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37D5D" w14:textId="360F7149" w:rsidR="00056CB5" w:rsidRPr="006B490F" w:rsidRDefault="00056CB5" w:rsidP="00056CB5">
      <w:pPr>
        <w:widowControl w:val="0"/>
        <w:jc w:val="both"/>
        <w:rPr>
          <w:rFonts w:ascii="Times New Roman" w:hAnsi="Times New Roman"/>
          <w:b/>
          <w:bCs/>
          <w:noProof/>
          <w:kern w:val="20"/>
          <w:sz w:val="24"/>
        </w:rPr>
      </w:pPr>
      <w:bookmarkStart w:id="0" w:name="_GoBack"/>
      <w:bookmarkEnd w:id="0"/>
      <w:r w:rsidRPr="006B490F">
        <w:rPr>
          <w:rFonts w:ascii="Times New Roman" w:hAnsi="Times New Roman"/>
          <w:b/>
          <w:bCs/>
          <w:noProof/>
          <w:kern w:val="20"/>
          <w:sz w:val="24"/>
        </w:rPr>
        <w:t>ANEXA Nr.</w:t>
      </w:r>
      <w:r w:rsidR="001F6584">
        <w:rPr>
          <w:rFonts w:ascii="Times New Roman" w:hAnsi="Times New Roman"/>
          <w:b/>
          <w:bCs/>
          <w:noProof/>
          <w:kern w:val="20"/>
          <w:sz w:val="24"/>
        </w:rPr>
        <w:t xml:space="preserve"> </w:t>
      </w:r>
      <w:r>
        <w:rPr>
          <w:rFonts w:ascii="Times New Roman" w:hAnsi="Times New Roman"/>
          <w:b/>
          <w:bCs/>
          <w:noProof/>
          <w:kern w:val="20"/>
          <w:sz w:val="24"/>
        </w:rPr>
        <w:t>3</w:t>
      </w:r>
      <w:r w:rsidRPr="006B490F">
        <w:rPr>
          <w:rFonts w:ascii="Times New Roman" w:hAnsi="Times New Roman"/>
          <w:b/>
          <w:bCs/>
          <w:noProof/>
          <w:kern w:val="20"/>
          <w:sz w:val="24"/>
        </w:rPr>
        <w:t xml:space="preserve"> la Ordinul Pre</w:t>
      </w:r>
      <w:r w:rsidR="000C1D03">
        <w:rPr>
          <w:rFonts w:ascii="Times New Roman" w:hAnsi="Times New Roman"/>
          <w:b/>
          <w:bCs/>
          <w:noProof/>
          <w:kern w:val="20"/>
          <w:sz w:val="24"/>
        </w:rPr>
        <w:t>ș</w:t>
      </w:r>
      <w:r w:rsidRPr="006B490F">
        <w:rPr>
          <w:rFonts w:ascii="Times New Roman" w:hAnsi="Times New Roman"/>
          <w:b/>
          <w:bCs/>
          <w:noProof/>
          <w:kern w:val="20"/>
          <w:sz w:val="24"/>
        </w:rPr>
        <w:t>edintelui ANAP nr.</w:t>
      </w:r>
      <w:r>
        <w:rPr>
          <w:rFonts w:ascii="Times New Roman" w:hAnsi="Times New Roman"/>
          <w:b/>
          <w:bCs/>
          <w:noProof/>
          <w:kern w:val="20"/>
          <w:sz w:val="24"/>
        </w:rPr>
        <w:t>___</w:t>
      </w:r>
      <w:r w:rsidR="005E39DD">
        <w:rPr>
          <w:rFonts w:ascii="Times New Roman" w:hAnsi="Times New Roman"/>
          <w:b/>
          <w:bCs/>
          <w:noProof/>
          <w:kern w:val="20"/>
          <w:sz w:val="24"/>
        </w:rPr>
        <w:t>_______/_______</w:t>
      </w:r>
      <w:r>
        <w:rPr>
          <w:rFonts w:ascii="Times New Roman" w:hAnsi="Times New Roman"/>
          <w:b/>
          <w:bCs/>
          <w:noProof/>
          <w:kern w:val="20"/>
          <w:sz w:val="24"/>
        </w:rPr>
        <w:t>_</w:t>
      </w:r>
      <w:r w:rsidR="005E39DD">
        <w:rPr>
          <w:rFonts w:ascii="Times New Roman" w:hAnsi="Times New Roman"/>
          <w:b/>
          <w:bCs/>
          <w:noProof/>
          <w:kern w:val="20"/>
          <w:sz w:val="24"/>
        </w:rPr>
        <w:t>______________</w:t>
      </w:r>
    </w:p>
    <w:p w14:paraId="2C3B2BA8" w14:textId="478FB5FF" w:rsidR="005937DD" w:rsidRPr="002A07AC" w:rsidRDefault="005937DD" w:rsidP="005937DD">
      <w:pPr>
        <w:jc w:val="center"/>
        <w:rPr>
          <w:b/>
          <w:sz w:val="24"/>
          <w:szCs w:val="24"/>
        </w:rPr>
      </w:pPr>
      <w:r w:rsidRPr="002A07AC">
        <w:rPr>
          <w:rFonts w:ascii="Times New Roman" w:eastAsia="Calibri" w:hAnsi="Times New Roman"/>
          <w:b/>
          <w:sz w:val="24"/>
          <w:szCs w:val="24"/>
        </w:rPr>
        <w:t>Proces-verbal privind evaluarea conformit</w:t>
      </w:r>
      <w:r w:rsidR="000C1D03">
        <w:rPr>
          <w:rFonts w:ascii="Times New Roman" w:eastAsia="Calibri" w:hAnsi="Times New Roman"/>
          <w:b/>
          <w:sz w:val="24"/>
          <w:szCs w:val="24"/>
        </w:rPr>
        <w:t>ăț</w:t>
      </w:r>
      <w:r w:rsidRPr="002A07AC">
        <w:rPr>
          <w:rFonts w:ascii="Times New Roman" w:eastAsia="Calibri" w:hAnsi="Times New Roman"/>
          <w:b/>
          <w:sz w:val="24"/>
          <w:szCs w:val="24"/>
        </w:rPr>
        <w:t xml:space="preserve">ii propunerilor tehnice cu prevederile caietului de sarcini </w:t>
      </w:r>
      <w:r w:rsidR="000C1D03">
        <w:rPr>
          <w:rFonts w:ascii="Times New Roman" w:eastAsia="Calibri" w:hAnsi="Times New Roman"/>
          <w:b/>
          <w:sz w:val="24"/>
          <w:szCs w:val="24"/>
        </w:rPr>
        <w:t>ș</w:t>
      </w:r>
      <w:r w:rsidRPr="002A07AC">
        <w:rPr>
          <w:rFonts w:ascii="Times New Roman" w:eastAsia="Calibri" w:hAnsi="Times New Roman"/>
          <w:b/>
          <w:sz w:val="24"/>
          <w:szCs w:val="24"/>
        </w:rPr>
        <w:t>i, dup</w:t>
      </w:r>
      <w:r w:rsidR="000C1D03">
        <w:rPr>
          <w:rFonts w:ascii="Times New Roman" w:eastAsia="Calibri" w:hAnsi="Times New Roman"/>
          <w:b/>
          <w:sz w:val="24"/>
          <w:szCs w:val="24"/>
        </w:rPr>
        <w:t>ă</w:t>
      </w:r>
      <w:r w:rsidRPr="002A07AC">
        <w:rPr>
          <w:rFonts w:ascii="Times New Roman" w:eastAsia="Calibri" w:hAnsi="Times New Roman"/>
          <w:b/>
          <w:sz w:val="24"/>
          <w:szCs w:val="24"/>
        </w:rPr>
        <w:t xml:space="preserve"> caz, cu factorii de evaluare</w:t>
      </w:r>
    </w:p>
    <w:p w14:paraId="1841CE47" w14:textId="77777777" w:rsidR="005937DD" w:rsidRPr="002A07AC" w:rsidRDefault="005937DD" w:rsidP="002A07AC">
      <w:pPr>
        <w:spacing w:line="276" w:lineRule="auto"/>
        <w:jc w:val="both"/>
        <w:rPr>
          <w:rFonts w:ascii="Times New Roman" w:hAnsi="Times New Roman" w:cs="Times New Roman"/>
        </w:rPr>
      </w:pPr>
    </w:p>
    <w:p w14:paraId="0BA14D21" w14:textId="147123EA" w:rsidR="00500ADE" w:rsidRPr="002A07AC" w:rsidRDefault="000C1D03" w:rsidP="002A07AC">
      <w:pPr>
        <w:spacing w:line="276" w:lineRule="auto"/>
        <w:jc w:val="both"/>
        <w:rPr>
          <w:rFonts w:ascii="Times New Roman" w:hAnsi="Times New Roman" w:cs="Times New Roman"/>
          <w:bCs/>
        </w:rPr>
      </w:pPr>
      <w:r>
        <w:rPr>
          <w:rFonts w:ascii="Times New Roman" w:hAnsi="Times New Roman" w:cs="Times New Roman"/>
        </w:rPr>
        <w:t>Î</w:t>
      </w:r>
      <w:r w:rsidR="005F187B" w:rsidRPr="002A07AC">
        <w:rPr>
          <w:rFonts w:ascii="Times New Roman" w:hAnsi="Times New Roman" w:cs="Times New Roman"/>
        </w:rPr>
        <w:t>ncheiat ast</w:t>
      </w:r>
      <w:r>
        <w:rPr>
          <w:rFonts w:ascii="Times New Roman" w:hAnsi="Times New Roman" w:cs="Times New Roman"/>
        </w:rPr>
        <w:t>ă</w:t>
      </w:r>
      <w:r w:rsidR="005F187B" w:rsidRPr="002A07AC">
        <w:rPr>
          <w:rFonts w:ascii="Times New Roman" w:hAnsi="Times New Roman" w:cs="Times New Roman"/>
        </w:rPr>
        <w:t xml:space="preserve">zi, </w:t>
      </w:r>
      <w:r w:rsidR="005F187B" w:rsidRPr="002A07AC">
        <w:rPr>
          <w:rFonts w:ascii="Times New Roman" w:hAnsi="Times New Roman" w:cs="Times New Roman"/>
          <w:bCs/>
          <w:i/>
        </w:rPr>
        <w:t>[introduce</w:t>
      </w:r>
      <w:r>
        <w:rPr>
          <w:rFonts w:ascii="Times New Roman" w:hAnsi="Times New Roman" w:cs="Times New Roman"/>
          <w:bCs/>
          <w:i/>
        </w:rPr>
        <w:t>ț</w:t>
      </w:r>
      <w:r w:rsidR="005F187B" w:rsidRPr="002A07AC">
        <w:rPr>
          <w:rFonts w:ascii="Times New Roman" w:hAnsi="Times New Roman" w:cs="Times New Roman"/>
          <w:bCs/>
          <w:i/>
        </w:rPr>
        <w:t xml:space="preserve">i data </w:t>
      </w:r>
      <w:r>
        <w:rPr>
          <w:rFonts w:ascii="Times New Roman" w:hAnsi="Times New Roman" w:cs="Times New Roman"/>
          <w:bCs/>
          <w:i/>
        </w:rPr>
        <w:t>î</w:t>
      </w:r>
      <w:r w:rsidR="005F187B" w:rsidRPr="002A07AC">
        <w:rPr>
          <w:rFonts w:ascii="Times New Roman" w:hAnsi="Times New Roman" w:cs="Times New Roman"/>
          <w:bCs/>
          <w:i/>
        </w:rPr>
        <w:t>ntocmirii procesului verbal]</w:t>
      </w:r>
      <w:r w:rsidR="005F187B" w:rsidRPr="002A07AC">
        <w:rPr>
          <w:rFonts w:ascii="Times New Roman" w:hAnsi="Times New Roman" w:cs="Times New Roman"/>
          <w:bCs/>
        </w:rPr>
        <w:t xml:space="preserve">, </w:t>
      </w:r>
      <w:r w:rsidR="00500ADE" w:rsidRPr="002A07AC">
        <w:rPr>
          <w:rFonts w:ascii="Times New Roman" w:hAnsi="Times New Roman" w:cs="Times New Roman"/>
          <w:bCs/>
        </w:rPr>
        <w:t>cu ocazia desf</w:t>
      </w:r>
      <w:r>
        <w:rPr>
          <w:rFonts w:ascii="Times New Roman" w:hAnsi="Times New Roman" w:cs="Times New Roman"/>
          <w:bCs/>
        </w:rPr>
        <w:t>ăș</w:t>
      </w:r>
      <w:r w:rsidR="00500ADE" w:rsidRPr="002A07AC">
        <w:rPr>
          <w:rFonts w:ascii="Times New Roman" w:hAnsi="Times New Roman" w:cs="Times New Roman"/>
          <w:bCs/>
        </w:rPr>
        <w:t>ur</w:t>
      </w:r>
      <w:r>
        <w:rPr>
          <w:rFonts w:ascii="Times New Roman" w:hAnsi="Times New Roman" w:cs="Times New Roman"/>
          <w:bCs/>
        </w:rPr>
        <w:t>ă</w:t>
      </w:r>
      <w:r w:rsidR="00500ADE" w:rsidRPr="002A07AC">
        <w:rPr>
          <w:rFonts w:ascii="Times New Roman" w:hAnsi="Times New Roman" w:cs="Times New Roman"/>
          <w:bCs/>
        </w:rPr>
        <w:t xml:space="preserve">rii </w:t>
      </w:r>
      <w:r>
        <w:rPr>
          <w:rFonts w:ascii="Times New Roman" w:hAnsi="Times New Roman" w:cs="Times New Roman"/>
          <w:bCs/>
        </w:rPr>
        <w:t>ș</w:t>
      </w:r>
      <w:r w:rsidR="00500ADE" w:rsidRPr="002A07AC">
        <w:rPr>
          <w:rFonts w:ascii="Times New Roman" w:hAnsi="Times New Roman" w:cs="Times New Roman"/>
          <w:bCs/>
        </w:rPr>
        <w:t>edin</w:t>
      </w:r>
      <w:r>
        <w:rPr>
          <w:rFonts w:ascii="Times New Roman" w:hAnsi="Times New Roman" w:cs="Times New Roman"/>
          <w:bCs/>
        </w:rPr>
        <w:t>ț</w:t>
      </w:r>
      <w:r w:rsidR="00500ADE" w:rsidRPr="002A07AC">
        <w:rPr>
          <w:rFonts w:ascii="Times New Roman" w:hAnsi="Times New Roman" w:cs="Times New Roman"/>
          <w:bCs/>
        </w:rPr>
        <w:t xml:space="preserve">ei de evaluare a </w:t>
      </w:r>
      <w:r w:rsidR="00477413" w:rsidRPr="002A07AC">
        <w:rPr>
          <w:rFonts w:ascii="Times New Roman" w:hAnsi="Times New Roman" w:cs="Times New Roman"/>
          <w:bCs/>
        </w:rPr>
        <w:t>ofertelor</w:t>
      </w:r>
      <w:r w:rsidR="00500ADE" w:rsidRPr="002A07AC">
        <w:rPr>
          <w:rFonts w:ascii="Times New Roman" w:hAnsi="Times New Roman" w:cs="Times New Roman"/>
          <w:bCs/>
        </w:rPr>
        <w:t>.</w:t>
      </w:r>
    </w:p>
    <w:p w14:paraId="4618ACA0" w14:textId="006F912E" w:rsidR="00500ADE" w:rsidRPr="002A07AC" w:rsidRDefault="00500ADE" w:rsidP="002A07AC">
      <w:pPr>
        <w:widowControl w:val="0"/>
        <w:autoSpaceDE w:val="0"/>
        <w:autoSpaceDN w:val="0"/>
        <w:adjustRightInd w:val="0"/>
        <w:spacing w:after="0" w:line="276" w:lineRule="auto"/>
        <w:jc w:val="both"/>
        <w:rPr>
          <w:rFonts w:ascii="Times New Roman" w:hAnsi="Times New Roman" w:cs="Times New Roman"/>
          <w:b/>
        </w:rPr>
      </w:pPr>
      <w:r w:rsidRPr="002A07AC">
        <w:rPr>
          <w:rFonts w:ascii="Times New Roman" w:hAnsi="Times New Roman" w:cs="Times New Roman"/>
          <w:b/>
        </w:rPr>
        <w:t xml:space="preserve">Procedura </w:t>
      </w:r>
      <w:r w:rsidR="008F31B8" w:rsidRPr="002A07AC">
        <w:rPr>
          <w:rFonts w:ascii="Times New Roman" w:hAnsi="Times New Roman" w:cs="Times New Roman"/>
          <w:b/>
        </w:rPr>
        <w:t>de atribuire:</w:t>
      </w:r>
    </w:p>
    <w:p w14:paraId="01B67970" w14:textId="4A0FE2F3" w:rsidR="005E39DD" w:rsidRDefault="005E39DD" w:rsidP="002A07AC">
      <w:pPr>
        <w:widowControl w:val="0"/>
        <w:autoSpaceDE w:val="0"/>
        <w:autoSpaceDN w:val="0"/>
        <w:adjustRightInd w:val="0"/>
        <w:spacing w:after="0" w:line="276" w:lineRule="auto"/>
        <w:jc w:val="both"/>
        <w:rPr>
          <w:rFonts w:ascii="Times New Roman" w:hAnsi="Times New Roman" w:cs="Times New Roman"/>
          <w:b/>
        </w:rPr>
      </w:pPr>
      <w:r>
        <w:rPr>
          <w:rFonts w:ascii="Times New Roman" w:eastAsia="Calibri" w:hAnsi="Times New Roman"/>
          <w:b/>
        </w:rPr>
        <w:t>Anunț de participare / anunț de participare simplificat</w:t>
      </w:r>
      <w:r w:rsidR="00D37678">
        <w:rPr>
          <w:rFonts w:ascii="Times New Roman" w:eastAsia="Calibri" w:hAnsi="Times New Roman"/>
          <w:b/>
        </w:rPr>
        <w:t xml:space="preserve"> / </w:t>
      </w:r>
      <w:r w:rsidR="00D37678" w:rsidRPr="00452A5D">
        <w:rPr>
          <w:rFonts w:ascii="Times New Roman" w:eastAsia="Calibri" w:hAnsi="Times New Roman"/>
          <w:b/>
        </w:rPr>
        <w:t>invitație de participare</w:t>
      </w:r>
      <w:r w:rsidRPr="00452A5D">
        <w:rPr>
          <w:rFonts w:ascii="Times New Roman" w:eastAsia="Calibri" w:hAnsi="Times New Roman"/>
          <w:b/>
        </w:rPr>
        <w:t xml:space="preserve">: </w:t>
      </w:r>
      <w:r w:rsidRPr="006301FD">
        <w:rPr>
          <w:rFonts w:ascii="Times New Roman" w:eastAsia="Calibri" w:hAnsi="Times New Roman"/>
          <w:bCs/>
          <w:i/>
        </w:rPr>
        <w:t>[</w:t>
      </w:r>
      <w:r>
        <w:rPr>
          <w:rFonts w:ascii="Times New Roman" w:eastAsia="Calibri" w:hAnsi="Times New Roman"/>
          <w:bCs/>
          <w:i/>
        </w:rPr>
        <w:t>CN..../SCN......</w:t>
      </w:r>
      <w:r w:rsidRPr="006301FD">
        <w:rPr>
          <w:rFonts w:ascii="Times New Roman" w:eastAsia="Calibri" w:hAnsi="Times New Roman"/>
          <w:bCs/>
          <w:i/>
        </w:rPr>
        <w:t>]</w:t>
      </w:r>
    </w:p>
    <w:p w14:paraId="3BA35476" w14:textId="4F3A114C" w:rsidR="00500ADE" w:rsidRPr="002A07AC" w:rsidRDefault="00500ADE" w:rsidP="002A07AC">
      <w:pPr>
        <w:widowControl w:val="0"/>
        <w:autoSpaceDE w:val="0"/>
        <w:autoSpaceDN w:val="0"/>
        <w:adjustRightInd w:val="0"/>
        <w:spacing w:after="0" w:line="276" w:lineRule="auto"/>
        <w:jc w:val="both"/>
        <w:rPr>
          <w:rFonts w:ascii="Times New Roman" w:hAnsi="Times New Roman" w:cs="Times New Roman"/>
          <w:bCs/>
          <w:i/>
        </w:rPr>
      </w:pPr>
      <w:r w:rsidRPr="002A07AC">
        <w:rPr>
          <w:rFonts w:ascii="Times New Roman" w:hAnsi="Times New Roman" w:cs="Times New Roman"/>
          <w:b/>
        </w:rPr>
        <w:t>Contract</w:t>
      </w:r>
      <w:r w:rsidR="009E428B" w:rsidRPr="002A07AC">
        <w:rPr>
          <w:rFonts w:ascii="Times New Roman" w:hAnsi="Times New Roman" w:cs="Times New Roman"/>
          <w:b/>
        </w:rPr>
        <w:t xml:space="preserve"> de achizi</w:t>
      </w:r>
      <w:r w:rsidR="000C1D03">
        <w:rPr>
          <w:rFonts w:ascii="Times New Roman" w:hAnsi="Times New Roman" w:cs="Times New Roman"/>
          <w:b/>
        </w:rPr>
        <w:t>ț</w:t>
      </w:r>
      <w:r w:rsidR="009E428B" w:rsidRPr="002A07AC">
        <w:rPr>
          <w:rFonts w:ascii="Times New Roman" w:hAnsi="Times New Roman" w:cs="Times New Roman"/>
          <w:b/>
        </w:rPr>
        <w:t>ie public</w:t>
      </w:r>
      <w:r w:rsidR="000C1D03">
        <w:rPr>
          <w:rFonts w:ascii="Times New Roman" w:hAnsi="Times New Roman" w:cs="Times New Roman"/>
          <w:b/>
        </w:rPr>
        <w:t>ă</w:t>
      </w:r>
      <w:r w:rsidR="00FA5895" w:rsidRPr="002A07AC">
        <w:rPr>
          <w:rFonts w:ascii="Times New Roman" w:hAnsi="Times New Roman" w:cs="Times New Roman"/>
          <w:b/>
        </w:rPr>
        <w:t>/Acord cadru</w:t>
      </w:r>
      <w:r w:rsidRPr="002A07AC">
        <w:rPr>
          <w:rFonts w:ascii="Times New Roman" w:hAnsi="Times New Roman" w:cs="Times New Roman"/>
          <w:b/>
        </w:rPr>
        <w:t xml:space="preserve"> de: </w:t>
      </w:r>
      <w:r w:rsidRPr="002A07AC">
        <w:rPr>
          <w:rFonts w:ascii="Times New Roman" w:hAnsi="Times New Roman" w:cs="Times New Roman"/>
          <w:bCs/>
          <w:i/>
        </w:rPr>
        <w:t>[introduce</w:t>
      </w:r>
      <w:r w:rsidR="000C1D03">
        <w:rPr>
          <w:rFonts w:ascii="Times New Roman" w:hAnsi="Times New Roman" w:cs="Times New Roman"/>
          <w:bCs/>
          <w:i/>
        </w:rPr>
        <w:t>ț</w:t>
      </w:r>
      <w:r w:rsidRPr="002A07AC">
        <w:rPr>
          <w:rFonts w:ascii="Times New Roman" w:hAnsi="Times New Roman" w:cs="Times New Roman"/>
          <w:bCs/>
          <w:i/>
        </w:rPr>
        <w:t>i denumirea contractului</w:t>
      </w:r>
      <w:r w:rsidR="009E428B" w:rsidRPr="002A07AC">
        <w:rPr>
          <w:rFonts w:ascii="Times New Roman" w:hAnsi="Times New Roman" w:cs="Times New Roman"/>
          <w:bCs/>
          <w:i/>
        </w:rPr>
        <w:t xml:space="preserve"> de achizi</w:t>
      </w:r>
      <w:r w:rsidR="000C1D03">
        <w:rPr>
          <w:rFonts w:ascii="Times New Roman" w:hAnsi="Times New Roman" w:cs="Times New Roman"/>
          <w:bCs/>
          <w:i/>
        </w:rPr>
        <w:t>ț</w:t>
      </w:r>
      <w:r w:rsidR="009E428B" w:rsidRPr="002A07AC">
        <w:rPr>
          <w:rFonts w:ascii="Times New Roman" w:hAnsi="Times New Roman" w:cs="Times New Roman"/>
          <w:bCs/>
          <w:i/>
        </w:rPr>
        <w:t>ie public</w:t>
      </w:r>
      <w:r w:rsidR="000C1D03">
        <w:rPr>
          <w:rFonts w:ascii="Times New Roman" w:hAnsi="Times New Roman" w:cs="Times New Roman"/>
          <w:bCs/>
          <w:i/>
        </w:rPr>
        <w:t>ă</w:t>
      </w:r>
      <w:r w:rsidR="00FA5895" w:rsidRPr="002A07AC">
        <w:rPr>
          <w:rFonts w:ascii="Times New Roman" w:hAnsi="Times New Roman" w:cs="Times New Roman"/>
          <w:bCs/>
          <w:i/>
        </w:rPr>
        <w:t>/acordului</w:t>
      </w:r>
      <w:r w:rsidR="009E428B" w:rsidRPr="002A07AC">
        <w:rPr>
          <w:rFonts w:ascii="Times New Roman" w:hAnsi="Times New Roman" w:cs="Times New Roman"/>
          <w:bCs/>
          <w:i/>
        </w:rPr>
        <w:t xml:space="preserve"> cadru</w:t>
      </w:r>
      <w:r w:rsidRPr="002A07AC">
        <w:rPr>
          <w:rFonts w:ascii="Times New Roman" w:hAnsi="Times New Roman" w:cs="Times New Roman"/>
          <w:bCs/>
          <w:i/>
        </w:rPr>
        <w:t>]</w:t>
      </w:r>
    </w:p>
    <w:p w14:paraId="41DC2708" w14:textId="235F1E24" w:rsidR="00622B78" w:rsidRPr="00C12AE8" w:rsidRDefault="00622B78" w:rsidP="00C12AE8">
      <w:pPr>
        <w:pStyle w:val="ListParagraph"/>
        <w:widowControl w:val="0"/>
        <w:autoSpaceDE w:val="0"/>
        <w:autoSpaceDN w:val="0"/>
        <w:adjustRightInd w:val="0"/>
        <w:spacing w:after="0"/>
        <w:jc w:val="both"/>
        <w:rPr>
          <w:rFonts w:ascii="Times New Roman" w:hAnsi="Times New Roman"/>
          <w:b/>
        </w:rPr>
      </w:pPr>
    </w:p>
    <w:p w14:paraId="67EE90A2" w14:textId="015D35DA" w:rsidR="00500ADE" w:rsidRPr="002A07AC" w:rsidRDefault="00500ADE" w:rsidP="002A07AC">
      <w:pPr>
        <w:spacing w:after="0" w:line="276" w:lineRule="auto"/>
        <w:jc w:val="both"/>
        <w:rPr>
          <w:rFonts w:ascii="Times New Roman" w:hAnsi="Times New Roman" w:cs="Times New Roman"/>
          <w:b/>
        </w:rPr>
      </w:pPr>
      <w:r w:rsidRPr="002A07AC">
        <w:rPr>
          <w:rFonts w:ascii="Times New Roman" w:hAnsi="Times New Roman" w:cs="Times New Roman"/>
          <w:b/>
        </w:rPr>
        <w:t>Valoarea estimat</w:t>
      </w:r>
      <w:r w:rsidR="000C1D03">
        <w:rPr>
          <w:rFonts w:ascii="Times New Roman" w:hAnsi="Times New Roman" w:cs="Times New Roman"/>
          <w:b/>
        </w:rPr>
        <w:t>ă</w:t>
      </w:r>
      <w:r w:rsidRPr="002A07AC">
        <w:rPr>
          <w:rFonts w:ascii="Times New Roman" w:hAnsi="Times New Roman" w:cs="Times New Roman"/>
          <w:b/>
        </w:rPr>
        <w:t xml:space="preserve"> a </w:t>
      </w:r>
      <w:r w:rsidR="00FA5895" w:rsidRPr="002A07AC">
        <w:rPr>
          <w:rFonts w:ascii="Times New Roman" w:hAnsi="Times New Roman" w:cs="Times New Roman"/>
          <w:b/>
        </w:rPr>
        <w:t>achizi</w:t>
      </w:r>
      <w:r w:rsidR="000C1D03">
        <w:rPr>
          <w:rFonts w:ascii="Times New Roman" w:hAnsi="Times New Roman" w:cs="Times New Roman"/>
          <w:b/>
        </w:rPr>
        <w:t>ț</w:t>
      </w:r>
      <w:r w:rsidR="00FA5895" w:rsidRPr="002A07AC">
        <w:rPr>
          <w:rFonts w:ascii="Times New Roman" w:hAnsi="Times New Roman" w:cs="Times New Roman"/>
          <w:b/>
        </w:rPr>
        <w:t>iei</w:t>
      </w:r>
      <w:r w:rsidRPr="002A07AC">
        <w:rPr>
          <w:rFonts w:ascii="Times New Roman" w:hAnsi="Times New Roman" w:cs="Times New Roman"/>
          <w:b/>
        </w:rPr>
        <w:t xml:space="preserve">: </w:t>
      </w:r>
      <w:r w:rsidRPr="002A07AC">
        <w:rPr>
          <w:rFonts w:ascii="Times New Roman" w:hAnsi="Times New Roman" w:cs="Times New Roman"/>
          <w:bCs/>
          <w:i/>
        </w:rPr>
        <w:t>[introduce</w:t>
      </w:r>
      <w:r w:rsidR="000C1D03">
        <w:rPr>
          <w:rFonts w:ascii="Times New Roman" w:hAnsi="Times New Roman" w:cs="Times New Roman"/>
          <w:bCs/>
          <w:i/>
        </w:rPr>
        <w:t>ț</w:t>
      </w:r>
      <w:r w:rsidRPr="002A07AC">
        <w:rPr>
          <w:rFonts w:ascii="Times New Roman" w:hAnsi="Times New Roman" w:cs="Times New Roman"/>
          <w:bCs/>
          <w:i/>
        </w:rPr>
        <w:t>i valoarea estimat</w:t>
      </w:r>
      <w:r w:rsidR="000C1D03">
        <w:rPr>
          <w:rFonts w:ascii="Times New Roman" w:hAnsi="Times New Roman" w:cs="Times New Roman"/>
          <w:bCs/>
          <w:i/>
        </w:rPr>
        <w:t>ă</w:t>
      </w:r>
      <w:r w:rsidRPr="002A07AC">
        <w:rPr>
          <w:rFonts w:ascii="Times New Roman" w:hAnsi="Times New Roman" w:cs="Times New Roman"/>
          <w:bCs/>
          <w:i/>
        </w:rPr>
        <w:t xml:space="preserve"> a </w:t>
      </w:r>
      <w:r w:rsidR="00FA5895" w:rsidRPr="002A07AC">
        <w:rPr>
          <w:rFonts w:ascii="Times New Roman" w:hAnsi="Times New Roman" w:cs="Times New Roman"/>
          <w:bCs/>
          <w:i/>
        </w:rPr>
        <w:t>achizi</w:t>
      </w:r>
      <w:r w:rsidR="000C1D03">
        <w:rPr>
          <w:rFonts w:ascii="Times New Roman" w:hAnsi="Times New Roman" w:cs="Times New Roman"/>
          <w:bCs/>
          <w:i/>
        </w:rPr>
        <w:t>ț</w:t>
      </w:r>
      <w:r w:rsidR="00FA5895" w:rsidRPr="002A07AC">
        <w:rPr>
          <w:rFonts w:ascii="Times New Roman" w:hAnsi="Times New Roman" w:cs="Times New Roman"/>
          <w:bCs/>
          <w:i/>
        </w:rPr>
        <w:t>iei</w:t>
      </w:r>
      <w:r w:rsidRPr="002A07AC">
        <w:rPr>
          <w:rFonts w:ascii="Times New Roman" w:hAnsi="Times New Roman" w:cs="Times New Roman"/>
          <w:bCs/>
          <w:i/>
        </w:rPr>
        <w:t>]</w:t>
      </w:r>
    </w:p>
    <w:p w14:paraId="462F7D0E" w14:textId="77777777" w:rsidR="00500ADE" w:rsidRPr="002A07AC" w:rsidRDefault="00500ADE" w:rsidP="002A07AC">
      <w:pPr>
        <w:spacing w:after="0" w:line="276" w:lineRule="auto"/>
        <w:jc w:val="both"/>
        <w:rPr>
          <w:rFonts w:ascii="Times New Roman" w:hAnsi="Times New Roman" w:cs="Times New Roman"/>
        </w:rPr>
      </w:pPr>
    </w:p>
    <w:p w14:paraId="26DD52A3" w14:textId="01CBB561" w:rsidR="00500ADE" w:rsidRPr="002A07AC" w:rsidRDefault="00500ADE" w:rsidP="002A07AC">
      <w:pPr>
        <w:spacing w:after="0" w:line="276" w:lineRule="auto"/>
        <w:jc w:val="both"/>
        <w:rPr>
          <w:rFonts w:ascii="Times New Roman" w:hAnsi="Times New Roman" w:cs="Times New Roman"/>
        </w:rPr>
      </w:pPr>
      <w:r w:rsidRPr="002A07AC">
        <w:rPr>
          <w:rFonts w:ascii="Times New Roman" w:hAnsi="Times New Roman" w:cs="Times New Roman"/>
        </w:rPr>
        <w:t xml:space="preserve">Comisia de evaluare </w:t>
      </w:r>
      <w:r w:rsidR="004E2AAE">
        <w:rPr>
          <w:rFonts w:ascii="Times New Roman" w:hAnsi="Times New Roman" w:cs="Times New Roman"/>
        </w:rPr>
        <w:t xml:space="preserve">este </w:t>
      </w:r>
      <w:r w:rsidRPr="002A07AC">
        <w:rPr>
          <w:rFonts w:ascii="Times New Roman" w:hAnsi="Times New Roman" w:cs="Times New Roman"/>
        </w:rPr>
        <w:t>numit</w:t>
      </w:r>
      <w:r w:rsidR="000C1D03">
        <w:rPr>
          <w:rFonts w:ascii="Times New Roman" w:hAnsi="Times New Roman" w:cs="Times New Roman"/>
        </w:rPr>
        <w:t>ă</w:t>
      </w:r>
      <w:r w:rsidRPr="002A07AC">
        <w:rPr>
          <w:rFonts w:ascii="Times New Roman" w:hAnsi="Times New Roman" w:cs="Times New Roman"/>
        </w:rPr>
        <w:t xml:space="preserve"> prin decizia nr. </w:t>
      </w:r>
      <w:r w:rsidRPr="002A07AC">
        <w:rPr>
          <w:rFonts w:ascii="Times New Roman" w:hAnsi="Times New Roman" w:cs="Times New Roman"/>
          <w:bCs/>
          <w:i/>
        </w:rPr>
        <w:t>[introduce</w:t>
      </w:r>
      <w:r w:rsidR="000C1D03">
        <w:rPr>
          <w:rFonts w:ascii="Times New Roman" w:hAnsi="Times New Roman" w:cs="Times New Roman"/>
          <w:bCs/>
          <w:i/>
        </w:rPr>
        <w:t>ț</w:t>
      </w:r>
      <w:r w:rsidRPr="002A07AC">
        <w:rPr>
          <w:rFonts w:ascii="Times New Roman" w:hAnsi="Times New Roman" w:cs="Times New Roman"/>
          <w:bCs/>
          <w:i/>
        </w:rPr>
        <w:t>i num</w:t>
      </w:r>
      <w:r w:rsidR="000C1D03">
        <w:rPr>
          <w:rFonts w:ascii="Times New Roman" w:hAnsi="Times New Roman" w:cs="Times New Roman"/>
          <w:bCs/>
          <w:i/>
        </w:rPr>
        <w:t>ă</w:t>
      </w:r>
      <w:r w:rsidRPr="002A07AC">
        <w:rPr>
          <w:rFonts w:ascii="Times New Roman" w:hAnsi="Times New Roman" w:cs="Times New Roman"/>
          <w:bCs/>
          <w:i/>
        </w:rPr>
        <w:t>rul deciziei de numire a comisiei de evaluare]</w:t>
      </w:r>
      <w:r w:rsidRPr="002A07AC">
        <w:rPr>
          <w:rFonts w:ascii="Times New Roman" w:hAnsi="Times New Roman" w:cs="Times New Roman"/>
        </w:rPr>
        <w:t xml:space="preserve"> din </w:t>
      </w:r>
      <w:r w:rsidRPr="002A07AC">
        <w:rPr>
          <w:rFonts w:ascii="Times New Roman" w:hAnsi="Times New Roman" w:cs="Times New Roman"/>
          <w:bCs/>
          <w:i/>
        </w:rPr>
        <w:t>[introduce</w:t>
      </w:r>
      <w:r w:rsidR="000C1D03">
        <w:rPr>
          <w:rFonts w:ascii="Times New Roman" w:hAnsi="Times New Roman" w:cs="Times New Roman"/>
          <w:bCs/>
          <w:i/>
        </w:rPr>
        <w:t>ț</w:t>
      </w:r>
      <w:r w:rsidRPr="002A07AC">
        <w:rPr>
          <w:rFonts w:ascii="Times New Roman" w:hAnsi="Times New Roman" w:cs="Times New Roman"/>
          <w:bCs/>
          <w:i/>
        </w:rPr>
        <w:t>i data]</w:t>
      </w:r>
      <w:r w:rsidRPr="002A07AC">
        <w:rPr>
          <w:rFonts w:ascii="Times New Roman" w:hAnsi="Times New Roman" w:cs="Times New Roman"/>
        </w:rPr>
        <w:t xml:space="preserve"> </w:t>
      </w:r>
      <w:r w:rsidR="000C1D03">
        <w:rPr>
          <w:rFonts w:ascii="Times New Roman" w:hAnsi="Times New Roman" w:cs="Times New Roman"/>
        </w:rPr>
        <w:t>ș</w:t>
      </w:r>
      <w:r w:rsidRPr="002A07AC">
        <w:rPr>
          <w:rFonts w:ascii="Times New Roman" w:hAnsi="Times New Roman" w:cs="Times New Roman"/>
        </w:rPr>
        <w:t>i compus</w:t>
      </w:r>
      <w:r w:rsidR="000C1D03">
        <w:rPr>
          <w:rFonts w:ascii="Times New Roman" w:hAnsi="Times New Roman" w:cs="Times New Roman"/>
        </w:rPr>
        <w:t>ă</w:t>
      </w:r>
      <w:r w:rsidRPr="002A07AC">
        <w:rPr>
          <w:rFonts w:ascii="Times New Roman" w:hAnsi="Times New Roman" w:cs="Times New Roman"/>
        </w:rPr>
        <w:t xml:space="preserve"> din:</w:t>
      </w:r>
    </w:p>
    <w:p w14:paraId="13B7F4CF" w14:textId="77777777" w:rsidR="00500ADE" w:rsidRPr="002A07AC" w:rsidRDefault="00500ADE" w:rsidP="002A07AC">
      <w:pPr>
        <w:spacing w:after="0" w:line="276" w:lineRule="auto"/>
        <w:jc w:val="both"/>
        <w:rPr>
          <w:rFonts w:ascii="Times New Roman" w:hAnsi="Times New Roman" w:cs="Times New Roma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4134"/>
        <w:gridCol w:w="4366"/>
      </w:tblGrid>
      <w:tr w:rsidR="00500ADE" w:rsidRPr="002A07AC" w14:paraId="7E59B303" w14:textId="77777777" w:rsidTr="002A07AC">
        <w:tc>
          <w:tcPr>
            <w:tcW w:w="539" w:type="dxa"/>
            <w:shd w:val="clear" w:color="auto" w:fill="auto"/>
            <w:vAlign w:val="center"/>
          </w:tcPr>
          <w:p w14:paraId="13376884" w14:textId="2D448861" w:rsidR="00500ADE" w:rsidRPr="002A07AC" w:rsidRDefault="00500ADE" w:rsidP="002A07AC">
            <w:pPr>
              <w:spacing w:line="276" w:lineRule="auto"/>
              <w:jc w:val="center"/>
              <w:rPr>
                <w:rFonts w:ascii="Times New Roman" w:hAnsi="Times New Roman" w:cs="Times New Roman"/>
                <w:b/>
                <w:color w:val="000000"/>
                <w:sz w:val="18"/>
                <w:szCs w:val="18"/>
                <w:lang w:eastAsia="de-AT"/>
              </w:rPr>
            </w:pPr>
            <w:r w:rsidRPr="002A07AC">
              <w:rPr>
                <w:rFonts w:ascii="Times New Roman" w:hAnsi="Times New Roman" w:cs="Times New Roman"/>
                <w:b/>
                <w:color w:val="000000"/>
                <w:sz w:val="18"/>
                <w:szCs w:val="18"/>
                <w:lang w:eastAsia="de-AT"/>
              </w:rPr>
              <w:t>N</w:t>
            </w:r>
            <w:r w:rsidR="00622B78">
              <w:rPr>
                <w:rFonts w:ascii="Times New Roman" w:hAnsi="Times New Roman" w:cs="Times New Roman"/>
                <w:b/>
                <w:color w:val="000000"/>
                <w:sz w:val="18"/>
                <w:szCs w:val="18"/>
                <w:lang w:eastAsia="de-AT"/>
              </w:rPr>
              <w:t>r</w:t>
            </w:r>
            <w:r w:rsidRPr="002A07AC">
              <w:rPr>
                <w:rFonts w:ascii="Times New Roman" w:hAnsi="Times New Roman" w:cs="Times New Roman"/>
                <w:b/>
                <w:color w:val="000000"/>
                <w:sz w:val="18"/>
                <w:szCs w:val="18"/>
                <w:lang w:eastAsia="de-AT"/>
              </w:rPr>
              <w:t>.</w:t>
            </w:r>
          </w:p>
        </w:tc>
        <w:tc>
          <w:tcPr>
            <w:tcW w:w="4134" w:type="dxa"/>
            <w:shd w:val="clear" w:color="auto" w:fill="auto"/>
            <w:vAlign w:val="center"/>
          </w:tcPr>
          <w:p w14:paraId="4FB15616" w14:textId="77777777" w:rsidR="00500ADE" w:rsidRPr="002A07AC" w:rsidRDefault="00500ADE" w:rsidP="002A07AC">
            <w:pPr>
              <w:spacing w:line="276" w:lineRule="auto"/>
              <w:jc w:val="center"/>
              <w:rPr>
                <w:rFonts w:ascii="Times New Roman" w:hAnsi="Times New Roman" w:cs="Times New Roman"/>
                <w:b/>
                <w:color w:val="000000"/>
                <w:sz w:val="18"/>
                <w:szCs w:val="18"/>
                <w:lang w:eastAsia="de-AT"/>
              </w:rPr>
            </w:pPr>
            <w:r w:rsidRPr="002A07AC">
              <w:rPr>
                <w:rFonts w:ascii="Times New Roman" w:hAnsi="Times New Roman" w:cs="Times New Roman"/>
                <w:b/>
                <w:color w:val="000000"/>
                <w:sz w:val="18"/>
                <w:szCs w:val="18"/>
                <w:lang w:eastAsia="de-AT"/>
              </w:rPr>
              <w:t>Nume si prenume</w:t>
            </w:r>
          </w:p>
        </w:tc>
        <w:tc>
          <w:tcPr>
            <w:tcW w:w="4366" w:type="dxa"/>
            <w:shd w:val="clear" w:color="auto" w:fill="auto"/>
            <w:vAlign w:val="center"/>
          </w:tcPr>
          <w:p w14:paraId="6140646E" w14:textId="056B632A" w:rsidR="00500ADE" w:rsidRPr="002A07AC" w:rsidRDefault="00500ADE" w:rsidP="002A07AC">
            <w:pPr>
              <w:spacing w:line="276" w:lineRule="auto"/>
              <w:jc w:val="center"/>
              <w:rPr>
                <w:rFonts w:ascii="Times New Roman" w:hAnsi="Times New Roman" w:cs="Times New Roman"/>
                <w:b/>
                <w:color w:val="000000"/>
                <w:sz w:val="18"/>
                <w:szCs w:val="18"/>
                <w:lang w:eastAsia="de-AT"/>
              </w:rPr>
            </w:pPr>
            <w:r w:rsidRPr="002A07AC">
              <w:rPr>
                <w:rFonts w:ascii="Times New Roman" w:hAnsi="Times New Roman" w:cs="Times New Roman"/>
                <w:b/>
                <w:sz w:val="18"/>
                <w:szCs w:val="18"/>
              </w:rPr>
              <w:t xml:space="preserve">Rolul </w:t>
            </w:r>
            <w:r w:rsidR="000C1D03">
              <w:rPr>
                <w:rFonts w:ascii="Times New Roman" w:hAnsi="Times New Roman" w:cs="Times New Roman"/>
                <w:b/>
                <w:sz w:val="18"/>
                <w:szCs w:val="18"/>
              </w:rPr>
              <w:t>î</w:t>
            </w:r>
            <w:r w:rsidRPr="002A07AC">
              <w:rPr>
                <w:rFonts w:ascii="Times New Roman" w:hAnsi="Times New Roman" w:cs="Times New Roman"/>
                <w:b/>
                <w:sz w:val="18"/>
                <w:szCs w:val="18"/>
              </w:rPr>
              <w:t>n cadrul comisiei de evaluare</w:t>
            </w:r>
          </w:p>
        </w:tc>
      </w:tr>
      <w:tr w:rsidR="00500ADE" w:rsidRPr="002A07AC" w14:paraId="50874E56" w14:textId="77777777" w:rsidTr="002A07AC">
        <w:trPr>
          <w:trHeight w:val="323"/>
        </w:trPr>
        <w:tc>
          <w:tcPr>
            <w:tcW w:w="539" w:type="dxa"/>
            <w:shd w:val="clear" w:color="auto" w:fill="auto"/>
          </w:tcPr>
          <w:p w14:paraId="52357F3D" w14:textId="77777777" w:rsidR="00500ADE" w:rsidRPr="002A07AC" w:rsidRDefault="00500ADE" w:rsidP="002A07AC">
            <w:pPr>
              <w:spacing w:line="276" w:lineRule="auto"/>
              <w:jc w:val="both"/>
              <w:rPr>
                <w:rFonts w:ascii="Times New Roman" w:hAnsi="Times New Roman" w:cs="Times New Roman"/>
                <w:color w:val="000000"/>
                <w:sz w:val="18"/>
                <w:szCs w:val="18"/>
                <w:lang w:eastAsia="de-AT"/>
              </w:rPr>
            </w:pPr>
            <w:r w:rsidRPr="002A07AC">
              <w:rPr>
                <w:rFonts w:ascii="Times New Roman" w:hAnsi="Times New Roman" w:cs="Times New Roman"/>
                <w:color w:val="000000"/>
                <w:sz w:val="18"/>
                <w:szCs w:val="18"/>
                <w:lang w:eastAsia="de-AT"/>
              </w:rPr>
              <w:t>1.</w:t>
            </w:r>
          </w:p>
        </w:tc>
        <w:tc>
          <w:tcPr>
            <w:tcW w:w="4134" w:type="dxa"/>
            <w:shd w:val="clear" w:color="auto" w:fill="auto"/>
          </w:tcPr>
          <w:p w14:paraId="695F1875" w14:textId="7C22C57B" w:rsidR="00500ADE" w:rsidRPr="002A07AC" w:rsidRDefault="00500ADE" w:rsidP="002A07AC">
            <w:pPr>
              <w:spacing w:line="276" w:lineRule="auto"/>
              <w:jc w:val="both"/>
              <w:rPr>
                <w:rFonts w:ascii="Times New Roman" w:hAnsi="Times New Roman" w:cs="Times New Roman"/>
                <w:color w:val="000000"/>
                <w:sz w:val="18"/>
                <w:szCs w:val="18"/>
                <w:lang w:eastAsia="de-AT"/>
              </w:rPr>
            </w:pPr>
            <w:r w:rsidRPr="002A07AC">
              <w:rPr>
                <w:rFonts w:ascii="Times New Roman" w:hAnsi="Times New Roman" w:cs="Times New Roman"/>
                <w:color w:val="000000"/>
                <w:sz w:val="18"/>
                <w:szCs w:val="18"/>
                <w:lang w:eastAsia="de-AT"/>
              </w:rPr>
              <w:t xml:space="preserve">________________ </w:t>
            </w:r>
            <w:r w:rsidRPr="002A07AC">
              <w:rPr>
                <w:rFonts w:ascii="Times New Roman" w:hAnsi="Times New Roman" w:cs="Times New Roman"/>
                <w:i/>
                <w:color w:val="000000"/>
                <w:sz w:val="18"/>
                <w:szCs w:val="18"/>
                <w:lang w:eastAsia="de-AT"/>
              </w:rPr>
              <w:t>[introduce</w:t>
            </w:r>
            <w:r w:rsidR="000C1D03">
              <w:rPr>
                <w:rFonts w:ascii="Times New Roman" w:hAnsi="Times New Roman" w:cs="Times New Roman"/>
                <w:i/>
                <w:color w:val="000000"/>
                <w:sz w:val="18"/>
                <w:szCs w:val="18"/>
                <w:lang w:eastAsia="de-AT"/>
              </w:rPr>
              <w:t>ț</w:t>
            </w:r>
            <w:r w:rsidRPr="002A07AC">
              <w:rPr>
                <w:rFonts w:ascii="Times New Roman" w:hAnsi="Times New Roman" w:cs="Times New Roman"/>
                <w:i/>
                <w:color w:val="000000"/>
                <w:sz w:val="18"/>
                <w:szCs w:val="18"/>
                <w:lang w:eastAsia="de-AT"/>
              </w:rPr>
              <w:t xml:space="preserve">i numele </w:t>
            </w:r>
            <w:r w:rsidR="000C1D03">
              <w:rPr>
                <w:rFonts w:ascii="Times New Roman" w:hAnsi="Times New Roman" w:cs="Times New Roman"/>
                <w:i/>
                <w:color w:val="000000"/>
                <w:sz w:val="18"/>
                <w:szCs w:val="18"/>
                <w:lang w:eastAsia="de-AT"/>
              </w:rPr>
              <w:t>ș</w:t>
            </w:r>
            <w:r w:rsidRPr="002A07AC">
              <w:rPr>
                <w:rFonts w:ascii="Times New Roman" w:hAnsi="Times New Roman" w:cs="Times New Roman"/>
                <w:i/>
                <w:color w:val="000000"/>
                <w:sz w:val="18"/>
                <w:szCs w:val="18"/>
                <w:lang w:eastAsia="de-AT"/>
              </w:rPr>
              <w:t>i prenumele]</w:t>
            </w:r>
          </w:p>
        </w:tc>
        <w:tc>
          <w:tcPr>
            <w:tcW w:w="4366" w:type="dxa"/>
            <w:shd w:val="clear" w:color="auto" w:fill="auto"/>
          </w:tcPr>
          <w:p w14:paraId="007D0999" w14:textId="2CFCBDE9" w:rsidR="002A07AC" w:rsidRDefault="00500ADE" w:rsidP="002A07AC">
            <w:pPr>
              <w:spacing w:line="276" w:lineRule="auto"/>
              <w:jc w:val="both"/>
              <w:rPr>
                <w:rFonts w:ascii="Times New Roman" w:hAnsi="Times New Roman" w:cs="Times New Roman"/>
                <w:sz w:val="18"/>
                <w:szCs w:val="18"/>
                <w:lang w:eastAsia="de-AT"/>
              </w:rPr>
            </w:pPr>
            <w:r w:rsidRPr="002A07AC">
              <w:rPr>
                <w:rFonts w:ascii="Times New Roman" w:hAnsi="Times New Roman" w:cs="Times New Roman"/>
                <w:sz w:val="18"/>
                <w:szCs w:val="18"/>
                <w:lang w:eastAsia="de-AT"/>
              </w:rPr>
              <w:t>Pre</w:t>
            </w:r>
            <w:r w:rsidR="000C1D03">
              <w:rPr>
                <w:rFonts w:ascii="Times New Roman" w:hAnsi="Times New Roman" w:cs="Times New Roman"/>
                <w:sz w:val="18"/>
                <w:szCs w:val="18"/>
                <w:lang w:eastAsia="de-AT"/>
              </w:rPr>
              <w:t>ș</w:t>
            </w:r>
            <w:r w:rsidRPr="002A07AC">
              <w:rPr>
                <w:rFonts w:ascii="Times New Roman" w:hAnsi="Times New Roman" w:cs="Times New Roman"/>
                <w:sz w:val="18"/>
                <w:szCs w:val="18"/>
                <w:lang w:eastAsia="de-AT"/>
              </w:rPr>
              <w:t xml:space="preserve">edinte </w:t>
            </w:r>
            <w:r w:rsidRPr="002A07AC">
              <w:rPr>
                <w:rFonts w:ascii="Times New Roman" w:hAnsi="Times New Roman" w:cs="Times New Roman"/>
                <w:bCs/>
                <w:sz w:val="18"/>
                <w:szCs w:val="18"/>
              </w:rPr>
              <w:t>cu sau f</w:t>
            </w:r>
            <w:r w:rsidR="000C1D03">
              <w:rPr>
                <w:rFonts w:ascii="Times New Roman" w:hAnsi="Times New Roman" w:cs="Times New Roman"/>
                <w:bCs/>
                <w:sz w:val="18"/>
                <w:szCs w:val="18"/>
              </w:rPr>
              <w:t>ă</w:t>
            </w:r>
            <w:r w:rsidRPr="002A07AC">
              <w:rPr>
                <w:rFonts w:ascii="Times New Roman" w:hAnsi="Times New Roman" w:cs="Times New Roman"/>
                <w:bCs/>
                <w:sz w:val="18"/>
                <w:szCs w:val="18"/>
              </w:rPr>
              <w:t>r</w:t>
            </w:r>
            <w:r w:rsidR="000C1D03">
              <w:rPr>
                <w:rFonts w:ascii="Times New Roman" w:hAnsi="Times New Roman" w:cs="Times New Roman"/>
                <w:bCs/>
                <w:sz w:val="18"/>
                <w:szCs w:val="18"/>
              </w:rPr>
              <w:t>ă</w:t>
            </w:r>
            <w:r w:rsidRPr="002A07AC">
              <w:rPr>
                <w:rFonts w:ascii="Times New Roman" w:hAnsi="Times New Roman" w:cs="Times New Roman"/>
                <w:sz w:val="18"/>
                <w:szCs w:val="18"/>
                <w:lang w:eastAsia="de-AT"/>
              </w:rPr>
              <w:t xml:space="preserve"> drept de vot</w:t>
            </w:r>
          </w:p>
          <w:p w14:paraId="003A1D6B" w14:textId="2AAC2DA4" w:rsidR="00500ADE" w:rsidRPr="002A07AC" w:rsidRDefault="00500ADE" w:rsidP="002A07AC">
            <w:pPr>
              <w:spacing w:after="0" w:line="276" w:lineRule="auto"/>
              <w:jc w:val="both"/>
              <w:rPr>
                <w:rFonts w:ascii="Times New Roman" w:hAnsi="Times New Roman" w:cs="Times New Roman"/>
                <w:color w:val="000000"/>
                <w:sz w:val="18"/>
                <w:szCs w:val="18"/>
                <w:lang w:eastAsia="de-AT"/>
              </w:rPr>
            </w:pPr>
            <w:r w:rsidRPr="002A07AC">
              <w:rPr>
                <w:rFonts w:ascii="Times New Roman" w:hAnsi="Times New Roman" w:cs="Times New Roman"/>
                <w:bCs/>
                <w:i/>
                <w:sz w:val="18"/>
                <w:szCs w:val="18"/>
              </w:rPr>
              <w:t>[preciza</w:t>
            </w:r>
            <w:r w:rsidR="000C1D03">
              <w:rPr>
                <w:rFonts w:ascii="Times New Roman" w:hAnsi="Times New Roman" w:cs="Times New Roman"/>
                <w:bCs/>
                <w:i/>
                <w:sz w:val="18"/>
                <w:szCs w:val="18"/>
              </w:rPr>
              <w:t>ț</w:t>
            </w:r>
            <w:r w:rsidRPr="002A07AC">
              <w:rPr>
                <w:rFonts w:ascii="Times New Roman" w:hAnsi="Times New Roman" w:cs="Times New Roman"/>
                <w:bCs/>
                <w:i/>
                <w:sz w:val="18"/>
                <w:szCs w:val="18"/>
              </w:rPr>
              <w:t xml:space="preserve">i </w:t>
            </w:r>
            <w:r w:rsidR="000C1D03">
              <w:rPr>
                <w:rFonts w:ascii="Times New Roman" w:hAnsi="Times New Roman" w:cs="Times New Roman"/>
                <w:bCs/>
                <w:i/>
                <w:sz w:val="18"/>
                <w:szCs w:val="18"/>
              </w:rPr>
              <w:t>î</w:t>
            </w:r>
            <w:r w:rsidRPr="002A07AC">
              <w:rPr>
                <w:rFonts w:ascii="Times New Roman" w:hAnsi="Times New Roman" w:cs="Times New Roman"/>
                <w:bCs/>
                <w:i/>
                <w:sz w:val="18"/>
                <w:szCs w:val="18"/>
              </w:rPr>
              <w:t>n func</w:t>
            </w:r>
            <w:r w:rsidR="000C1D03">
              <w:rPr>
                <w:rFonts w:ascii="Times New Roman" w:hAnsi="Times New Roman" w:cs="Times New Roman"/>
                <w:bCs/>
                <w:i/>
                <w:sz w:val="18"/>
                <w:szCs w:val="18"/>
              </w:rPr>
              <w:t>ț</w:t>
            </w:r>
            <w:r w:rsidRPr="002A07AC">
              <w:rPr>
                <w:rFonts w:ascii="Times New Roman" w:hAnsi="Times New Roman" w:cs="Times New Roman"/>
                <w:bCs/>
                <w:i/>
                <w:sz w:val="18"/>
                <w:szCs w:val="18"/>
              </w:rPr>
              <w:t>ie de caz]</w:t>
            </w:r>
          </w:p>
        </w:tc>
      </w:tr>
      <w:tr w:rsidR="00500ADE" w:rsidRPr="002A07AC" w14:paraId="4B81FA84" w14:textId="77777777" w:rsidTr="002A07AC">
        <w:tc>
          <w:tcPr>
            <w:tcW w:w="539" w:type="dxa"/>
            <w:shd w:val="clear" w:color="auto" w:fill="auto"/>
          </w:tcPr>
          <w:p w14:paraId="71D5297C" w14:textId="77777777" w:rsidR="00500ADE" w:rsidRPr="002A07AC" w:rsidRDefault="00500ADE" w:rsidP="002A07AC">
            <w:pPr>
              <w:spacing w:line="276" w:lineRule="auto"/>
              <w:jc w:val="both"/>
              <w:rPr>
                <w:rFonts w:ascii="Times New Roman" w:hAnsi="Times New Roman" w:cs="Times New Roman"/>
                <w:color w:val="000000"/>
                <w:sz w:val="18"/>
                <w:szCs w:val="18"/>
                <w:lang w:eastAsia="de-AT"/>
              </w:rPr>
            </w:pPr>
            <w:r w:rsidRPr="002A07AC">
              <w:rPr>
                <w:rFonts w:ascii="Times New Roman" w:hAnsi="Times New Roman" w:cs="Times New Roman"/>
                <w:color w:val="000000"/>
                <w:sz w:val="18"/>
                <w:szCs w:val="18"/>
                <w:lang w:eastAsia="de-AT"/>
              </w:rPr>
              <w:t>2.</w:t>
            </w:r>
          </w:p>
        </w:tc>
        <w:tc>
          <w:tcPr>
            <w:tcW w:w="4134" w:type="dxa"/>
            <w:shd w:val="clear" w:color="auto" w:fill="auto"/>
          </w:tcPr>
          <w:p w14:paraId="19A56605" w14:textId="312B2E86" w:rsidR="00500ADE" w:rsidRPr="002A07AC" w:rsidRDefault="00500ADE" w:rsidP="002A07AC">
            <w:pPr>
              <w:spacing w:line="276" w:lineRule="auto"/>
              <w:jc w:val="both"/>
              <w:rPr>
                <w:rFonts w:ascii="Times New Roman" w:hAnsi="Times New Roman" w:cs="Times New Roman"/>
                <w:color w:val="000000"/>
                <w:sz w:val="18"/>
                <w:szCs w:val="18"/>
                <w:lang w:eastAsia="de-AT"/>
              </w:rPr>
            </w:pPr>
            <w:r w:rsidRPr="002A07AC">
              <w:rPr>
                <w:rFonts w:ascii="Times New Roman" w:hAnsi="Times New Roman" w:cs="Times New Roman"/>
                <w:color w:val="000000"/>
                <w:sz w:val="18"/>
                <w:szCs w:val="18"/>
                <w:lang w:eastAsia="de-AT"/>
              </w:rPr>
              <w:t xml:space="preserve">________________ </w:t>
            </w:r>
            <w:r w:rsidRPr="002A07AC">
              <w:rPr>
                <w:rFonts w:ascii="Times New Roman" w:hAnsi="Times New Roman" w:cs="Times New Roman"/>
                <w:i/>
                <w:color w:val="000000"/>
                <w:sz w:val="18"/>
                <w:szCs w:val="18"/>
                <w:lang w:eastAsia="de-AT"/>
              </w:rPr>
              <w:t>[introduce</w:t>
            </w:r>
            <w:r w:rsidR="000C1D03">
              <w:rPr>
                <w:rFonts w:ascii="Times New Roman" w:hAnsi="Times New Roman" w:cs="Times New Roman"/>
                <w:i/>
                <w:color w:val="000000"/>
                <w:sz w:val="18"/>
                <w:szCs w:val="18"/>
                <w:lang w:eastAsia="de-AT"/>
              </w:rPr>
              <w:t>ț</w:t>
            </w:r>
            <w:r w:rsidRPr="002A07AC">
              <w:rPr>
                <w:rFonts w:ascii="Times New Roman" w:hAnsi="Times New Roman" w:cs="Times New Roman"/>
                <w:i/>
                <w:color w:val="000000"/>
                <w:sz w:val="18"/>
                <w:szCs w:val="18"/>
                <w:lang w:eastAsia="de-AT"/>
              </w:rPr>
              <w:t xml:space="preserve">i numele </w:t>
            </w:r>
            <w:r w:rsidR="000C1D03">
              <w:rPr>
                <w:rFonts w:ascii="Times New Roman" w:hAnsi="Times New Roman" w:cs="Times New Roman"/>
                <w:i/>
                <w:color w:val="000000"/>
                <w:sz w:val="18"/>
                <w:szCs w:val="18"/>
                <w:lang w:eastAsia="de-AT"/>
              </w:rPr>
              <w:t>ș</w:t>
            </w:r>
            <w:r w:rsidRPr="002A07AC">
              <w:rPr>
                <w:rFonts w:ascii="Times New Roman" w:hAnsi="Times New Roman" w:cs="Times New Roman"/>
                <w:i/>
                <w:color w:val="000000"/>
                <w:sz w:val="18"/>
                <w:szCs w:val="18"/>
                <w:lang w:eastAsia="de-AT"/>
              </w:rPr>
              <w:t>i prenumele]</w:t>
            </w:r>
          </w:p>
        </w:tc>
        <w:tc>
          <w:tcPr>
            <w:tcW w:w="4366" w:type="dxa"/>
            <w:shd w:val="clear" w:color="auto" w:fill="auto"/>
          </w:tcPr>
          <w:p w14:paraId="79479DE9" w14:textId="77777777" w:rsidR="00500ADE" w:rsidRPr="002A07AC" w:rsidRDefault="00500ADE" w:rsidP="002A07AC">
            <w:pPr>
              <w:spacing w:line="276" w:lineRule="auto"/>
              <w:jc w:val="both"/>
              <w:rPr>
                <w:rFonts w:ascii="Times New Roman" w:hAnsi="Times New Roman" w:cs="Times New Roman"/>
                <w:color w:val="000000"/>
                <w:sz w:val="18"/>
                <w:szCs w:val="18"/>
                <w:lang w:eastAsia="de-AT"/>
              </w:rPr>
            </w:pPr>
            <w:r w:rsidRPr="002A07AC">
              <w:rPr>
                <w:rFonts w:ascii="Times New Roman" w:hAnsi="Times New Roman" w:cs="Times New Roman"/>
                <w:sz w:val="18"/>
                <w:szCs w:val="18"/>
                <w:lang w:eastAsia="de-AT"/>
              </w:rPr>
              <w:t>Membru</w:t>
            </w:r>
          </w:p>
        </w:tc>
      </w:tr>
      <w:tr w:rsidR="00500ADE" w:rsidRPr="002A07AC" w14:paraId="1C1391B3" w14:textId="77777777" w:rsidTr="002A07AC">
        <w:tc>
          <w:tcPr>
            <w:tcW w:w="539" w:type="dxa"/>
            <w:shd w:val="clear" w:color="auto" w:fill="auto"/>
          </w:tcPr>
          <w:p w14:paraId="547471FE" w14:textId="77777777" w:rsidR="00500ADE" w:rsidRPr="002A07AC" w:rsidRDefault="00500ADE" w:rsidP="002A07AC">
            <w:pPr>
              <w:spacing w:line="276" w:lineRule="auto"/>
              <w:jc w:val="both"/>
              <w:rPr>
                <w:rFonts w:ascii="Times New Roman" w:hAnsi="Times New Roman" w:cs="Times New Roman"/>
                <w:color w:val="000000"/>
                <w:sz w:val="18"/>
                <w:szCs w:val="18"/>
                <w:lang w:eastAsia="de-AT"/>
              </w:rPr>
            </w:pPr>
            <w:r w:rsidRPr="002A07AC">
              <w:rPr>
                <w:rFonts w:ascii="Times New Roman" w:hAnsi="Times New Roman" w:cs="Times New Roman"/>
                <w:color w:val="000000"/>
                <w:sz w:val="18"/>
                <w:szCs w:val="18"/>
                <w:lang w:eastAsia="de-AT"/>
              </w:rPr>
              <w:t>3.</w:t>
            </w:r>
          </w:p>
        </w:tc>
        <w:tc>
          <w:tcPr>
            <w:tcW w:w="4134" w:type="dxa"/>
            <w:shd w:val="clear" w:color="auto" w:fill="auto"/>
          </w:tcPr>
          <w:p w14:paraId="12460786" w14:textId="2320C3D7" w:rsidR="00500ADE" w:rsidRPr="002A07AC" w:rsidRDefault="00500ADE" w:rsidP="002A07AC">
            <w:pPr>
              <w:spacing w:line="276" w:lineRule="auto"/>
              <w:jc w:val="both"/>
              <w:rPr>
                <w:rFonts w:ascii="Times New Roman" w:hAnsi="Times New Roman" w:cs="Times New Roman"/>
                <w:sz w:val="18"/>
                <w:szCs w:val="18"/>
              </w:rPr>
            </w:pPr>
            <w:r w:rsidRPr="002A07AC">
              <w:rPr>
                <w:rFonts w:ascii="Times New Roman" w:hAnsi="Times New Roman" w:cs="Times New Roman"/>
                <w:color w:val="000000"/>
                <w:sz w:val="18"/>
                <w:szCs w:val="18"/>
                <w:lang w:eastAsia="de-AT"/>
              </w:rPr>
              <w:t xml:space="preserve">________________ </w:t>
            </w:r>
            <w:r w:rsidRPr="002A07AC">
              <w:rPr>
                <w:rFonts w:ascii="Times New Roman" w:hAnsi="Times New Roman" w:cs="Times New Roman"/>
                <w:i/>
                <w:color w:val="000000"/>
                <w:sz w:val="18"/>
                <w:szCs w:val="18"/>
                <w:lang w:eastAsia="de-AT"/>
              </w:rPr>
              <w:t>[introduce</w:t>
            </w:r>
            <w:r w:rsidR="000C1D03">
              <w:rPr>
                <w:rFonts w:ascii="Times New Roman" w:hAnsi="Times New Roman" w:cs="Times New Roman"/>
                <w:i/>
                <w:color w:val="000000"/>
                <w:sz w:val="18"/>
                <w:szCs w:val="18"/>
                <w:lang w:eastAsia="de-AT"/>
              </w:rPr>
              <w:t>ț</w:t>
            </w:r>
            <w:r w:rsidRPr="002A07AC">
              <w:rPr>
                <w:rFonts w:ascii="Times New Roman" w:hAnsi="Times New Roman" w:cs="Times New Roman"/>
                <w:i/>
                <w:color w:val="000000"/>
                <w:sz w:val="18"/>
                <w:szCs w:val="18"/>
                <w:lang w:eastAsia="de-AT"/>
              </w:rPr>
              <w:t xml:space="preserve">i numele </w:t>
            </w:r>
            <w:r w:rsidR="000C1D03">
              <w:rPr>
                <w:rFonts w:ascii="Times New Roman" w:hAnsi="Times New Roman" w:cs="Times New Roman"/>
                <w:i/>
                <w:color w:val="000000"/>
                <w:sz w:val="18"/>
                <w:szCs w:val="18"/>
                <w:lang w:eastAsia="de-AT"/>
              </w:rPr>
              <w:t>ș</w:t>
            </w:r>
            <w:r w:rsidRPr="002A07AC">
              <w:rPr>
                <w:rFonts w:ascii="Times New Roman" w:hAnsi="Times New Roman" w:cs="Times New Roman"/>
                <w:i/>
                <w:color w:val="000000"/>
                <w:sz w:val="18"/>
                <w:szCs w:val="18"/>
                <w:lang w:eastAsia="de-AT"/>
              </w:rPr>
              <w:t>i prenumele]</w:t>
            </w:r>
          </w:p>
        </w:tc>
        <w:tc>
          <w:tcPr>
            <w:tcW w:w="4366" w:type="dxa"/>
            <w:shd w:val="clear" w:color="auto" w:fill="auto"/>
          </w:tcPr>
          <w:p w14:paraId="239B68E3" w14:textId="77777777" w:rsidR="00500ADE" w:rsidRPr="002A07AC" w:rsidRDefault="00500ADE" w:rsidP="002A07AC">
            <w:pPr>
              <w:spacing w:line="276" w:lineRule="auto"/>
              <w:rPr>
                <w:rFonts w:ascii="Times New Roman" w:hAnsi="Times New Roman" w:cs="Times New Roman"/>
                <w:color w:val="000000"/>
                <w:sz w:val="18"/>
                <w:szCs w:val="18"/>
                <w:lang w:eastAsia="de-AT"/>
              </w:rPr>
            </w:pPr>
            <w:r w:rsidRPr="002A07AC">
              <w:rPr>
                <w:rFonts w:ascii="Times New Roman" w:hAnsi="Times New Roman" w:cs="Times New Roman"/>
                <w:sz w:val="18"/>
                <w:szCs w:val="18"/>
                <w:lang w:eastAsia="de-AT"/>
              </w:rPr>
              <w:t>Membru</w:t>
            </w:r>
          </w:p>
        </w:tc>
      </w:tr>
    </w:tbl>
    <w:p w14:paraId="7B5A1E4D" w14:textId="77777777" w:rsidR="002A07AC" w:rsidRPr="002A07AC" w:rsidRDefault="002A07AC" w:rsidP="002A07AC">
      <w:pPr>
        <w:spacing w:after="0" w:line="276" w:lineRule="auto"/>
        <w:jc w:val="both"/>
        <w:rPr>
          <w:rFonts w:ascii="Times New Roman" w:hAnsi="Times New Roman" w:cs="Times New Roman"/>
          <w:bCs/>
        </w:rPr>
      </w:pPr>
    </w:p>
    <w:p w14:paraId="35C95393" w14:textId="2A8F9A58" w:rsidR="00500ADE" w:rsidRPr="002A07AC" w:rsidRDefault="00500ADE" w:rsidP="002A07AC">
      <w:pPr>
        <w:spacing w:after="0" w:line="276" w:lineRule="auto"/>
        <w:jc w:val="both"/>
        <w:rPr>
          <w:rFonts w:ascii="Times New Roman" w:hAnsi="Times New Roman" w:cs="Times New Roman"/>
        </w:rPr>
      </w:pPr>
      <w:r w:rsidRPr="002A07AC">
        <w:rPr>
          <w:rFonts w:ascii="Times New Roman" w:hAnsi="Times New Roman" w:cs="Times New Roman"/>
          <w:bCs/>
        </w:rPr>
        <w:t xml:space="preserve">a </w:t>
      </w:r>
      <w:r w:rsidR="00137673">
        <w:rPr>
          <w:rFonts w:ascii="Times New Roman" w:hAnsi="Times New Roman" w:cs="Times New Roman"/>
          <w:bCs/>
        </w:rPr>
        <w:t>finalizat</w:t>
      </w:r>
      <w:r w:rsidR="00620EEF" w:rsidRPr="002A07AC">
        <w:rPr>
          <w:rFonts w:ascii="Times New Roman" w:hAnsi="Times New Roman" w:cs="Times New Roman"/>
          <w:bCs/>
        </w:rPr>
        <w:t xml:space="preserve"> evaluarea </w:t>
      </w:r>
      <w:r w:rsidR="00E257E2" w:rsidRPr="002A07AC">
        <w:rPr>
          <w:rFonts w:ascii="Times New Roman" w:hAnsi="Times New Roman" w:cs="Times New Roman"/>
          <w:bCs/>
        </w:rPr>
        <w:t>propunerilor tehnice primite</w:t>
      </w:r>
      <w:r w:rsidR="00137673">
        <w:rPr>
          <w:rFonts w:ascii="Times New Roman" w:hAnsi="Times New Roman" w:cs="Times New Roman"/>
          <w:bCs/>
        </w:rPr>
        <w:t>, dup</w:t>
      </w:r>
      <w:r w:rsidR="000C1D03">
        <w:rPr>
          <w:rFonts w:ascii="Times New Roman" w:hAnsi="Times New Roman" w:cs="Times New Roman"/>
          <w:bCs/>
        </w:rPr>
        <w:t>ă</w:t>
      </w:r>
      <w:r w:rsidR="00137673">
        <w:rPr>
          <w:rFonts w:ascii="Times New Roman" w:hAnsi="Times New Roman" w:cs="Times New Roman"/>
          <w:bCs/>
        </w:rPr>
        <w:t xml:space="preserve"> cum urmeaz</w:t>
      </w:r>
      <w:r w:rsidR="000C1D03">
        <w:rPr>
          <w:rFonts w:ascii="Times New Roman" w:hAnsi="Times New Roman" w:cs="Times New Roman"/>
          <w:bCs/>
        </w:rPr>
        <w:t>ă</w:t>
      </w:r>
      <w:r w:rsidR="00137673">
        <w:rPr>
          <w:rFonts w:ascii="Times New Roman" w:hAnsi="Times New Roman" w:cs="Times New Roman"/>
          <w:bCs/>
        </w:rPr>
        <w:t>:</w:t>
      </w:r>
    </w:p>
    <w:p w14:paraId="6BCC435C" w14:textId="6305AFD2" w:rsidR="00620EEF" w:rsidRPr="002A07AC" w:rsidRDefault="00620EEF" w:rsidP="002A07AC">
      <w:pPr>
        <w:spacing w:after="0" w:line="276" w:lineRule="auto"/>
        <w:jc w:val="both"/>
        <w:rPr>
          <w:rFonts w:ascii="Times New Roman" w:hAnsi="Times New Roman" w:cs="Times New Roman"/>
          <w:bCs/>
          <w:i/>
        </w:rPr>
      </w:pPr>
      <w:r w:rsidRPr="002A07AC">
        <w:rPr>
          <w:rFonts w:ascii="Times New Roman" w:hAnsi="Times New Roman" w:cs="Times New Roman"/>
          <w:bCs/>
        </w:rPr>
        <w:t>Procesul de evaluare se realizeaz</w:t>
      </w:r>
      <w:r w:rsidR="000C1D03">
        <w:rPr>
          <w:rFonts w:ascii="Times New Roman" w:hAnsi="Times New Roman" w:cs="Times New Roman"/>
          <w:bCs/>
        </w:rPr>
        <w:t>ă</w:t>
      </w:r>
      <w:r w:rsidRPr="002A07AC">
        <w:rPr>
          <w:rFonts w:ascii="Times New Roman" w:hAnsi="Times New Roman" w:cs="Times New Roman"/>
          <w:bCs/>
        </w:rPr>
        <w:t xml:space="preserve"> cu sprijinul exper</w:t>
      </w:r>
      <w:r w:rsidR="000C1D03">
        <w:rPr>
          <w:rFonts w:ascii="Times New Roman" w:hAnsi="Times New Roman" w:cs="Times New Roman"/>
          <w:bCs/>
        </w:rPr>
        <w:t>ț</w:t>
      </w:r>
      <w:r w:rsidRPr="002A07AC">
        <w:rPr>
          <w:rFonts w:ascii="Times New Roman" w:hAnsi="Times New Roman" w:cs="Times New Roman"/>
          <w:bCs/>
        </w:rPr>
        <w:t>ilor coopta</w:t>
      </w:r>
      <w:r w:rsidR="000C1D03">
        <w:rPr>
          <w:rFonts w:ascii="Times New Roman" w:hAnsi="Times New Roman" w:cs="Times New Roman"/>
          <w:bCs/>
        </w:rPr>
        <w:t>ț</w:t>
      </w:r>
      <w:r w:rsidRPr="002A07AC">
        <w:rPr>
          <w:rFonts w:ascii="Times New Roman" w:hAnsi="Times New Roman" w:cs="Times New Roman"/>
          <w:bCs/>
        </w:rPr>
        <w:t>i numi</w:t>
      </w:r>
      <w:r w:rsidR="000C1D03">
        <w:rPr>
          <w:rFonts w:ascii="Times New Roman" w:hAnsi="Times New Roman" w:cs="Times New Roman"/>
          <w:bCs/>
        </w:rPr>
        <w:t>ț</w:t>
      </w:r>
      <w:r w:rsidRPr="002A07AC">
        <w:rPr>
          <w:rFonts w:ascii="Times New Roman" w:hAnsi="Times New Roman" w:cs="Times New Roman"/>
          <w:bCs/>
        </w:rPr>
        <w:t xml:space="preserve">i prin decizia nr. </w:t>
      </w:r>
      <w:r w:rsidRPr="002A07AC">
        <w:rPr>
          <w:rFonts w:ascii="Times New Roman" w:hAnsi="Times New Roman" w:cs="Times New Roman"/>
          <w:bCs/>
          <w:i/>
        </w:rPr>
        <w:t>[introduce</w:t>
      </w:r>
      <w:r w:rsidR="000C1D03">
        <w:rPr>
          <w:rFonts w:ascii="Times New Roman" w:hAnsi="Times New Roman" w:cs="Times New Roman"/>
          <w:bCs/>
          <w:i/>
        </w:rPr>
        <w:t>ț</w:t>
      </w:r>
      <w:r w:rsidRPr="002A07AC">
        <w:rPr>
          <w:rFonts w:ascii="Times New Roman" w:hAnsi="Times New Roman" w:cs="Times New Roman"/>
          <w:bCs/>
          <w:i/>
        </w:rPr>
        <w:t>i num</w:t>
      </w:r>
      <w:r w:rsidR="000C1D03">
        <w:rPr>
          <w:rFonts w:ascii="Times New Roman" w:hAnsi="Times New Roman" w:cs="Times New Roman"/>
          <w:bCs/>
          <w:i/>
        </w:rPr>
        <w:t>ă</w:t>
      </w:r>
      <w:r w:rsidRPr="002A07AC">
        <w:rPr>
          <w:rFonts w:ascii="Times New Roman" w:hAnsi="Times New Roman" w:cs="Times New Roman"/>
          <w:bCs/>
          <w:i/>
        </w:rPr>
        <w:t>rul deciziei de desemnare a exper</w:t>
      </w:r>
      <w:r w:rsidR="000C1D03">
        <w:rPr>
          <w:rFonts w:ascii="Times New Roman" w:hAnsi="Times New Roman" w:cs="Times New Roman"/>
          <w:bCs/>
          <w:i/>
        </w:rPr>
        <w:t>ț</w:t>
      </w:r>
      <w:r w:rsidRPr="002A07AC">
        <w:rPr>
          <w:rFonts w:ascii="Times New Roman" w:hAnsi="Times New Roman" w:cs="Times New Roman"/>
          <w:bCs/>
          <w:i/>
        </w:rPr>
        <w:t>ilor coopta</w:t>
      </w:r>
      <w:r w:rsidR="000C1D03">
        <w:rPr>
          <w:rFonts w:ascii="Times New Roman" w:hAnsi="Times New Roman" w:cs="Times New Roman"/>
          <w:bCs/>
          <w:i/>
        </w:rPr>
        <w:t>ț</w:t>
      </w:r>
      <w:r w:rsidRPr="002A07AC">
        <w:rPr>
          <w:rFonts w:ascii="Times New Roman" w:hAnsi="Times New Roman" w:cs="Times New Roman"/>
          <w:bCs/>
          <w:i/>
        </w:rPr>
        <w:t>i]</w:t>
      </w:r>
      <w:r w:rsidRPr="002A07AC">
        <w:rPr>
          <w:rFonts w:ascii="Times New Roman" w:hAnsi="Times New Roman" w:cs="Times New Roman"/>
          <w:bCs/>
        </w:rPr>
        <w:t xml:space="preserve"> din </w:t>
      </w:r>
      <w:r w:rsidRPr="002A07AC">
        <w:rPr>
          <w:rFonts w:ascii="Times New Roman" w:hAnsi="Times New Roman" w:cs="Times New Roman"/>
          <w:bCs/>
          <w:i/>
        </w:rPr>
        <w:t>[introduce</w:t>
      </w:r>
      <w:r w:rsidR="000C1D03">
        <w:rPr>
          <w:rFonts w:ascii="Times New Roman" w:hAnsi="Times New Roman" w:cs="Times New Roman"/>
          <w:bCs/>
          <w:i/>
        </w:rPr>
        <w:t>ț</w:t>
      </w:r>
      <w:r w:rsidRPr="002A07AC">
        <w:rPr>
          <w:rFonts w:ascii="Times New Roman" w:hAnsi="Times New Roman" w:cs="Times New Roman"/>
          <w:bCs/>
          <w:i/>
        </w:rPr>
        <w:t xml:space="preserve">i data] </w:t>
      </w:r>
      <w:r w:rsidR="000C1D03">
        <w:rPr>
          <w:rFonts w:ascii="Times New Roman" w:hAnsi="Times New Roman" w:cs="Times New Roman"/>
          <w:bCs/>
        </w:rPr>
        <w:t>ș</w:t>
      </w:r>
      <w:r w:rsidRPr="002A07AC">
        <w:rPr>
          <w:rFonts w:ascii="Times New Roman" w:hAnsi="Times New Roman" w:cs="Times New Roman"/>
          <w:bCs/>
        </w:rPr>
        <w:t xml:space="preserve">i toate </w:t>
      </w:r>
      <w:r w:rsidR="000C1D03">
        <w:rPr>
          <w:rFonts w:ascii="Times New Roman" w:hAnsi="Times New Roman" w:cs="Times New Roman"/>
          <w:bCs/>
        </w:rPr>
        <w:t>î</w:t>
      </w:r>
      <w:r w:rsidRPr="002A07AC">
        <w:rPr>
          <w:rFonts w:ascii="Times New Roman" w:hAnsi="Times New Roman" w:cs="Times New Roman"/>
          <w:bCs/>
        </w:rPr>
        <w:t>nregistr</w:t>
      </w:r>
      <w:r w:rsidR="000C1D03">
        <w:rPr>
          <w:rFonts w:ascii="Times New Roman" w:hAnsi="Times New Roman" w:cs="Times New Roman"/>
          <w:bCs/>
        </w:rPr>
        <w:t>ă</w:t>
      </w:r>
      <w:r w:rsidRPr="002A07AC">
        <w:rPr>
          <w:rFonts w:ascii="Times New Roman" w:hAnsi="Times New Roman" w:cs="Times New Roman"/>
          <w:bCs/>
        </w:rPr>
        <w:t>rile se bazeaz</w:t>
      </w:r>
      <w:r w:rsidR="000C1D03">
        <w:rPr>
          <w:rFonts w:ascii="Times New Roman" w:hAnsi="Times New Roman" w:cs="Times New Roman"/>
          <w:bCs/>
        </w:rPr>
        <w:t>ă</w:t>
      </w:r>
      <w:r w:rsidRPr="002A07AC">
        <w:rPr>
          <w:rFonts w:ascii="Times New Roman" w:hAnsi="Times New Roman" w:cs="Times New Roman"/>
          <w:bCs/>
        </w:rPr>
        <w:t xml:space="preserve"> pe dovezile reflectate </w:t>
      </w:r>
      <w:r w:rsidR="000C1D03">
        <w:rPr>
          <w:rFonts w:ascii="Times New Roman" w:hAnsi="Times New Roman" w:cs="Times New Roman"/>
          <w:bCs/>
        </w:rPr>
        <w:t>î</w:t>
      </w:r>
      <w:r w:rsidRPr="002A07AC">
        <w:rPr>
          <w:rFonts w:ascii="Times New Roman" w:hAnsi="Times New Roman" w:cs="Times New Roman"/>
          <w:bCs/>
        </w:rPr>
        <w:t>n raportul emis de exper</w:t>
      </w:r>
      <w:r w:rsidR="000C1D03">
        <w:rPr>
          <w:rFonts w:ascii="Times New Roman" w:hAnsi="Times New Roman" w:cs="Times New Roman"/>
          <w:bCs/>
        </w:rPr>
        <w:t>ț</w:t>
      </w:r>
      <w:r w:rsidRPr="002A07AC">
        <w:rPr>
          <w:rFonts w:ascii="Times New Roman" w:hAnsi="Times New Roman" w:cs="Times New Roman"/>
          <w:bCs/>
        </w:rPr>
        <w:t>ii coopta</w:t>
      </w:r>
      <w:r w:rsidR="000C1D03">
        <w:rPr>
          <w:rFonts w:ascii="Times New Roman" w:hAnsi="Times New Roman" w:cs="Times New Roman"/>
          <w:bCs/>
        </w:rPr>
        <w:t>ț</w:t>
      </w:r>
      <w:r w:rsidRPr="002A07AC">
        <w:rPr>
          <w:rFonts w:ascii="Times New Roman" w:hAnsi="Times New Roman" w:cs="Times New Roman"/>
          <w:bCs/>
        </w:rPr>
        <w:t xml:space="preserve">i </w:t>
      </w:r>
      <w:r w:rsidR="000C1D03">
        <w:rPr>
          <w:rFonts w:ascii="Times New Roman" w:hAnsi="Times New Roman" w:cs="Times New Roman"/>
          <w:bCs/>
        </w:rPr>
        <w:t>ș</w:t>
      </w:r>
      <w:r w:rsidRPr="002A07AC">
        <w:rPr>
          <w:rFonts w:ascii="Times New Roman" w:hAnsi="Times New Roman" w:cs="Times New Roman"/>
          <w:bCs/>
        </w:rPr>
        <w:t xml:space="preserve">i rezumate </w:t>
      </w:r>
      <w:r w:rsidR="000C1D03">
        <w:rPr>
          <w:rFonts w:ascii="Times New Roman" w:hAnsi="Times New Roman" w:cs="Times New Roman"/>
          <w:bCs/>
        </w:rPr>
        <w:t>î</w:t>
      </w:r>
      <w:r w:rsidRPr="002A07AC">
        <w:rPr>
          <w:rFonts w:ascii="Times New Roman" w:hAnsi="Times New Roman" w:cs="Times New Roman"/>
          <w:bCs/>
        </w:rPr>
        <w:t xml:space="preserve">n notele incluse </w:t>
      </w:r>
      <w:r w:rsidR="000C1D03">
        <w:rPr>
          <w:rFonts w:ascii="Times New Roman" w:hAnsi="Times New Roman" w:cs="Times New Roman"/>
          <w:bCs/>
        </w:rPr>
        <w:t>î</w:t>
      </w:r>
      <w:r w:rsidRPr="002A07AC">
        <w:rPr>
          <w:rFonts w:ascii="Times New Roman" w:hAnsi="Times New Roman" w:cs="Times New Roman"/>
          <w:bCs/>
        </w:rPr>
        <w:t xml:space="preserve">n procesul verbal al </w:t>
      </w:r>
      <w:r w:rsidR="000C1D03">
        <w:rPr>
          <w:rFonts w:ascii="Times New Roman" w:hAnsi="Times New Roman" w:cs="Times New Roman"/>
          <w:bCs/>
        </w:rPr>
        <w:t>ș</w:t>
      </w:r>
      <w:r w:rsidRPr="002A07AC">
        <w:rPr>
          <w:rFonts w:ascii="Times New Roman" w:hAnsi="Times New Roman" w:cs="Times New Roman"/>
          <w:bCs/>
        </w:rPr>
        <w:t>edin</w:t>
      </w:r>
      <w:r w:rsidR="000C1D03">
        <w:rPr>
          <w:rFonts w:ascii="Times New Roman" w:hAnsi="Times New Roman" w:cs="Times New Roman"/>
          <w:bCs/>
        </w:rPr>
        <w:t>ț</w:t>
      </w:r>
      <w:r w:rsidRPr="002A07AC">
        <w:rPr>
          <w:rFonts w:ascii="Times New Roman" w:hAnsi="Times New Roman" w:cs="Times New Roman"/>
          <w:bCs/>
        </w:rPr>
        <w:t xml:space="preserve">ei de evaluare a </w:t>
      </w:r>
      <w:r w:rsidR="00925008" w:rsidRPr="002A07AC">
        <w:rPr>
          <w:rFonts w:ascii="Times New Roman" w:hAnsi="Times New Roman" w:cs="Times New Roman"/>
          <w:bCs/>
        </w:rPr>
        <w:t>ofertelor</w:t>
      </w:r>
      <w:r w:rsidRPr="002A07AC">
        <w:rPr>
          <w:rFonts w:ascii="Times New Roman" w:hAnsi="Times New Roman" w:cs="Times New Roman"/>
          <w:bCs/>
        </w:rPr>
        <w:t>.</w:t>
      </w:r>
      <w:r w:rsidR="002872A8" w:rsidRPr="002A07AC">
        <w:rPr>
          <w:rFonts w:ascii="Times New Roman" w:hAnsi="Times New Roman" w:cs="Times New Roman"/>
          <w:bCs/>
          <w:i/>
        </w:rPr>
        <w:t xml:space="preserve"> [</w:t>
      </w:r>
      <w:r w:rsidR="000C1D03">
        <w:rPr>
          <w:rFonts w:ascii="Times New Roman" w:hAnsi="Times New Roman" w:cs="Times New Roman"/>
          <w:bCs/>
          <w:i/>
        </w:rPr>
        <w:t>î</w:t>
      </w:r>
      <w:r w:rsidR="002872A8" w:rsidRPr="002A07AC">
        <w:rPr>
          <w:rFonts w:ascii="Times New Roman" w:hAnsi="Times New Roman" w:cs="Times New Roman"/>
          <w:bCs/>
          <w:i/>
        </w:rPr>
        <w:t xml:space="preserve">n cazul </w:t>
      </w:r>
      <w:r w:rsidR="000C1D03">
        <w:rPr>
          <w:rFonts w:ascii="Times New Roman" w:hAnsi="Times New Roman" w:cs="Times New Roman"/>
          <w:bCs/>
          <w:i/>
        </w:rPr>
        <w:t>î</w:t>
      </w:r>
      <w:r w:rsidR="002872A8" w:rsidRPr="002A07AC">
        <w:rPr>
          <w:rFonts w:ascii="Times New Roman" w:hAnsi="Times New Roman" w:cs="Times New Roman"/>
          <w:bCs/>
          <w:i/>
        </w:rPr>
        <w:t xml:space="preserve">n care la </w:t>
      </w:r>
      <w:r w:rsidR="000C1D03">
        <w:rPr>
          <w:rFonts w:ascii="Times New Roman" w:hAnsi="Times New Roman" w:cs="Times New Roman"/>
          <w:bCs/>
          <w:i/>
        </w:rPr>
        <w:t>ș</w:t>
      </w:r>
      <w:r w:rsidR="002872A8" w:rsidRPr="002A07AC">
        <w:rPr>
          <w:rFonts w:ascii="Times New Roman" w:hAnsi="Times New Roman" w:cs="Times New Roman"/>
          <w:bCs/>
          <w:i/>
        </w:rPr>
        <w:t>edin</w:t>
      </w:r>
      <w:r w:rsidR="000C1D03">
        <w:rPr>
          <w:rFonts w:ascii="Times New Roman" w:hAnsi="Times New Roman" w:cs="Times New Roman"/>
          <w:bCs/>
          <w:i/>
        </w:rPr>
        <w:t>ț</w:t>
      </w:r>
      <w:r w:rsidR="002872A8" w:rsidRPr="002A07AC">
        <w:rPr>
          <w:rFonts w:ascii="Times New Roman" w:hAnsi="Times New Roman" w:cs="Times New Roman"/>
          <w:bCs/>
          <w:i/>
        </w:rPr>
        <w:t xml:space="preserve">a de evaluare a </w:t>
      </w:r>
      <w:r w:rsidR="00925008" w:rsidRPr="002A07AC">
        <w:rPr>
          <w:rFonts w:ascii="Times New Roman" w:hAnsi="Times New Roman" w:cs="Times New Roman"/>
          <w:bCs/>
          <w:i/>
        </w:rPr>
        <w:t>ofertelor</w:t>
      </w:r>
      <w:r w:rsidR="002872A8" w:rsidRPr="002A07AC">
        <w:rPr>
          <w:rFonts w:ascii="Times New Roman" w:hAnsi="Times New Roman" w:cs="Times New Roman"/>
          <w:bCs/>
          <w:i/>
        </w:rPr>
        <w:t xml:space="preserve"> nu particip</w:t>
      </w:r>
      <w:r w:rsidR="000C1D03">
        <w:rPr>
          <w:rFonts w:ascii="Times New Roman" w:hAnsi="Times New Roman" w:cs="Times New Roman"/>
          <w:bCs/>
          <w:i/>
        </w:rPr>
        <w:t>ă</w:t>
      </w:r>
      <w:r w:rsidR="002872A8" w:rsidRPr="002A07AC">
        <w:rPr>
          <w:rFonts w:ascii="Times New Roman" w:hAnsi="Times New Roman" w:cs="Times New Roman"/>
          <w:bCs/>
          <w:i/>
        </w:rPr>
        <w:t xml:space="preserve"> exper</w:t>
      </w:r>
      <w:r w:rsidR="000C1D03">
        <w:rPr>
          <w:rFonts w:ascii="Times New Roman" w:hAnsi="Times New Roman" w:cs="Times New Roman"/>
          <w:bCs/>
          <w:i/>
        </w:rPr>
        <w:t>ț</w:t>
      </w:r>
      <w:r w:rsidR="002872A8" w:rsidRPr="002A07AC">
        <w:rPr>
          <w:rFonts w:ascii="Times New Roman" w:hAnsi="Times New Roman" w:cs="Times New Roman"/>
          <w:bCs/>
          <w:i/>
        </w:rPr>
        <w:t>i coopta</w:t>
      </w:r>
      <w:r w:rsidR="000C1D03">
        <w:rPr>
          <w:rFonts w:ascii="Times New Roman" w:hAnsi="Times New Roman" w:cs="Times New Roman"/>
          <w:bCs/>
          <w:i/>
        </w:rPr>
        <w:t>ț</w:t>
      </w:r>
      <w:r w:rsidR="002872A8" w:rsidRPr="002A07AC">
        <w:rPr>
          <w:rFonts w:ascii="Times New Roman" w:hAnsi="Times New Roman" w:cs="Times New Roman"/>
          <w:bCs/>
          <w:i/>
        </w:rPr>
        <w:t>i, aceste informa</w:t>
      </w:r>
      <w:r w:rsidR="000C1D03">
        <w:rPr>
          <w:rFonts w:ascii="Times New Roman" w:hAnsi="Times New Roman" w:cs="Times New Roman"/>
          <w:bCs/>
          <w:i/>
        </w:rPr>
        <w:t>ț</w:t>
      </w:r>
      <w:r w:rsidR="002872A8" w:rsidRPr="002A07AC">
        <w:rPr>
          <w:rFonts w:ascii="Times New Roman" w:hAnsi="Times New Roman" w:cs="Times New Roman"/>
          <w:bCs/>
          <w:i/>
        </w:rPr>
        <w:t>ii se elimin</w:t>
      </w:r>
      <w:r w:rsidR="000C1D03">
        <w:rPr>
          <w:rFonts w:ascii="Times New Roman" w:hAnsi="Times New Roman" w:cs="Times New Roman"/>
          <w:bCs/>
          <w:i/>
        </w:rPr>
        <w:t>ă</w:t>
      </w:r>
      <w:r w:rsidR="002872A8" w:rsidRPr="002A07AC">
        <w:rPr>
          <w:rFonts w:ascii="Times New Roman" w:hAnsi="Times New Roman" w:cs="Times New Roman"/>
          <w:bCs/>
          <w:i/>
        </w:rPr>
        <w:t>]</w:t>
      </w:r>
    </w:p>
    <w:p w14:paraId="076A129A" w14:textId="77777777" w:rsidR="00EA16E4" w:rsidRPr="002A07AC" w:rsidRDefault="00EA16E4" w:rsidP="00471D39">
      <w:pPr>
        <w:pStyle w:val="ListParagraph"/>
        <w:spacing w:before="360" w:after="240"/>
        <w:ind w:left="0"/>
        <w:contextualSpacing w:val="0"/>
        <w:jc w:val="both"/>
        <w:rPr>
          <w:rFonts w:ascii="Times New Roman" w:hAnsi="Times New Roman"/>
          <w:b/>
          <w:bCs/>
        </w:rPr>
      </w:pPr>
      <w:r w:rsidRPr="002A07AC">
        <w:rPr>
          <w:rFonts w:ascii="Times New Roman" w:hAnsi="Times New Roman"/>
          <w:b/>
          <w:bCs/>
        </w:rPr>
        <w:t>Evaluarea propunerilor tehnice</w:t>
      </w:r>
    </w:p>
    <w:p w14:paraId="0B58547F" w14:textId="6D27CD2B" w:rsidR="00EA16E4" w:rsidRPr="002A07AC" w:rsidRDefault="008F31B8" w:rsidP="002A07AC">
      <w:pPr>
        <w:spacing w:after="0" w:line="276" w:lineRule="auto"/>
        <w:jc w:val="both"/>
        <w:rPr>
          <w:rFonts w:ascii="Times New Roman" w:hAnsi="Times New Roman" w:cs="Times New Roman"/>
          <w:bCs/>
        </w:rPr>
      </w:pPr>
      <w:r w:rsidRPr="002A07AC">
        <w:rPr>
          <w:rFonts w:ascii="Times New Roman" w:hAnsi="Times New Roman" w:cs="Times New Roman"/>
          <w:bCs/>
        </w:rPr>
        <w:t>Procesul de evaluare se realizeaz</w:t>
      </w:r>
      <w:r w:rsidR="000C1D03">
        <w:rPr>
          <w:rFonts w:ascii="Times New Roman" w:hAnsi="Times New Roman" w:cs="Times New Roman"/>
          <w:bCs/>
        </w:rPr>
        <w:t>ă</w:t>
      </w:r>
      <w:r w:rsidRPr="002A07AC">
        <w:rPr>
          <w:rFonts w:ascii="Times New Roman" w:hAnsi="Times New Roman" w:cs="Times New Roman"/>
          <w:bCs/>
        </w:rPr>
        <w:t xml:space="preserve"> pe baza informa</w:t>
      </w:r>
      <w:r w:rsidR="000C1D03">
        <w:rPr>
          <w:rFonts w:ascii="Times New Roman" w:hAnsi="Times New Roman" w:cs="Times New Roman"/>
          <w:bCs/>
        </w:rPr>
        <w:t>ț</w:t>
      </w:r>
      <w:r w:rsidRPr="002A07AC">
        <w:rPr>
          <w:rFonts w:ascii="Times New Roman" w:hAnsi="Times New Roman" w:cs="Times New Roman"/>
          <w:bCs/>
        </w:rPr>
        <w:t>iilor prezentate de Ofertan</w:t>
      </w:r>
      <w:r w:rsidR="000C1D03">
        <w:rPr>
          <w:rFonts w:ascii="Times New Roman" w:hAnsi="Times New Roman" w:cs="Times New Roman"/>
          <w:bCs/>
        </w:rPr>
        <w:t>ț</w:t>
      </w:r>
      <w:r w:rsidRPr="002A07AC">
        <w:rPr>
          <w:rFonts w:ascii="Times New Roman" w:hAnsi="Times New Roman" w:cs="Times New Roman"/>
          <w:bCs/>
        </w:rPr>
        <w:t xml:space="preserve">i </w:t>
      </w:r>
      <w:r w:rsidR="000C1D03">
        <w:rPr>
          <w:rFonts w:ascii="Times New Roman" w:hAnsi="Times New Roman" w:cs="Times New Roman"/>
          <w:bCs/>
        </w:rPr>
        <w:t>î</w:t>
      </w:r>
      <w:r w:rsidRPr="002A07AC">
        <w:rPr>
          <w:rFonts w:ascii="Times New Roman" w:hAnsi="Times New Roman" w:cs="Times New Roman"/>
          <w:bCs/>
        </w:rPr>
        <w:t xml:space="preserve">n </w:t>
      </w:r>
      <w:r w:rsidR="00EC618E" w:rsidRPr="00452A5D">
        <w:rPr>
          <w:rFonts w:ascii="Times New Roman" w:hAnsi="Times New Roman" w:cs="Times New Roman"/>
          <w:bCs/>
        </w:rPr>
        <w:t>propunerea tehnică</w:t>
      </w:r>
      <w:r w:rsidR="00E431D5">
        <w:rPr>
          <w:rFonts w:ascii="Times New Roman" w:hAnsi="Times New Roman" w:cs="Times New Roman"/>
          <w:bCs/>
        </w:rPr>
        <w:t>,</w:t>
      </w:r>
      <w:r w:rsidRPr="002A07AC">
        <w:rPr>
          <w:rFonts w:ascii="Times New Roman" w:hAnsi="Times New Roman" w:cs="Times New Roman"/>
          <w:bCs/>
        </w:rPr>
        <w:t xml:space="preserve"> a documentelor </w:t>
      </w:r>
      <w:r w:rsidRPr="003735EF">
        <w:rPr>
          <w:rFonts w:ascii="Times New Roman" w:hAnsi="Times New Roman" w:cs="Times New Roman"/>
          <w:bCs/>
        </w:rPr>
        <w:t xml:space="preserve">suplimentare identificate </w:t>
      </w:r>
      <w:r w:rsidR="000C1D03" w:rsidRPr="003735EF">
        <w:rPr>
          <w:rFonts w:ascii="Times New Roman" w:hAnsi="Times New Roman" w:cs="Times New Roman"/>
          <w:bCs/>
        </w:rPr>
        <w:t>î</w:t>
      </w:r>
      <w:r w:rsidRPr="003735EF">
        <w:rPr>
          <w:rFonts w:ascii="Times New Roman" w:hAnsi="Times New Roman" w:cs="Times New Roman"/>
          <w:bCs/>
        </w:rPr>
        <w:t>n Oferta prezentat</w:t>
      </w:r>
      <w:r w:rsidR="000C1D03" w:rsidRPr="003735EF">
        <w:rPr>
          <w:rFonts w:ascii="Times New Roman" w:hAnsi="Times New Roman" w:cs="Times New Roman"/>
          <w:bCs/>
        </w:rPr>
        <w:t>ă</w:t>
      </w:r>
      <w:r w:rsidR="00E431D5" w:rsidRPr="003735EF">
        <w:rPr>
          <w:rFonts w:ascii="Times New Roman" w:hAnsi="Times New Roman" w:cs="Times New Roman"/>
          <w:bCs/>
        </w:rPr>
        <w:t>, precum și a răspunsurilor la solicitările de clarificări (dacă este cazul)</w:t>
      </w:r>
      <w:r w:rsidRPr="003735EF">
        <w:rPr>
          <w:rFonts w:ascii="Times New Roman" w:hAnsi="Times New Roman" w:cs="Times New Roman"/>
          <w:bCs/>
        </w:rPr>
        <w:t xml:space="preserve">. </w:t>
      </w:r>
      <w:r w:rsidR="00EA16E4" w:rsidRPr="003735EF">
        <w:rPr>
          <w:rFonts w:ascii="Times New Roman" w:hAnsi="Times New Roman" w:cs="Times New Roman"/>
          <w:bCs/>
        </w:rPr>
        <w:t>Principalele aspecte ale evalu</w:t>
      </w:r>
      <w:r w:rsidR="000C1D03" w:rsidRPr="003735EF">
        <w:rPr>
          <w:rFonts w:ascii="Times New Roman" w:hAnsi="Times New Roman" w:cs="Times New Roman"/>
          <w:bCs/>
        </w:rPr>
        <w:t>ă</w:t>
      </w:r>
      <w:r w:rsidR="00EA16E4" w:rsidRPr="003735EF">
        <w:rPr>
          <w:rFonts w:ascii="Times New Roman" w:hAnsi="Times New Roman" w:cs="Times New Roman"/>
          <w:bCs/>
        </w:rPr>
        <w:t xml:space="preserve">rii propunerilor tehnice sunt prezentate mai jos, </w:t>
      </w:r>
      <w:r w:rsidR="000C1D03" w:rsidRPr="003735EF">
        <w:rPr>
          <w:rFonts w:ascii="Times New Roman" w:hAnsi="Times New Roman" w:cs="Times New Roman"/>
          <w:bCs/>
        </w:rPr>
        <w:t>î</w:t>
      </w:r>
      <w:r w:rsidR="00EA16E4" w:rsidRPr="003735EF">
        <w:rPr>
          <w:rFonts w:ascii="Times New Roman" w:hAnsi="Times New Roman" w:cs="Times New Roman"/>
          <w:bCs/>
        </w:rPr>
        <w:t>n timp ce aspectele detaliate se reg</w:t>
      </w:r>
      <w:r w:rsidR="000C1D03" w:rsidRPr="003735EF">
        <w:rPr>
          <w:rFonts w:ascii="Times New Roman" w:hAnsi="Times New Roman" w:cs="Times New Roman"/>
          <w:bCs/>
        </w:rPr>
        <w:t>ă</w:t>
      </w:r>
      <w:r w:rsidR="00EA16E4" w:rsidRPr="003735EF">
        <w:rPr>
          <w:rFonts w:ascii="Times New Roman" w:hAnsi="Times New Roman" w:cs="Times New Roman"/>
          <w:bCs/>
        </w:rPr>
        <w:t xml:space="preserve">sesc </w:t>
      </w:r>
      <w:r w:rsidR="000C1D03" w:rsidRPr="003735EF">
        <w:rPr>
          <w:rFonts w:ascii="Times New Roman" w:hAnsi="Times New Roman" w:cs="Times New Roman"/>
          <w:bCs/>
        </w:rPr>
        <w:t>î</w:t>
      </w:r>
      <w:r w:rsidR="00EA16E4" w:rsidRPr="003735EF">
        <w:rPr>
          <w:rFonts w:ascii="Times New Roman" w:hAnsi="Times New Roman" w:cs="Times New Roman"/>
          <w:bCs/>
        </w:rPr>
        <w:t>n anexe la prezentul proces verbal, identificate dup</w:t>
      </w:r>
      <w:r w:rsidR="000C1D03" w:rsidRPr="003735EF">
        <w:rPr>
          <w:rFonts w:ascii="Times New Roman" w:hAnsi="Times New Roman" w:cs="Times New Roman"/>
          <w:bCs/>
        </w:rPr>
        <w:t>ă</w:t>
      </w:r>
      <w:r w:rsidR="00EA16E4" w:rsidRPr="003735EF">
        <w:rPr>
          <w:rFonts w:ascii="Times New Roman" w:hAnsi="Times New Roman" w:cs="Times New Roman"/>
          <w:bCs/>
        </w:rPr>
        <w:t xml:space="preserve"> cum urmeaz</w:t>
      </w:r>
      <w:r w:rsidR="000C1D03" w:rsidRPr="003735EF">
        <w:rPr>
          <w:rFonts w:ascii="Times New Roman" w:hAnsi="Times New Roman" w:cs="Times New Roman"/>
          <w:bCs/>
        </w:rPr>
        <w:t>ă</w:t>
      </w:r>
      <w:r w:rsidR="00EA16E4" w:rsidRPr="003735EF">
        <w:rPr>
          <w:rFonts w:ascii="Times New Roman" w:hAnsi="Times New Roman" w:cs="Times New Roman"/>
          <w:bCs/>
        </w:rPr>
        <w:t>:</w:t>
      </w:r>
    </w:p>
    <w:p w14:paraId="53213BD2" w14:textId="77777777" w:rsidR="008F31B8" w:rsidRPr="002A07AC" w:rsidRDefault="008F31B8" w:rsidP="00EA16E4">
      <w:pPr>
        <w:jc w:val="both"/>
        <w:rPr>
          <w:rFonts w:cstheme="minorHAnsi"/>
          <w:bCs/>
          <w:sz w:val="20"/>
          <w:szCs w:val="20"/>
        </w:rPr>
      </w:pPr>
    </w:p>
    <w:p w14:paraId="7B2EAD97" w14:textId="77777777" w:rsidR="008F31B8" w:rsidRPr="002A07AC" w:rsidRDefault="008F31B8" w:rsidP="00EA16E4">
      <w:pPr>
        <w:jc w:val="both"/>
        <w:rPr>
          <w:rFonts w:cstheme="minorHAnsi"/>
          <w:bCs/>
          <w:sz w:val="20"/>
          <w:szCs w:val="20"/>
        </w:rPr>
        <w:sectPr w:rsidR="008F31B8" w:rsidRPr="002A07AC" w:rsidSect="00273728">
          <w:footerReference w:type="default" r:id="rId8"/>
          <w:pgSz w:w="11906" w:h="16838"/>
          <w:pgMar w:top="1417" w:right="1417" w:bottom="1417" w:left="1417" w:header="708" w:footer="708" w:gutter="0"/>
          <w:cols w:space="708"/>
          <w:docGrid w:linePitch="360"/>
        </w:sectPr>
      </w:pPr>
    </w:p>
    <w:tbl>
      <w:tblPr>
        <w:tblW w:w="15877" w:type="dxa"/>
        <w:tblInd w:w="-861" w:type="dxa"/>
        <w:tblLayout w:type="fixed"/>
        <w:tblLook w:val="04A0" w:firstRow="1" w:lastRow="0" w:firstColumn="1" w:lastColumn="0" w:noHBand="0" w:noVBand="1"/>
      </w:tblPr>
      <w:tblGrid>
        <w:gridCol w:w="1141"/>
        <w:gridCol w:w="2008"/>
        <w:gridCol w:w="2380"/>
        <w:gridCol w:w="1842"/>
        <w:gridCol w:w="2694"/>
        <w:gridCol w:w="2410"/>
        <w:gridCol w:w="3402"/>
      </w:tblGrid>
      <w:tr w:rsidR="006C499B" w:rsidRPr="00273728" w14:paraId="2FEED97C" w14:textId="77777777" w:rsidTr="006C499B">
        <w:trPr>
          <w:cantSplit/>
          <w:trHeight w:val="2526"/>
        </w:trPr>
        <w:tc>
          <w:tcPr>
            <w:tcW w:w="1141" w:type="dxa"/>
            <w:tcBorders>
              <w:top w:val="single" w:sz="8" w:space="0" w:color="auto"/>
              <w:left w:val="single" w:sz="8" w:space="0" w:color="auto"/>
              <w:bottom w:val="single" w:sz="8" w:space="0" w:color="auto"/>
              <w:right w:val="single" w:sz="8" w:space="0" w:color="auto"/>
            </w:tcBorders>
            <w:shd w:val="clear" w:color="auto" w:fill="auto"/>
            <w:vAlign w:val="center"/>
          </w:tcPr>
          <w:p w14:paraId="35C30E7A" w14:textId="2F50D3ED" w:rsidR="006C499B" w:rsidRPr="00452A5D" w:rsidRDefault="006C499B" w:rsidP="00AE2230">
            <w:pPr>
              <w:spacing w:after="0" w:line="240" w:lineRule="auto"/>
              <w:jc w:val="center"/>
              <w:rPr>
                <w:rFonts w:ascii="Times New Roman" w:eastAsia="Times New Roman" w:hAnsi="Times New Roman" w:cs="Times New Roman"/>
                <w:b/>
                <w:bCs/>
                <w:sz w:val="18"/>
                <w:szCs w:val="18"/>
                <w:lang w:eastAsia="ro-RO"/>
              </w:rPr>
            </w:pPr>
            <w:r w:rsidRPr="00452A5D">
              <w:rPr>
                <w:rFonts w:ascii="Times New Roman" w:eastAsia="Times New Roman" w:hAnsi="Times New Roman" w:cs="Times New Roman"/>
                <w:b/>
                <w:bCs/>
                <w:sz w:val="18"/>
                <w:szCs w:val="18"/>
                <w:lang w:eastAsia="ro-RO"/>
              </w:rPr>
              <w:lastRenderedPageBreak/>
              <w:t>Ofertant</w:t>
            </w:r>
          </w:p>
        </w:tc>
        <w:tc>
          <w:tcPr>
            <w:tcW w:w="2008" w:type="dxa"/>
            <w:tcBorders>
              <w:top w:val="single" w:sz="8" w:space="0" w:color="auto"/>
              <w:left w:val="nil"/>
              <w:bottom w:val="single" w:sz="8" w:space="0" w:color="auto"/>
              <w:right w:val="single" w:sz="8" w:space="0" w:color="auto"/>
            </w:tcBorders>
            <w:shd w:val="clear" w:color="auto" w:fill="auto"/>
            <w:vAlign w:val="center"/>
            <w:hideMark/>
          </w:tcPr>
          <w:p w14:paraId="07D35215" w14:textId="76977C31" w:rsidR="006C499B" w:rsidRPr="00452A5D" w:rsidRDefault="006C499B" w:rsidP="00AE2230">
            <w:pPr>
              <w:spacing w:after="0" w:line="240" w:lineRule="auto"/>
              <w:jc w:val="center"/>
              <w:rPr>
                <w:rFonts w:ascii="Times New Roman" w:eastAsia="Times New Roman" w:hAnsi="Times New Roman" w:cs="Times New Roman"/>
                <w:b/>
                <w:bCs/>
                <w:sz w:val="18"/>
                <w:szCs w:val="18"/>
                <w:lang w:eastAsia="ro-RO"/>
              </w:rPr>
            </w:pPr>
            <w:r w:rsidRPr="00452A5D">
              <w:rPr>
                <w:rFonts w:ascii="Times New Roman" w:eastAsia="Times New Roman" w:hAnsi="Times New Roman" w:cs="Times New Roman"/>
                <w:b/>
                <w:bCs/>
                <w:sz w:val="18"/>
                <w:szCs w:val="18"/>
                <w:lang w:eastAsia="ro-RO"/>
              </w:rPr>
              <w:t>Cerința minimă din</w:t>
            </w:r>
          </w:p>
          <w:p w14:paraId="170F328B" w14:textId="7CE2204F" w:rsidR="006C499B" w:rsidRPr="00452A5D" w:rsidRDefault="006C499B" w:rsidP="005E39DD">
            <w:pPr>
              <w:spacing w:after="0" w:line="240" w:lineRule="auto"/>
              <w:jc w:val="center"/>
              <w:rPr>
                <w:rFonts w:ascii="Times New Roman" w:eastAsia="Times New Roman" w:hAnsi="Times New Roman" w:cs="Times New Roman"/>
                <w:b/>
                <w:bCs/>
                <w:sz w:val="18"/>
                <w:szCs w:val="18"/>
                <w:lang w:eastAsia="ro-RO"/>
              </w:rPr>
            </w:pPr>
            <w:r w:rsidRPr="00452A5D">
              <w:rPr>
                <w:rFonts w:ascii="Times New Roman" w:eastAsia="Times New Roman" w:hAnsi="Times New Roman" w:cs="Times New Roman"/>
                <w:b/>
                <w:bCs/>
                <w:sz w:val="18"/>
                <w:szCs w:val="18"/>
                <w:lang w:eastAsia="ro-RO"/>
              </w:rPr>
              <w:t xml:space="preserve">Caietul de sarcini </w:t>
            </w:r>
          </w:p>
        </w:tc>
        <w:tc>
          <w:tcPr>
            <w:tcW w:w="2380" w:type="dxa"/>
            <w:tcBorders>
              <w:top w:val="single" w:sz="8" w:space="0" w:color="auto"/>
              <w:left w:val="nil"/>
              <w:bottom w:val="single" w:sz="8" w:space="0" w:color="auto"/>
              <w:right w:val="single" w:sz="4" w:space="0" w:color="auto"/>
            </w:tcBorders>
            <w:shd w:val="clear" w:color="auto" w:fill="auto"/>
            <w:vAlign w:val="center"/>
            <w:hideMark/>
          </w:tcPr>
          <w:p w14:paraId="3D12B844" w14:textId="4FE70362" w:rsidR="006C499B" w:rsidRPr="00452A5D" w:rsidRDefault="006C499B" w:rsidP="00AE2230">
            <w:pPr>
              <w:spacing w:after="0" w:line="240" w:lineRule="auto"/>
              <w:jc w:val="center"/>
              <w:rPr>
                <w:rFonts w:ascii="Times New Roman" w:eastAsia="Times New Roman" w:hAnsi="Times New Roman" w:cs="Times New Roman"/>
                <w:b/>
                <w:bCs/>
                <w:sz w:val="18"/>
                <w:szCs w:val="18"/>
                <w:lang w:eastAsia="ro-RO"/>
              </w:rPr>
            </w:pPr>
            <w:r w:rsidRPr="00452A5D">
              <w:rPr>
                <w:rFonts w:ascii="Times New Roman" w:eastAsia="Times New Roman" w:hAnsi="Times New Roman" w:cs="Times New Roman"/>
                <w:b/>
                <w:bCs/>
                <w:sz w:val="18"/>
                <w:szCs w:val="18"/>
                <w:lang w:eastAsia="ro-RO"/>
              </w:rPr>
              <w:t xml:space="preserve">Informații prezentate în propunerea tehnică pentru demonstrarea îndeplinirii cerinței minime </w:t>
            </w:r>
          </w:p>
        </w:tc>
        <w:tc>
          <w:tcPr>
            <w:tcW w:w="1842" w:type="dxa"/>
            <w:tcBorders>
              <w:top w:val="single" w:sz="4" w:space="0" w:color="auto"/>
              <w:left w:val="single" w:sz="4" w:space="0" w:color="auto"/>
              <w:bottom w:val="single" w:sz="4" w:space="0" w:color="auto"/>
              <w:right w:val="single" w:sz="4" w:space="0" w:color="auto"/>
            </w:tcBorders>
            <w:vAlign w:val="center"/>
          </w:tcPr>
          <w:p w14:paraId="5513D00A" w14:textId="2C252460" w:rsidR="006C499B" w:rsidRPr="00452A5D" w:rsidRDefault="006C499B" w:rsidP="006C499B">
            <w:pPr>
              <w:spacing w:after="0" w:line="240" w:lineRule="auto"/>
              <w:jc w:val="center"/>
              <w:rPr>
                <w:rFonts w:ascii="Times New Roman" w:eastAsia="Times New Roman" w:hAnsi="Times New Roman" w:cs="Times New Roman"/>
                <w:b/>
                <w:bCs/>
                <w:sz w:val="18"/>
                <w:szCs w:val="18"/>
                <w:lang w:eastAsia="ro-RO"/>
              </w:rPr>
            </w:pPr>
            <w:r w:rsidRPr="00452A5D">
              <w:rPr>
                <w:rFonts w:ascii="Times New Roman" w:eastAsia="Times New Roman" w:hAnsi="Times New Roman" w:cs="Times New Roman"/>
                <w:b/>
                <w:bCs/>
                <w:sz w:val="18"/>
                <w:szCs w:val="18"/>
                <w:lang w:eastAsia="ro-RO"/>
              </w:rPr>
              <w:t>Evaluarea informațiilor prezentate în propunerea tehnică în raport cu cerința minimă solicitată în Caietul de sarcini</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974FB" w14:textId="679187CE" w:rsidR="006C499B" w:rsidRPr="00452A5D" w:rsidRDefault="006C499B" w:rsidP="00AE2230">
            <w:pPr>
              <w:spacing w:after="0" w:line="240" w:lineRule="auto"/>
              <w:jc w:val="center"/>
              <w:rPr>
                <w:rFonts w:ascii="Times New Roman" w:eastAsia="Times New Roman" w:hAnsi="Times New Roman" w:cs="Times New Roman"/>
                <w:b/>
                <w:bCs/>
                <w:sz w:val="18"/>
                <w:szCs w:val="18"/>
                <w:lang w:eastAsia="ro-RO"/>
              </w:rPr>
            </w:pPr>
            <w:r w:rsidRPr="00452A5D">
              <w:rPr>
                <w:rFonts w:ascii="Times New Roman" w:eastAsia="Times New Roman" w:hAnsi="Times New Roman" w:cs="Times New Roman"/>
                <w:b/>
                <w:bCs/>
                <w:sz w:val="18"/>
                <w:szCs w:val="18"/>
                <w:lang w:eastAsia="ro-RO"/>
              </w:rPr>
              <w:t>Clarificări si raspunsul la clarificari solicitate pe durata evaluării ofertelor tehnice în legătură cu informațiile prezentate</w:t>
            </w:r>
          </w:p>
        </w:tc>
        <w:tc>
          <w:tcPr>
            <w:tcW w:w="2410" w:type="dxa"/>
            <w:tcBorders>
              <w:top w:val="single" w:sz="8" w:space="0" w:color="auto"/>
              <w:left w:val="single" w:sz="4" w:space="0" w:color="auto"/>
              <w:bottom w:val="single" w:sz="8" w:space="0" w:color="auto"/>
              <w:right w:val="single" w:sz="4" w:space="0" w:color="auto"/>
            </w:tcBorders>
            <w:vAlign w:val="center"/>
          </w:tcPr>
          <w:p w14:paraId="435E061A" w14:textId="280D9ED8" w:rsidR="006C499B" w:rsidRPr="00452A5D" w:rsidRDefault="006C499B" w:rsidP="006C499B">
            <w:pPr>
              <w:spacing w:after="0" w:line="240" w:lineRule="auto"/>
              <w:jc w:val="center"/>
              <w:rPr>
                <w:rFonts w:ascii="Times New Roman" w:eastAsia="Times New Roman" w:hAnsi="Times New Roman" w:cs="Times New Roman"/>
                <w:b/>
                <w:bCs/>
                <w:sz w:val="18"/>
                <w:szCs w:val="18"/>
                <w:lang w:eastAsia="ro-RO"/>
              </w:rPr>
            </w:pPr>
            <w:r w:rsidRPr="00452A5D">
              <w:rPr>
                <w:rFonts w:ascii="Times New Roman" w:eastAsia="Times New Roman" w:hAnsi="Times New Roman" w:cs="Times New Roman"/>
                <w:b/>
                <w:bCs/>
                <w:sz w:val="18"/>
                <w:szCs w:val="18"/>
                <w:lang w:eastAsia="ro-RO"/>
              </w:rPr>
              <w:t>Evaluarea răspunsului primit</w:t>
            </w:r>
          </w:p>
        </w:tc>
        <w:tc>
          <w:tcPr>
            <w:tcW w:w="3402"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33572E08" w14:textId="66115E5D" w:rsidR="006C499B" w:rsidRPr="00452A5D" w:rsidRDefault="006C499B" w:rsidP="00AE2230">
            <w:pPr>
              <w:spacing w:after="0" w:line="240" w:lineRule="auto"/>
              <w:jc w:val="center"/>
              <w:rPr>
                <w:rFonts w:ascii="Times New Roman" w:eastAsia="Times New Roman" w:hAnsi="Times New Roman" w:cs="Times New Roman"/>
                <w:b/>
                <w:bCs/>
                <w:sz w:val="18"/>
                <w:szCs w:val="18"/>
                <w:lang w:eastAsia="ro-RO"/>
              </w:rPr>
            </w:pPr>
            <w:r w:rsidRPr="00452A5D">
              <w:rPr>
                <w:rFonts w:ascii="Times New Roman" w:eastAsia="Times New Roman" w:hAnsi="Times New Roman" w:cs="Times New Roman"/>
                <w:b/>
                <w:bCs/>
                <w:sz w:val="18"/>
                <w:szCs w:val="18"/>
                <w:lang w:eastAsia="ro-RO"/>
              </w:rPr>
              <w:t xml:space="preserve">Rezultatul evaluării </w:t>
            </w:r>
          </w:p>
          <w:p w14:paraId="6F7D2B31" w14:textId="7C353AA7" w:rsidR="006C499B" w:rsidRPr="00452A5D" w:rsidRDefault="006C499B" w:rsidP="00452A5D">
            <w:pPr>
              <w:spacing w:after="0" w:line="276" w:lineRule="auto"/>
              <w:jc w:val="both"/>
              <w:rPr>
                <w:rFonts w:ascii="Times New Roman" w:eastAsia="Times New Roman" w:hAnsi="Times New Roman" w:cs="Times New Roman"/>
                <w:b/>
                <w:bCs/>
                <w:sz w:val="18"/>
                <w:szCs w:val="18"/>
                <w:lang w:eastAsia="ro-RO"/>
              </w:rPr>
            </w:pPr>
          </w:p>
        </w:tc>
      </w:tr>
      <w:tr w:rsidR="006C499B" w:rsidRPr="00273728" w14:paraId="6A00ADDF" w14:textId="77777777" w:rsidTr="006C499B">
        <w:trPr>
          <w:cantSplit/>
          <w:trHeight w:val="2099"/>
        </w:trPr>
        <w:tc>
          <w:tcPr>
            <w:tcW w:w="1141" w:type="dxa"/>
            <w:tcBorders>
              <w:top w:val="single" w:sz="8" w:space="0" w:color="auto"/>
              <w:left w:val="single" w:sz="8" w:space="0" w:color="auto"/>
              <w:bottom w:val="single" w:sz="8" w:space="0" w:color="auto"/>
              <w:right w:val="single" w:sz="8" w:space="0" w:color="auto"/>
            </w:tcBorders>
            <w:shd w:val="clear" w:color="auto" w:fill="auto"/>
            <w:vAlign w:val="center"/>
          </w:tcPr>
          <w:p w14:paraId="32C2CA2B" w14:textId="1A31FCA6" w:rsidR="006C499B" w:rsidRPr="00452A5D" w:rsidRDefault="006C499B" w:rsidP="006C499B">
            <w:pPr>
              <w:spacing w:after="0" w:line="240" w:lineRule="auto"/>
              <w:jc w:val="center"/>
              <w:rPr>
                <w:rFonts w:ascii="Times New Roman" w:eastAsia="Times New Roman" w:hAnsi="Times New Roman" w:cs="Times New Roman"/>
                <w:b/>
                <w:bCs/>
                <w:sz w:val="18"/>
                <w:szCs w:val="18"/>
                <w:lang w:eastAsia="ro-RO"/>
              </w:rPr>
            </w:pPr>
            <w:r w:rsidRPr="00452A5D">
              <w:rPr>
                <w:rFonts w:ascii="Times New Roman" w:eastAsia="Times New Roman" w:hAnsi="Times New Roman" w:cs="Times New Roman"/>
                <w:i/>
                <w:iCs/>
                <w:sz w:val="18"/>
                <w:szCs w:val="18"/>
                <w:lang w:eastAsia="ro-RO"/>
              </w:rPr>
              <w:t>Ofertant nr. 1</w:t>
            </w:r>
          </w:p>
        </w:tc>
        <w:tc>
          <w:tcPr>
            <w:tcW w:w="2008" w:type="dxa"/>
            <w:tcBorders>
              <w:top w:val="single" w:sz="8" w:space="0" w:color="auto"/>
              <w:left w:val="nil"/>
              <w:bottom w:val="single" w:sz="8" w:space="0" w:color="auto"/>
              <w:right w:val="single" w:sz="8" w:space="0" w:color="auto"/>
            </w:tcBorders>
            <w:shd w:val="clear" w:color="auto" w:fill="auto"/>
            <w:vAlign w:val="center"/>
          </w:tcPr>
          <w:p w14:paraId="75D2A537" w14:textId="48DF0BC8" w:rsidR="006C499B" w:rsidRPr="00452A5D" w:rsidRDefault="006C499B" w:rsidP="006C499B">
            <w:pPr>
              <w:spacing w:after="0" w:line="240" w:lineRule="auto"/>
              <w:jc w:val="center"/>
              <w:rPr>
                <w:rFonts w:ascii="Times New Roman" w:eastAsia="Times New Roman" w:hAnsi="Times New Roman" w:cs="Times New Roman"/>
                <w:b/>
                <w:bCs/>
                <w:sz w:val="18"/>
                <w:szCs w:val="18"/>
                <w:lang w:eastAsia="ro-RO"/>
              </w:rPr>
            </w:pPr>
            <w:r w:rsidRPr="00452A5D">
              <w:rPr>
                <w:rFonts w:ascii="Times New Roman" w:eastAsia="Times New Roman" w:hAnsi="Times New Roman" w:cs="Times New Roman"/>
                <w:i/>
                <w:iCs/>
                <w:sz w:val="18"/>
                <w:szCs w:val="18"/>
                <w:lang w:eastAsia="ro-RO"/>
              </w:rPr>
              <w:t>Introduceți un rezumat al cerinței minime din Caietul de Sarcini care are corespondent în informațiile solicitate prin propunerea tehnică</w:t>
            </w:r>
          </w:p>
        </w:tc>
        <w:tc>
          <w:tcPr>
            <w:tcW w:w="2380" w:type="dxa"/>
            <w:tcBorders>
              <w:top w:val="single" w:sz="8" w:space="0" w:color="auto"/>
              <w:left w:val="nil"/>
              <w:bottom w:val="single" w:sz="8" w:space="0" w:color="auto"/>
              <w:right w:val="single" w:sz="4" w:space="0" w:color="auto"/>
            </w:tcBorders>
            <w:shd w:val="clear" w:color="auto" w:fill="auto"/>
            <w:vAlign w:val="center"/>
          </w:tcPr>
          <w:p w14:paraId="0B636580" w14:textId="74B078BE" w:rsidR="006C499B" w:rsidRPr="00452A5D" w:rsidRDefault="006C499B" w:rsidP="006C499B">
            <w:pPr>
              <w:spacing w:after="0" w:line="240" w:lineRule="auto"/>
              <w:jc w:val="center"/>
              <w:rPr>
                <w:rFonts w:ascii="Times New Roman" w:eastAsia="Times New Roman" w:hAnsi="Times New Roman" w:cs="Times New Roman"/>
                <w:i/>
                <w:iCs/>
                <w:sz w:val="18"/>
                <w:szCs w:val="18"/>
                <w:lang w:eastAsia="ro-RO"/>
              </w:rPr>
            </w:pPr>
            <w:r w:rsidRPr="00452A5D">
              <w:rPr>
                <w:rFonts w:ascii="Times New Roman" w:eastAsia="Times New Roman" w:hAnsi="Times New Roman" w:cs="Times New Roman"/>
                <w:i/>
                <w:iCs/>
                <w:sz w:val="18"/>
                <w:szCs w:val="18"/>
                <w:lang w:eastAsia="ro-RO"/>
              </w:rPr>
              <w:t>Introduceți referința</w:t>
            </w:r>
          </w:p>
          <w:p w14:paraId="7F398F3A" w14:textId="77777777" w:rsidR="006C499B" w:rsidRPr="00452A5D" w:rsidRDefault="006C499B" w:rsidP="006C499B">
            <w:pPr>
              <w:spacing w:after="0" w:line="240" w:lineRule="auto"/>
              <w:jc w:val="center"/>
              <w:rPr>
                <w:rFonts w:ascii="Times New Roman" w:eastAsia="Times New Roman" w:hAnsi="Times New Roman" w:cs="Times New Roman"/>
                <w:i/>
                <w:iCs/>
                <w:sz w:val="18"/>
                <w:szCs w:val="18"/>
                <w:lang w:eastAsia="ro-RO"/>
              </w:rPr>
            </w:pPr>
          </w:p>
          <w:p w14:paraId="2D1927C4" w14:textId="6C804227" w:rsidR="006C499B" w:rsidRPr="00452A5D" w:rsidRDefault="006C499B" w:rsidP="006C499B">
            <w:pPr>
              <w:spacing w:after="0" w:line="240" w:lineRule="auto"/>
              <w:jc w:val="center"/>
              <w:rPr>
                <w:rFonts w:ascii="Times New Roman" w:eastAsia="Times New Roman" w:hAnsi="Times New Roman" w:cs="Times New Roman"/>
                <w:b/>
                <w:bCs/>
                <w:sz w:val="18"/>
                <w:szCs w:val="18"/>
                <w:lang w:eastAsia="ro-RO"/>
              </w:rPr>
            </w:pPr>
            <w:r w:rsidRPr="00452A5D">
              <w:rPr>
                <w:rFonts w:ascii="Times New Roman" w:eastAsia="Times New Roman" w:hAnsi="Times New Roman" w:cs="Times New Roman"/>
                <w:i/>
                <w:iCs/>
                <w:sz w:val="18"/>
                <w:szCs w:val="18"/>
                <w:lang w:eastAsia="ro-RO"/>
              </w:rPr>
              <w:t>Introduceți o scurtă descriere a informațiilor din propunerea tehnică pe baza cărora comisia de evaluare evaluează îndeplinirea cerinței minime</w:t>
            </w:r>
          </w:p>
        </w:tc>
        <w:tc>
          <w:tcPr>
            <w:tcW w:w="1842" w:type="dxa"/>
            <w:tcBorders>
              <w:top w:val="single" w:sz="4" w:space="0" w:color="auto"/>
              <w:left w:val="single" w:sz="4" w:space="0" w:color="auto"/>
              <w:bottom w:val="single" w:sz="4" w:space="0" w:color="auto"/>
              <w:right w:val="single" w:sz="4" w:space="0" w:color="auto"/>
            </w:tcBorders>
            <w:vAlign w:val="center"/>
          </w:tcPr>
          <w:p w14:paraId="2C4528AB" w14:textId="3DABF792" w:rsidR="006C499B" w:rsidRPr="00452A5D" w:rsidRDefault="006C499B" w:rsidP="006C499B">
            <w:pPr>
              <w:spacing w:after="0" w:line="240" w:lineRule="auto"/>
              <w:jc w:val="center"/>
              <w:rPr>
                <w:rFonts w:ascii="Times New Roman" w:eastAsia="Times New Roman" w:hAnsi="Times New Roman" w:cs="Times New Roman"/>
                <w:i/>
                <w:iCs/>
                <w:sz w:val="18"/>
                <w:szCs w:val="18"/>
                <w:lang w:eastAsia="ro-RO"/>
              </w:rPr>
            </w:pPr>
            <w:r w:rsidRPr="00452A5D">
              <w:rPr>
                <w:rFonts w:ascii="Times New Roman" w:eastAsia="Times New Roman" w:hAnsi="Times New Roman" w:cs="Times New Roman"/>
                <w:i/>
                <w:iCs/>
                <w:sz w:val="18"/>
                <w:szCs w:val="18"/>
                <w:lang w:eastAsia="ro-RO"/>
              </w:rPr>
              <w:t>Introduceți informații privind evaluarea de către comisia de evaluare a  informațiilor prezentate în propunerea tehnică în raport cu cerința minimă solicitată în Caietul de sarcini</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A958E8B" w14:textId="7420E02E" w:rsidR="006C499B" w:rsidRPr="00452A5D" w:rsidRDefault="006C499B" w:rsidP="006C499B">
            <w:pPr>
              <w:spacing w:after="0" w:line="240" w:lineRule="auto"/>
              <w:jc w:val="center"/>
              <w:rPr>
                <w:rFonts w:ascii="Times New Roman" w:eastAsia="Times New Roman" w:hAnsi="Times New Roman" w:cs="Times New Roman"/>
                <w:i/>
                <w:iCs/>
                <w:sz w:val="18"/>
                <w:szCs w:val="18"/>
                <w:lang w:eastAsia="ro-RO"/>
              </w:rPr>
            </w:pPr>
            <w:r w:rsidRPr="00452A5D">
              <w:rPr>
                <w:rFonts w:ascii="Times New Roman" w:eastAsia="Times New Roman" w:hAnsi="Times New Roman" w:cs="Times New Roman"/>
                <w:i/>
                <w:iCs/>
                <w:sz w:val="18"/>
                <w:szCs w:val="18"/>
                <w:lang w:eastAsia="ro-RO"/>
              </w:rPr>
              <w:t>Introduceți data și clarificările solicitate privind informațiile prezentate în propunerea tehnică pentru demonstrarea îndeplinirii cerinței minime</w:t>
            </w:r>
          </w:p>
          <w:p w14:paraId="0923DCE9" w14:textId="539C6DD9" w:rsidR="006C499B" w:rsidRPr="00452A5D" w:rsidRDefault="006C499B" w:rsidP="006C499B">
            <w:pPr>
              <w:spacing w:after="0" w:line="240" w:lineRule="auto"/>
              <w:jc w:val="center"/>
              <w:rPr>
                <w:rFonts w:ascii="Times New Roman" w:eastAsia="Times New Roman" w:hAnsi="Times New Roman" w:cs="Times New Roman"/>
                <w:i/>
                <w:iCs/>
                <w:sz w:val="18"/>
                <w:szCs w:val="18"/>
                <w:lang w:eastAsia="ro-RO"/>
              </w:rPr>
            </w:pPr>
          </w:p>
          <w:p w14:paraId="5F310C86" w14:textId="21C4FABA" w:rsidR="006C499B" w:rsidRPr="00452A5D" w:rsidRDefault="006C499B" w:rsidP="006C499B">
            <w:pPr>
              <w:spacing w:after="0" w:line="240" w:lineRule="auto"/>
              <w:jc w:val="center"/>
              <w:rPr>
                <w:rFonts w:ascii="Times New Roman" w:eastAsia="Times New Roman" w:hAnsi="Times New Roman" w:cs="Times New Roman"/>
                <w:i/>
                <w:iCs/>
                <w:sz w:val="18"/>
                <w:szCs w:val="18"/>
                <w:lang w:eastAsia="ro-RO"/>
              </w:rPr>
            </w:pPr>
            <w:r w:rsidRPr="00452A5D">
              <w:rPr>
                <w:rFonts w:ascii="Times New Roman" w:eastAsia="Times New Roman" w:hAnsi="Times New Roman" w:cs="Times New Roman"/>
                <w:i/>
                <w:iCs/>
                <w:sz w:val="18"/>
                <w:szCs w:val="18"/>
                <w:lang w:eastAsia="ro-RO"/>
              </w:rPr>
              <w:t>Introduceți data și răspunsul primit ca urmare a solictării de clarificări.</w:t>
            </w:r>
          </w:p>
          <w:p w14:paraId="332F06BC" w14:textId="77777777" w:rsidR="006C499B" w:rsidRPr="00452A5D" w:rsidRDefault="006C499B" w:rsidP="006C499B">
            <w:pPr>
              <w:spacing w:after="0" w:line="240" w:lineRule="auto"/>
              <w:jc w:val="center"/>
              <w:rPr>
                <w:rFonts w:ascii="Times New Roman" w:eastAsia="Times New Roman" w:hAnsi="Times New Roman" w:cs="Times New Roman"/>
                <w:i/>
                <w:iCs/>
                <w:sz w:val="18"/>
                <w:szCs w:val="18"/>
                <w:lang w:eastAsia="ro-RO"/>
              </w:rPr>
            </w:pPr>
          </w:p>
          <w:p w14:paraId="0E331DD3" w14:textId="77777777" w:rsidR="006C499B" w:rsidRPr="00452A5D" w:rsidRDefault="006C499B" w:rsidP="006C499B">
            <w:pPr>
              <w:spacing w:after="0" w:line="240" w:lineRule="auto"/>
              <w:jc w:val="center"/>
              <w:rPr>
                <w:rFonts w:ascii="Times New Roman" w:eastAsia="Times New Roman" w:hAnsi="Times New Roman" w:cs="Times New Roman"/>
                <w:i/>
                <w:iCs/>
                <w:sz w:val="18"/>
                <w:szCs w:val="18"/>
                <w:lang w:eastAsia="ro-RO"/>
              </w:rPr>
            </w:pPr>
          </w:p>
          <w:p w14:paraId="35C1DB72" w14:textId="28A99E85" w:rsidR="006C499B" w:rsidRPr="00452A5D" w:rsidRDefault="006C499B" w:rsidP="006C499B">
            <w:pPr>
              <w:spacing w:after="0" w:line="240" w:lineRule="auto"/>
              <w:jc w:val="center"/>
              <w:rPr>
                <w:rFonts w:ascii="Times New Roman" w:eastAsia="Times New Roman" w:hAnsi="Times New Roman" w:cs="Times New Roman"/>
                <w:b/>
                <w:bCs/>
                <w:sz w:val="18"/>
                <w:szCs w:val="18"/>
                <w:lang w:eastAsia="ro-RO"/>
              </w:rPr>
            </w:pPr>
          </w:p>
        </w:tc>
        <w:tc>
          <w:tcPr>
            <w:tcW w:w="2410" w:type="dxa"/>
            <w:tcBorders>
              <w:top w:val="single" w:sz="8" w:space="0" w:color="auto"/>
              <w:left w:val="single" w:sz="4" w:space="0" w:color="auto"/>
              <w:bottom w:val="single" w:sz="8" w:space="0" w:color="auto"/>
              <w:right w:val="single" w:sz="4" w:space="0" w:color="auto"/>
            </w:tcBorders>
            <w:vAlign w:val="center"/>
          </w:tcPr>
          <w:p w14:paraId="3762E8B3" w14:textId="095606D4" w:rsidR="006C499B" w:rsidRPr="00452A5D" w:rsidRDefault="00E9458F" w:rsidP="006C499B">
            <w:pPr>
              <w:spacing w:after="0" w:line="240" w:lineRule="auto"/>
              <w:jc w:val="center"/>
              <w:rPr>
                <w:rFonts w:ascii="Times New Roman" w:eastAsia="Times New Roman" w:hAnsi="Times New Roman" w:cs="Times New Roman"/>
                <w:sz w:val="18"/>
                <w:szCs w:val="18"/>
                <w:lang w:eastAsia="ro-RO"/>
              </w:rPr>
            </w:pPr>
            <w:r w:rsidRPr="00452A5D">
              <w:rPr>
                <w:rFonts w:ascii="Times New Roman" w:eastAsia="Times New Roman" w:hAnsi="Times New Roman" w:cs="Times New Roman"/>
                <w:i/>
                <w:iCs/>
                <w:sz w:val="18"/>
                <w:szCs w:val="18"/>
                <w:lang w:eastAsia="ro-RO"/>
              </w:rPr>
              <w:t>Introduceți informații privind</w:t>
            </w:r>
            <w:r w:rsidR="006C499B" w:rsidRPr="00452A5D">
              <w:rPr>
                <w:rFonts w:ascii="Times New Roman" w:eastAsia="Times New Roman" w:hAnsi="Times New Roman" w:cs="Times New Roman"/>
                <w:i/>
                <w:iCs/>
                <w:sz w:val="18"/>
                <w:szCs w:val="18"/>
                <w:lang w:eastAsia="ro-RO"/>
              </w:rPr>
              <w:t xml:space="preserve"> evaluarea de către comisia de evaluare a răspunsului primit ca urmare a solicitării de clarificări</w:t>
            </w:r>
          </w:p>
        </w:tc>
        <w:tc>
          <w:tcPr>
            <w:tcW w:w="3402" w:type="dxa"/>
            <w:tcBorders>
              <w:top w:val="single" w:sz="8" w:space="0" w:color="auto"/>
              <w:left w:val="single" w:sz="4" w:space="0" w:color="auto"/>
              <w:bottom w:val="single" w:sz="8" w:space="0" w:color="auto"/>
              <w:right w:val="single" w:sz="8" w:space="0" w:color="auto"/>
            </w:tcBorders>
            <w:shd w:val="clear" w:color="auto" w:fill="auto"/>
            <w:vAlign w:val="center"/>
          </w:tcPr>
          <w:p w14:paraId="2593AC51" w14:textId="091CF801" w:rsidR="006C499B" w:rsidRPr="00452A5D" w:rsidRDefault="006C499B" w:rsidP="006C499B">
            <w:pPr>
              <w:spacing w:after="0" w:line="240" w:lineRule="auto"/>
              <w:jc w:val="center"/>
              <w:rPr>
                <w:rFonts w:ascii="Times New Roman" w:eastAsia="Times New Roman" w:hAnsi="Times New Roman" w:cs="Times New Roman"/>
                <w:sz w:val="18"/>
                <w:szCs w:val="18"/>
                <w:lang w:eastAsia="ro-RO"/>
              </w:rPr>
            </w:pPr>
            <w:r w:rsidRPr="00452A5D">
              <w:rPr>
                <w:rFonts w:ascii="Times New Roman" w:eastAsia="Times New Roman" w:hAnsi="Times New Roman" w:cs="Times New Roman"/>
                <w:sz w:val="18"/>
                <w:szCs w:val="18"/>
                <w:lang w:eastAsia="ro-RO"/>
              </w:rPr>
              <w:t>i. Cerință minimă îndeplinită, sau</w:t>
            </w:r>
          </w:p>
          <w:p w14:paraId="2D467359" w14:textId="77777777" w:rsidR="006C499B" w:rsidRPr="00452A5D" w:rsidRDefault="006C499B" w:rsidP="006C499B">
            <w:pPr>
              <w:spacing w:after="0" w:line="240" w:lineRule="auto"/>
              <w:jc w:val="center"/>
              <w:rPr>
                <w:rFonts w:ascii="Times New Roman" w:eastAsia="Times New Roman" w:hAnsi="Times New Roman" w:cs="Times New Roman"/>
                <w:sz w:val="18"/>
                <w:szCs w:val="18"/>
                <w:lang w:eastAsia="ro-RO"/>
              </w:rPr>
            </w:pPr>
          </w:p>
          <w:p w14:paraId="6803848B" w14:textId="7BDB0E1E" w:rsidR="006C499B" w:rsidRPr="00452A5D" w:rsidRDefault="006C499B" w:rsidP="006C499B">
            <w:pPr>
              <w:spacing w:after="0" w:line="240" w:lineRule="auto"/>
              <w:jc w:val="center"/>
              <w:rPr>
                <w:rFonts w:ascii="Times New Roman" w:eastAsia="Times New Roman" w:hAnsi="Times New Roman" w:cs="Times New Roman"/>
                <w:b/>
                <w:bCs/>
                <w:sz w:val="18"/>
                <w:szCs w:val="18"/>
                <w:lang w:eastAsia="ro-RO"/>
              </w:rPr>
            </w:pPr>
            <w:r w:rsidRPr="00452A5D">
              <w:rPr>
                <w:rFonts w:ascii="Times New Roman" w:eastAsia="Times New Roman" w:hAnsi="Times New Roman" w:cs="Times New Roman"/>
                <w:sz w:val="18"/>
                <w:szCs w:val="18"/>
                <w:lang w:eastAsia="ro-RO"/>
              </w:rPr>
              <w:t>ii. Cerință minimă neîndeplinită</w:t>
            </w:r>
          </w:p>
        </w:tc>
      </w:tr>
      <w:tr w:rsidR="006C499B" w:rsidRPr="00273728" w14:paraId="7D829E56" w14:textId="77777777" w:rsidTr="006C499B">
        <w:trPr>
          <w:cantSplit/>
          <w:trHeight w:val="550"/>
        </w:trPr>
        <w:tc>
          <w:tcPr>
            <w:tcW w:w="1141" w:type="dxa"/>
            <w:tcBorders>
              <w:top w:val="single" w:sz="8" w:space="0" w:color="auto"/>
              <w:left w:val="single" w:sz="8" w:space="0" w:color="auto"/>
              <w:bottom w:val="single" w:sz="8" w:space="0" w:color="auto"/>
              <w:right w:val="single" w:sz="8" w:space="0" w:color="auto"/>
            </w:tcBorders>
            <w:shd w:val="clear" w:color="auto" w:fill="auto"/>
            <w:vAlign w:val="center"/>
          </w:tcPr>
          <w:p w14:paraId="1EA253D4" w14:textId="511C7CCC" w:rsidR="006C499B" w:rsidRPr="00452A5D" w:rsidRDefault="006C499B" w:rsidP="008F213F">
            <w:pPr>
              <w:spacing w:after="0" w:line="240" w:lineRule="auto"/>
              <w:jc w:val="center"/>
              <w:rPr>
                <w:rFonts w:ascii="Times New Roman" w:eastAsia="Times New Roman" w:hAnsi="Times New Roman" w:cs="Times New Roman"/>
                <w:i/>
                <w:iCs/>
                <w:sz w:val="18"/>
                <w:szCs w:val="18"/>
                <w:lang w:eastAsia="ro-RO"/>
              </w:rPr>
            </w:pPr>
            <w:r w:rsidRPr="00452A5D">
              <w:rPr>
                <w:rFonts w:ascii="Times New Roman" w:eastAsia="Times New Roman" w:hAnsi="Times New Roman" w:cs="Times New Roman"/>
                <w:sz w:val="18"/>
                <w:szCs w:val="18"/>
                <w:lang w:eastAsia="ro-RO"/>
              </w:rPr>
              <w:t>Ofertant nr. 2</w:t>
            </w:r>
          </w:p>
        </w:tc>
        <w:tc>
          <w:tcPr>
            <w:tcW w:w="2008" w:type="dxa"/>
            <w:tcBorders>
              <w:top w:val="single" w:sz="8" w:space="0" w:color="auto"/>
              <w:left w:val="nil"/>
              <w:bottom w:val="single" w:sz="8" w:space="0" w:color="auto"/>
              <w:right w:val="single" w:sz="8" w:space="0" w:color="auto"/>
            </w:tcBorders>
            <w:shd w:val="clear" w:color="auto" w:fill="auto"/>
            <w:vAlign w:val="center"/>
          </w:tcPr>
          <w:p w14:paraId="5476B4D9" w14:textId="77777777" w:rsidR="006C499B" w:rsidRPr="00452A5D" w:rsidRDefault="006C499B" w:rsidP="008F213F">
            <w:pPr>
              <w:spacing w:after="0" w:line="240" w:lineRule="auto"/>
              <w:jc w:val="center"/>
              <w:rPr>
                <w:rFonts w:ascii="Times New Roman" w:eastAsia="Times New Roman" w:hAnsi="Times New Roman" w:cs="Times New Roman"/>
                <w:i/>
                <w:iCs/>
                <w:sz w:val="18"/>
                <w:szCs w:val="18"/>
                <w:lang w:eastAsia="ro-RO"/>
              </w:rPr>
            </w:pPr>
          </w:p>
        </w:tc>
        <w:tc>
          <w:tcPr>
            <w:tcW w:w="2380" w:type="dxa"/>
            <w:tcBorders>
              <w:top w:val="single" w:sz="8" w:space="0" w:color="auto"/>
              <w:left w:val="nil"/>
              <w:bottom w:val="single" w:sz="8" w:space="0" w:color="auto"/>
              <w:right w:val="single" w:sz="4" w:space="0" w:color="auto"/>
            </w:tcBorders>
            <w:shd w:val="clear" w:color="auto" w:fill="auto"/>
            <w:vAlign w:val="center"/>
          </w:tcPr>
          <w:p w14:paraId="6904BD16" w14:textId="77777777" w:rsidR="006C499B" w:rsidRPr="00452A5D" w:rsidRDefault="006C499B" w:rsidP="008F213F">
            <w:pPr>
              <w:spacing w:after="0" w:line="240" w:lineRule="auto"/>
              <w:jc w:val="center"/>
              <w:rPr>
                <w:rFonts w:ascii="Times New Roman" w:eastAsia="Times New Roman" w:hAnsi="Times New Roman" w:cs="Times New Roman"/>
                <w:i/>
                <w:iCs/>
                <w:sz w:val="18"/>
                <w:szCs w:val="18"/>
                <w:lang w:eastAsia="ro-RO"/>
              </w:rPr>
            </w:pPr>
          </w:p>
        </w:tc>
        <w:tc>
          <w:tcPr>
            <w:tcW w:w="1842" w:type="dxa"/>
            <w:tcBorders>
              <w:top w:val="single" w:sz="4" w:space="0" w:color="auto"/>
              <w:left w:val="single" w:sz="4" w:space="0" w:color="auto"/>
              <w:bottom w:val="single" w:sz="4" w:space="0" w:color="auto"/>
              <w:right w:val="single" w:sz="4" w:space="0" w:color="auto"/>
            </w:tcBorders>
          </w:tcPr>
          <w:p w14:paraId="53023990" w14:textId="77777777" w:rsidR="006C499B" w:rsidRPr="00452A5D" w:rsidRDefault="006C499B" w:rsidP="008F213F">
            <w:pPr>
              <w:spacing w:after="0" w:line="240" w:lineRule="auto"/>
              <w:jc w:val="center"/>
              <w:rPr>
                <w:rFonts w:ascii="Times New Roman" w:eastAsia="Times New Roman" w:hAnsi="Times New Roman" w:cs="Times New Roman"/>
                <w:i/>
                <w:iCs/>
                <w:sz w:val="18"/>
                <w:szCs w:val="18"/>
                <w:lang w:eastAsia="ro-RO"/>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08D46E0" w14:textId="7435E795" w:rsidR="006C499B" w:rsidRPr="00452A5D" w:rsidRDefault="006C499B" w:rsidP="008F213F">
            <w:pPr>
              <w:spacing w:after="0" w:line="240" w:lineRule="auto"/>
              <w:jc w:val="center"/>
              <w:rPr>
                <w:rFonts w:ascii="Times New Roman" w:eastAsia="Times New Roman" w:hAnsi="Times New Roman" w:cs="Times New Roman"/>
                <w:i/>
                <w:iCs/>
                <w:sz w:val="18"/>
                <w:szCs w:val="18"/>
                <w:lang w:eastAsia="ro-RO"/>
              </w:rPr>
            </w:pPr>
          </w:p>
        </w:tc>
        <w:tc>
          <w:tcPr>
            <w:tcW w:w="2410" w:type="dxa"/>
            <w:tcBorders>
              <w:top w:val="single" w:sz="8" w:space="0" w:color="auto"/>
              <w:left w:val="single" w:sz="4" w:space="0" w:color="auto"/>
              <w:bottom w:val="single" w:sz="8" w:space="0" w:color="auto"/>
              <w:right w:val="single" w:sz="4" w:space="0" w:color="auto"/>
            </w:tcBorders>
          </w:tcPr>
          <w:p w14:paraId="73EAB305" w14:textId="77777777" w:rsidR="006C499B" w:rsidRPr="00452A5D" w:rsidRDefault="006C499B" w:rsidP="008F213F">
            <w:pPr>
              <w:spacing w:after="0" w:line="240" w:lineRule="auto"/>
              <w:rPr>
                <w:rFonts w:ascii="Times New Roman" w:eastAsia="Times New Roman" w:hAnsi="Times New Roman" w:cs="Times New Roman"/>
                <w:sz w:val="18"/>
                <w:szCs w:val="18"/>
                <w:lang w:eastAsia="ro-RO"/>
              </w:rPr>
            </w:pPr>
          </w:p>
        </w:tc>
        <w:tc>
          <w:tcPr>
            <w:tcW w:w="3402" w:type="dxa"/>
            <w:tcBorders>
              <w:top w:val="single" w:sz="8" w:space="0" w:color="auto"/>
              <w:left w:val="single" w:sz="4" w:space="0" w:color="auto"/>
              <w:bottom w:val="single" w:sz="8" w:space="0" w:color="auto"/>
              <w:right w:val="single" w:sz="8" w:space="0" w:color="auto"/>
            </w:tcBorders>
            <w:shd w:val="clear" w:color="auto" w:fill="auto"/>
            <w:vAlign w:val="center"/>
          </w:tcPr>
          <w:p w14:paraId="54C75131" w14:textId="6885E68E" w:rsidR="006C499B" w:rsidRPr="00452A5D" w:rsidRDefault="006C499B" w:rsidP="008F213F">
            <w:pPr>
              <w:spacing w:after="0" w:line="240" w:lineRule="auto"/>
              <w:rPr>
                <w:rFonts w:ascii="Times New Roman" w:eastAsia="Times New Roman" w:hAnsi="Times New Roman" w:cs="Times New Roman"/>
                <w:sz w:val="18"/>
                <w:szCs w:val="18"/>
                <w:lang w:eastAsia="ro-RO"/>
              </w:rPr>
            </w:pPr>
          </w:p>
        </w:tc>
      </w:tr>
      <w:tr w:rsidR="006C499B" w:rsidRPr="00273728" w14:paraId="5284A20E" w14:textId="77777777" w:rsidTr="006C499B">
        <w:trPr>
          <w:cantSplit/>
          <w:trHeight w:val="558"/>
        </w:trPr>
        <w:tc>
          <w:tcPr>
            <w:tcW w:w="1141" w:type="dxa"/>
            <w:tcBorders>
              <w:top w:val="single" w:sz="8" w:space="0" w:color="auto"/>
              <w:left w:val="single" w:sz="8" w:space="0" w:color="auto"/>
              <w:bottom w:val="single" w:sz="8" w:space="0" w:color="auto"/>
              <w:right w:val="single" w:sz="8" w:space="0" w:color="auto"/>
            </w:tcBorders>
            <w:shd w:val="clear" w:color="auto" w:fill="auto"/>
            <w:vAlign w:val="center"/>
          </w:tcPr>
          <w:p w14:paraId="22CAAD82" w14:textId="7032310D" w:rsidR="006C499B" w:rsidRPr="00452A5D" w:rsidRDefault="006C499B" w:rsidP="009C7AF1">
            <w:pPr>
              <w:spacing w:after="0" w:line="240" w:lineRule="auto"/>
              <w:jc w:val="center"/>
              <w:rPr>
                <w:rFonts w:ascii="Times New Roman" w:eastAsia="Times New Roman" w:hAnsi="Times New Roman" w:cs="Times New Roman"/>
                <w:i/>
                <w:iCs/>
                <w:sz w:val="18"/>
                <w:szCs w:val="18"/>
                <w:lang w:eastAsia="ro-RO"/>
              </w:rPr>
            </w:pPr>
            <w:r w:rsidRPr="00452A5D">
              <w:rPr>
                <w:rFonts w:ascii="Times New Roman" w:eastAsia="Times New Roman" w:hAnsi="Times New Roman" w:cs="Times New Roman"/>
                <w:sz w:val="18"/>
                <w:szCs w:val="18"/>
                <w:lang w:eastAsia="ro-RO"/>
              </w:rPr>
              <w:t>Ofertant nr. …</w:t>
            </w:r>
          </w:p>
        </w:tc>
        <w:tc>
          <w:tcPr>
            <w:tcW w:w="2008" w:type="dxa"/>
            <w:tcBorders>
              <w:top w:val="single" w:sz="8" w:space="0" w:color="auto"/>
              <w:left w:val="nil"/>
              <w:bottom w:val="single" w:sz="8" w:space="0" w:color="auto"/>
              <w:right w:val="single" w:sz="8" w:space="0" w:color="auto"/>
            </w:tcBorders>
            <w:shd w:val="clear" w:color="auto" w:fill="auto"/>
            <w:vAlign w:val="center"/>
          </w:tcPr>
          <w:p w14:paraId="546F2945" w14:textId="77777777" w:rsidR="006C499B" w:rsidRPr="00452A5D" w:rsidRDefault="006C499B" w:rsidP="008F213F">
            <w:pPr>
              <w:spacing w:after="0" w:line="240" w:lineRule="auto"/>
              <w:jc w:val="center"/>
              <w:rPr>
                <w:rFonts w:ascii="Times New Roman" w:eastAsia="Times New Roman" w:hAnsi="Times New Roman" w:cs="Times New Roman"/>
                <w:i/>
                <w:iCs/>
                <w:sz w:val="18"/>
                <w:szCs w:val="18"/>
                <w:lang w:eastAsia="ro-RO"/>
              </w:rPr>
            </w:pPr>
          </w:p>
        </w:tc>
        <w:tc>
          <w:tcPr>
            <w:tcW w:w="2380" w:type="dxa"/>
            <w:tcBorders>
              <w:top w:val="single" w:sz="8" w:space="0" w:color="auto"/>
              <w:left w:val="nil"/>
              <w:bottom w:val="single" w:sz="8" w:space="0" w:color="auto"/>
              <w:right w:val="single" w:sz="4" w:space="0" w:color="auto"/>
            </w:tcBorders>
            <w:shd w:val="clear" w:color="auto" w:fill="auto"/>
            <w:vAlign w:val="center"/>
          </w:tcPr>
          <w:p w14:paraId="478F1C20" w14:textId="77777777" w:rsidR="006C499B" w:rsidRPr="00452A5D" w:rsidRDefault="006C499B" w:rsidP="008F213F">
            <w:pPr>
              <w:spacing w:after="0" w:line="240" w:lineRule="auto"/>
              <w:jc w:val="center"/>
              <w:rPr>
                <w:rFonts w:ascii="Times New Roman" w:eastAsia="Times New Roman" w:hAnsi="Times New Roman" w:cs="Times New Roman"/>
                <w:i/>
                <w:iCs/>
                <w:sz w:val="18"/>
                <w:szCs w:val="18"/>
                <w:lang w:eastAsia="ro-RO"/>
              </w:rPr>
            </w:pPr>
          </w:p>
        </w:tc>
        <w:tc>
          <w:tcPr>
            <w:tcW w:w="1842" w:type="dxa"/>
            <w:tcBorders>
              <w:top w:val="single" w:sz="4" w:space="0" w:color="auto"/>
              <w:left w:val="single" w:sz="4" w:space="0" w:color="auto"/>
              <w:bottom w:val="single" w:sz="4" w:space="0" w:color="auto"/>
              <w:right w:val="single" w:sz="4" w:space="0" w:color="auto"/>
            </w:tcBorders>
          </w:tcPr>
          <w:p w14:paraId="699CEDC5" w14:textId="77777777" w:rsidR="006C499B" w:rsidRPr="00452A5D" w:rsidRDefault="006C499B" w:rsidP="008F213F">
            <w:pPr>
              <w:spacing w:after="0" w:line="240" w:lineRule="auto"/>
              <w:jc w:val="center"/>
              <w:rPr>
                <w:rFonts w:ascii="Times New Roman" w:eastAsia="Times New Roman" w:hAnsi="Times New Roman" w:cs="Times New Roman"/>
                <w:i/>
                <w:iCs/>
                <w:sz w:val="18"/>
                <w:szCs w:val="18"/>
                <w:lang w:eastAsia="ro-RO"/>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50BE9F7" w14:textId="17671BA9" w:rsidR="006C499B" w:rsidRPr="00452A5D" w:rsidRDefault="006C499B" w:rsidP="008F213F">
            <w:pPr>
              <w:spacing w:after="0" w:line="240" w:lineRule="auto"/>
              <w:jc w:val="center"/>
              <w:rPr>
                <w:rFonts w:ascii="Times New Roman" w:eastAsia="Times New Roman" w:hAnsi="Times New Roman" w:cs="Times New Roman"/>
                <w:i/>
                <w:iCs/>
                <w:sz w:val="18"/>
                <w:szCs w:val="18"/>
                <w:lang w:eastAsia="ro-RO"/>
              </w:rPr>
            </w:pPr>
          </w:p>
        </w:tc>
        <w:tc>
          <w:tcPr>
            <w:tcW w:w="2410" w:type="dxa"/>
            <w:tcBorders>
              <w:top w:val="single" w:sz="8" w:space="0" w:color="auto"/>
              <w:left w:val="single" w:sz="4" w:space="0" w:color="auto"/>
              <w:bottom w:val="single" w:sz="8" w:space="0" w:color="auto"/>
              <w:right w:val="single" w:sz="4" w:space="0" w:color="auto"/>
            </w:tcBorders>
          </w:tcPr>
          <w:p w14:paraId="4D229D5B" w14:textId="77777777" w:rsidR="006C499B" w:rsidRPr="00452A5D" w:rsidRDefault="006C499B" w:rsidP="008F213F">
            <w:pPr>
              <w:spacing w:after="0" w:line="240" w:lineRule="auto"/>
              <w:rPr>
                <w:rFonts w:ascii="Times New Roman" w:eastAsia="Times New Roman" w:hAnsi="Times New Roman" w:cs="Times New Roman"/>
                <w:sz w:val="18"/>
                <w:szCs w:val="18"/>
                <w:lang w:eastAsia="ro-RO"/>
              </w:rPr>
            </w:pPr>
          </w:p>
        </w:tc>
        <w:tc>
          <w:tcPr>
            <w:tcW w:w="3402" w:type="dxa"/>
            <w:tcBorders>
              <w:top w:val="single" w:sz="8" w:space="0" w:color="auto"/>
              <w:left w:val="single" w:sz="4" w:space="0" w:color="auto"/>
              <w:bottom w:val="single" w:sz="8" w:space="0" w:color="auto"/>
              <w:right w:val="single" w:sz="8" w:space="0" w:color="auto"/>
            </w:tcBorders>
            <w:shd w:val="clear" w:color="auto" w:fill="auto"/>
            <w:vAlign w:val="center"/>
          </w:tcPr>
          <w:p w14:paraId="13DAF8BA" w14:textId="0DE2B411" w:rsidR="006C499B" w:rsidRPr="00452A5D" w:rsidRDefault="006C499B" w:rsidP="008F213F">
            <w:pPr>
              <w:spacing w:after="0" w:line="240" w:lineRule="auto"/>
              <w:rPr>
                <w:rFonts w:ascii="Times New Roman" w:eastAsia="Times New Roman" w:hAnsi="Times New Roman" w:cs="Times New Roman"/>
                <w:sz w:val="18"/>
                <w:szCs w:val="18"/>
                <w:lang w:eastAsia="ro-RO"/>
              </w:rPr>
            </w:pPr>
          </w:p>
        </w:tc>
      </w:tr>
    </w:tbl>
    <w:p w14:paraId="15B63D07" w14:textId="77777777" w:rsidR="008F0AF5" w:rsidRDefault="008F0AF5" w:rsidP="00F821E8">
      <w:pPr>
        <w:spacing w:after="0"/>
        <w:jc w:val="both"/>
        <w:rPr>
          <w:rFonts w:cstheme="minorHAnsi"/>
          <w:bCs/>
          <w:sz w:val="20"/>
          <w:szCs w:val="20"/>
        </w:rPr>
      </w:pPr>
    </w:p>
    <w:tbl>
      <w:tblPr>
        <w:tblW w:w="49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4395"/>
        <w:gridCol w:w="3952"/>
        <w:gridCol w:w="3927"/>
        <w:gridCol w:w="1419"/>
      </w:tblGrid>
      <w:tr w:rsidR="00273728" w:rsidRPr="002A07AC" w14:paraId="721AC4E1" w14:textId="77777777" w:rsidTr="00273728">
        <w:trPr>
          <w:trHeight w:val="680"/>
          <w:tblHeader/>
        </w:trPr>
        <w:tc>
          <w:tcPr>
            <w:tcW w:w="1605" w:type="pct"/>
            <w:vMerge w:val="restart"/>
            <w:tcBorders>
              <w:top w:val="single" w:sz="12" w:space="0" w:color="auto"/>
              <w:bottom w:val="single" w:sz="6" w:space="0" w:color="auto"/>
              <w:tl2br w:val="single" w:sz="4" w:space="0" w:color="auto"/>
            </w:tcBorders>
            <w:vAlign w:val="center"/>
          </w:tcPr>
          <w:p w14:paraId="2476FB47" w14:textId="04106811" w:rsidR="00273728" w:rsidRPr="002A07AC" w:rsidRDefault="003C20A0" w:rsidP="00273728">
            <w:pPr>
              <w:spacing w:after="0" w:line="240" w:lineRule="auto"/>
              <w:jc w:val="right"/>
              <w:rPr>
                <w:rFonts w:cstheme="minorHAnsi"/>
                <w:b/>
                <w:bCs/>
                <w:sz w:val="18"/>
                <w:szCs w:val="18"/>
              </w:rPr>
            </w:pPr>
            <w:r>
              <w:rPr>
                <w:rFonts w:cstheme="minorHAnsi"/>
                <w:b/>
                <w:bCs/>
                <w:sz w:val="18"/>
                <w:szCs w:val="18"/>
              </w:rPr>
              <w:t>Ofe</w:t>
            </w:r>
            <w:r w:rsidR="00273728" w:rsidRPr="002A07AC">
              <w:rPr>
                <w:rFonts w:cstheme="minorHAnsi"/>
                <w:b/>
                <w:bCs/>
                <w:sz w:val="18"/>
                <w:szCs w:val="18"/>
              </w:rPr>
              <w:t>rtant</w:t>
            </w:r>
          </w:p>
          <w:p w14:paraId="03928CDE" w14:textId="77777777" w:rsidR="00273728" w:rsidRPr="002A07AC" w:rsidRDefault="00273728" w:rsidP="00273728">
            <w:pPr>
              <w:widowControl w:val="0"/>
              <w:tabs>
                <w:tab w:val="left" w:pos="851"/>
                <w:tab w:val="left" w:pos="1985"/>
              </w:tabs>
              <w:autoSpaceDE w:val="0"/>
              <w:autoSpaceDN w:val="0"/>
              <w:spacing w:line="240" w:lineRule="auto"/>
              <w:jc w:val="both"/>
              <w:rPr>
                <w:rFonts w:cstheme="minorHAnsi"/>
                <w:b/>
                <w:sz w:val="18"/>
                <w:szCs w:val="18"/>
              </w:rPr>
            </w:pPr>
          </w:p>
          <w:p w14:paraId="2832CB5C" w14:textId="77777777" w:rsidR="00273728" w:rsidRPr="002A07AC" w:rsidRDefault="00273728" w:rsidP="00273728">
            <w:pPr>
              <w:widowControl w:val="0"/>
              <w:tabs>
                <w:tab w:val="left" w:pos="851"/>
                <w:tab w:val="left" w:pos="1985"/>
              </w:tabs>
              <w:autoSpaceDE w:val="0"/>
              <w:autoSpaceDN w:val="0"/>
              <w:spacing w:line="240" w:lineRule="auto"/>
              <w:jc w:val="both"/>
              <w:rPr>
                <w:rFonts w:cstheme="minorHAnsi"/>
                <w:b/>
                <w:sz w:val="18"/>
                <w:szCs w:val="18"/>
              </w:rPr>
            </w:pPr>
          </w:p>
          <w:p w14:paraId="3FB0506E" w14:textId="77777777" w:rsidR="00273728" w:rsidRPr="002A07AC" w:rsidRDefault="00273728" w:rsidP="00273728">
            <w:pPr>
              <w:widowControl w:val="0"/>
              <w:tabs>
                <w:tab w:val="left" w:pos="851"/>
                <w:tab w:val="left" w:pos="1985"/>
              </w:tabs>
              <w:autoSpaceDE w:val="0"/>
              <w:autoSpaceDN w:val="0"/>
              <w:spacing w:line="240" w:lineRule="auto"/>
              <w:jc w:val="both"/>
              <w:rPr>
                <w:rFonts w:cstheme="minorHAnsi"/>
                <w:b/>
                <w:sz w:val="18"/>
                <w:szCs w:val="18"/>
              </w:rPr>
            </w:pPr>
          </w:p>
          <w:p w14:paraId="6A0A54CA" w14:textId="77777777" w:rsidR="00273728" w:rsidRPr="002A07AC" w:rsidRDefault="00273728" w:rsidP="00273728">
            <w:pPr>
              <w:widowControl w:val="0"/>
              <w:tabs>
                <w:tab w:val="left" w:pos="851"/>
                <w:tab w:val="left" w:pos="1985"/>
              </w:tabs>
              <w:autoSpaceDE w:val="0"/>
              <w:autoSpaceDN w:val="0"/>
              <w:spacing w:after="0" w:line="240" w:lineRule="auto"/>
              <w:jc w:val="both"/>
              <w:rPr>
                <w:rFonts w:cstheme="minorHAnsi"/>
                <w:b/>
                <w:sz w:val="18"/>
                <w:szCs w:val="18"/>
              </w:rPr>
            </w:pPr>
            <w:r w:rsidRPr="002A07AC">
              <w:rPr>
                <w:rFonts w:cstheme="minorHAnsi"/>
                <w:b/>
                <w:sz w:val="18"/>
                <w:szCs w:val="18"/>
              </w:rPr>
              <w:t>Oferta este</w:t>
            </w:r>
          </w:p>
          <w:p w14:paraId="2963B881" w14:textId="5C60CD35" w:rsidR="00273728" w:rsidRPr="002A07AC" w:rsidRDefault="00273728" w:rsidP="00273728">
            <w:pPr>
              <w:widowControl w:val="0"/>
              <w:tabs>
                <w:tab w:val="left" w:pos="851"/>
                <w:tab w:val="left" w:pos="1985"/>
              </w:tabs>
              <w:autoSpaceDE w:val="0"/>
              <w:autoSpaceDN w:val="0"/>
              <w:spacing w:after="0" w:line="240" w:lineRule="auto"/>
              <w:jc w:val="both"/>
              <w:rPr>
                <w:rFonts w:cstheme="minorHAnsi"/>
                <w:b/>
                <w:bCs/>
                <w:sz w:val="18"/>
                <w:szCs w:val="18"/>
              </w:rPr>
            </w:pPr>
            <w:r w:rsidRPr="002A07AC">
              <w:rPr>
                <w:rFonts w:cstheme="minorHAnsi"/>
                <w:b/>
                <w:sz w:val="18"/>
                <w:szCs w:val="18"/>
              </w:rPr>
              <w:t>conform</w:t>
            </w:r>
            <w:r w:rsidR="000C1D03">
              <w:rPr>
                <w:rFonts w:cstheme="minorHAnsi"/>
                <w:b/>
                <w:sz w:val="18"/>
                <w:szCs w:val="18"/>
              </w:rPr>
              <w:t>ă</w:t>
            </w:r>
            <w:r w:rsidRPr="002A07AC">
              <w:rPr>
                <w:rFonts w:cstheme="minorHAnsi"/>
                <w:b/>
                <w:sz w:val="18"/>
                <w:szCs w:val="18"/>
              </w:rPr>
              <w:t>/neconform</w:t>
            </w:r>
            <w:r w:rsidR="000C1D03">
              <w:rPr>
                <w:rFonts w:cstheme="minorHAnsi"/>
                <w:b/>
                <w:sz w:val="18"/>
                <w:szCs w:val="18"/>
              </w:rPr>
              <w:t>ă</w:t>
            </w:r>
            <w:r w:rsidRPr="002A07AC">
              <w:rPr>
                <w:rFonts w:cstheme="minorHAnsi"/>
                <w:b/>
                <w:sz w:val="18"/>
                <w:szCs w:val="18"/>
              </w:rPr>
              <w:t>/inacceptabil</w:t>
            </w:r>
            <w:r w:rsidR="000C1D03">
              <w:rPr>
                <w:rFonts w:cstheme="minorHAnsi"/>
                <w:b/>
                <w:sz w:val="18"/>
                <w:szCs w:val="18"/>
              </w:rPr>
              <w:t>ă</w:t>
            </w:r>
            <w:r w:rsidRPr="002A07AC">
              <w:rPr>
                <w:rFonts w:cstheme="minorHAnsi"/>
                <w:b/>
                <w:sz w:val="18"/>
                <w:szCs w:val="18"/>
              </w:rPr>
              <w:t>/inadecvat</w:t>
            </w:r>
            <w:r w:rsidR="000C1D03">
              <w:rPr>
                <w:rFonts w:cstheme="minorHAnsi"/>
                <w:b/>
                <w:sz w:val="18"/>
                <w:szCs w:val="18"/>
              </w:rPr>
              <w:t>ă</w:t>
            </w:r>
          </w:p>
        </w:tc>
        <w:tc>
          <w:tcPr>
            <w:tcW w:w="1443" w:type="pct"/>
            <w:tcBorders>
              <w:top w:val="single" w:sz="12" w:space="0" w:color="auto"/>
              <w:bottom w:val="single" w:sz="6" w:space="0" w:color="auto"/>
            </w:tcBorders>
            <w:vAlign w:val="center"/>
          </w:tcPr>
          <w:p w14:paraId="71A9EEA6" w14:textId="77777777" w:rsidR="00273728" w:rsidRPr="002A07AC" w:rsidRDefault="00273728" w:rsidP="00273728">
            <w:pPr>
              <w:spacing w:line="320" w:lineRule="exact"/>
              <w:jc w:val="center"/>
              <w:rPr>
                <w:rFonts w:cstheme="minorHAnsi"/>
                <w:b/>
                <w:sz w:val="18"/>
                <w:szCs w:val="18"/>
              </w:rPr>
            </w:pPr>
            <w:r w:rsidRPr="002A07AC">
              <w:rPr>
                <w:rFonts w:cstheme="minorHAnsi"/>
                <w:b/>
                <w:sz w:val="18"/>
                <w:szCs w:val="18"/>
              </w:rPr>
              <w:t>Ofertant nr. 1</w:t>
            </w:r>
          </w:p>
          <w:p w14:paraId="1F354294" w14:textId="534F98FF" w:rsidR="00273728" w:rsidRPr="002A07AC" w:rsidRDefault="00273728" w:rsidP="00273728">
            <w:pPr>
              <w:spacing w:line="320" w:lineRule="exact"/>
              <w:jc w:val="center"/>
              <w:rPr>
                <w:rFonts w:cstheme="minorHAnsi"/>
                <w:b/>
                <w:sz w:val="18"/>
                <w:szCs w:val="18"/>
              </w:rPr>
            </w:pPr>
            <w:r w:rsidRPr="002A07AC">
              <w:rPr>
                <w:rFonts w:cstheme="minorHAnsi"/>
                <w:bCs/>
                <w:i/>
                <w:sz w:val="18"/>
                <w:szCs w:val="18"/>
              </w:rPr>
              <w:t>[introduce</w:t>
            </w:r>
            <w:r w:rsidR="000C1D03">
              <w:rPr>
                <w:rFonts w:cstheme="minorHAnsi"/>
                <w:bCs/>
                <w:i/>
                <w:sz w:val="18"/>
                <w:szCs w:val="18"/>
              </w:rPr>
              <w:t>ț</w:t>
            </w:r>
            <w:r w:rsidRPr="002A07AC">
              <w:rPr>
                <w:rFonts w:cstheme="minorHAnsi"/>
                <w:bCs/>
                <w:i/>
                <w:sz w:val="18"/>
                <w:szCs w:val="18"/>
              </w:rPr>
              <w:t>i denumirea Ofertantului]</w:t>
            </w:r>
          </w:p>
        </w:tc>
        <w:tc>
          <w:tcPr>
            <w:tcW w:w="1434" w:type="pct"/>
            <w:tcBorders>
              <w:top w:val="single" w:sz="12" w:space="0" w:color="auto"/>
              <w:bottom w:val="single" w:sz="6" w:space="0" w:color="auto"/>
            </w:tcBorders>
            <w:vAlign w:val="center"/>
          </w:tcPr>
          <w:p w14:paraId="5947ED5F" w14:textId="77777777" w:rsidR="00273728" w:rsidRPr="002A07AC" w:rsidRDefault="00273728" w:rsidP="00273728">
            <w:pPr>
              <w:spacing w:line="320" w:lineRule="exact"/>
              <w:jc w:val="center"/>
              <w:rPr>
                <w:rFonts w:cstheme="minorHAnsi"/>
                <w:b/>
                <w:sz w:val="18"/>
                <w:szCs w:val="18"/>
              </w:rPr>
            </w:pPr>
            <w:r w:rsidRPr="002A07AC">
              <w:rPr>
                <w:rFonts w:cstheme="minorHAnsi"/>
                <w:b/>
                <w:sz w:val="18"/>
                <w:szCs w:val="18"/>
              </w:rPr>
              <w:t>Ofertant nr. 2</w:t>
            </w:r>
          </w:p>
          <w:p w14:paraId="376A4BE6" w14:textId="24B12E48" w:rsidR="00273728" w:rsidRPr="002A07AC" w:rsidRDefault="00273728" w:rsidP="00273728">
            <w:pPr>
              <w:spacing w:line="320" w:lineRule="exact"/>
              <w:jc w:val="center"/>
              <w:rPr>
                <w:rFonts w:cstheme="minorHAnsi"/>
                <w:b/>
                <w:sz w:val="18"/>
                <w:szCs w:val="18"/>
              </w:rPr>
            </w:pPr>
            <w:r w:rsidRPr="002A07AC">
              <w:rPr>
                <w:rFonts w:cstheme="minorHAnsi"/>
                <w:bCs/>
                <w:i/>
                <w:sz w:val="18"/>
                <w:szCs w:val="18"/>
              </w:rPr>
              <w:t>[introduce</w:t>
            </w:r>
            <w:r w:rsidR="000C1D03">
              <w:rPr>
                <w:rFonts w:cstheme="minorHAnsi"/>
                <w:bCs/>
                <w:i/>
                <w:sz w:val="18"/>
                <w:szCs w:val="18"/>
              </w:rPr>
              <w:t>ț</w:t>
            </w:r>
            <w:r w:rsidRPr="002A07AC">
              <w:rPr>
                <w:rFonts w:cstheme="minorHAnsi"/>
                <w:bCs/>
                <w:i/>
                <w:sz w:val="18"/>
                <w:szCs w:val="18"/>
              </w:rPr>
              <w:t>i denumirea Ofertantului]</w:t>
            </w:r>
          </w:p>
        </w:tc>
        <w:tc>
          <w:tcPr>
            <w:tcW w:w="518" w:type="pct"/>
            <w:tcBorders>
              <w:top w:val="single" w:sz="12" w:space="0" w:color="auto"/>
              <w:bottom w:val="single" w:sz="6" w:space="0" w:color="auto"/>
            </w:tcBorders>
          </w:tcPr>
          <w:p w14:paraId="03EE9019" w14:textId="77777777" w:rsidR="00273728" w:rsidRPr="002A07AC" w:rsidRDefault="00273728" w:rsidP="00273728">
            <w:pPr>
              <w:spacing w:line="320" w:lineRule="exact"/>
              <w:jc w:val="center"/>
              <w:rPr>
                <w:rFonts w:cstheme="minorHAnsi"/>
                <w:b/>
                <w:sz w:val="18"/>
                <w:szCs w:val="18"/>
              </w:rPr>
            </w:pPr>
            <w:r w:rsidRPr="002A07AC">
              <w:rPr>
                <w:rFonts w:cstheme="minorHAnsi"/>
                <w:b/>
                <w:sz w:val="18"/>
                <w:szCs w:val="18"/>
              </w:rPr>
              <w:t>Ofertant nr. …</w:t>
            </w:r>
          </w:p>
        </w:tc>
      </w:tr>
      <w:tr w:rsidR="00273728" w:rsidRPr="002A07AC" w14:paraId="7AE381C4" w14:textId="77777777" w:rsidTr="00273728">
        <w:trPr>
          <w:trHeight w:val="613"/>
        </w:trPr>
        <w:tc>
          <w:tcPr>
            <w:tcW w:w="1605" w:type="pct"/>
            <w:vMerge/>
            <w:tcBorders>
              <w:top w:val="single" w:sz="6" w:space="0" w:color="auto"/>
              <w:bottom w:val="single" w:sz="12" w:space="0" w:color="auto"/>
              <w:tl2br w:val="single" w:sz="4" w:space="0" w:color="auto"/>
            </w:tcBorders>
            <w:vAlign w:val="center"/>
          </w:tcPr>
          <w:p w14:paraId="07FFD59E" w14:textId="77777777" w:rsidR="00273728" w:rsidRPr="002A07AC" w:rsidRDefault="00273728" w:rsidP="00273728">
            <w:pPr>
              <w:widowControl w:val="0"/>
              <w:tabs>
                <w:tab w:val="left" w:pos="851"/>
                <w:tab w:val="left" w:pos="1985"/>
              </w:tabs>
              <w:autoSpaceDE w:val="0"/>
              <w:autoSpaceDN w:val="0"/>
              <w:spacing w:line="320" w:lineRule="exact"/>
              <w:jc w:val="both"/>
              <w:rPr>
                <w:rFonts w:cstheme="minorHAnsi"/>
                <w:b/>
                <w:sz w:val="18"/>
                <w:szCs w:val="18"/>
              </w:rPr>
            </w:pPr>
          </w:p>
        </w:tc>
        <w:tc>
          <w:tcPr>
            <w:tcW w:w="1443" w:type="pct"/>
            <w:tcBorders>
              <w:top w:val="single" w:sz="6" w:space="0" w:color="auto"/>
              <w:bottom w:val="single" w:sz="12" w:space="0" w:color="auto"/>
            </w:tcBorders>
            <w:vAlign w:val="center"/>
          </w:tcPr>
          <w:p w14:paraId="7CB2B4D5" w14:textId="738898F7" w:rsidR="00273728" w:rsidRPr="002A07AC" w:rsidRDefault="00273728" w:rsidP="00273728">
            <w:pPr>
              <w:spacing w:line="320" w:lineRule="exact"/>
              <w:jc w:val="center"/>
              <w:rPr>
                <w:rFonts w:cstheme="minorHAnsi"/>
                <w:sz w:val="18"/>
                <w:szCs w:val="18"/>
              </w:rPr>
            </w:pPr>
            <w:r w:rsidRPr="002A07AC">
              <w:rPr>
                <w:rFonts w:cstheme="minorHAnsi"/>
                <w:bCs/>
                <w:i/>
                <w:sz w:val="18"/>
                <w:szCs w:val="18"/>
              </w:rPr>
              <w:t>[introduce</w:t>
            </w:r>
            <w:r w:rsidR="000C1D03">
              <w:rPr>
                <w:rFonts w:cstheme="minorHAnsi"/>
                <w:bCs/>
                <w:i/>
                <w:sz w:val="18"/>
                <w:szCs w:val="18"/>
              </w:rPr>
              <w:t>ț</w:t>
            </w:r>
            <w:r w:rsidRPr="002A07AC">
              <w:rPr>
                <w:rFonts w:cstheme="minorHAnsi"/>
                <w:bCs/>
                <w:i/>
                <w:sz w:val="18"/>
                <w:szCs w:val="18"/>
              </w:rPr>
              <w:t>i informa</w:t>
            </w:r>
            <w:r w:rsidR="000C1D03">
              <w:rPr>
                <w:rFonts w:cstheme="minorHAnsi"/>
                <w:bCs/>
                <w:i/>
                <w:sz w:val="18"/>
                <w:szCs w:val="18"/>
              </w:rPr>
              <w:t>ț</w:t>
            </w:r>
            <w:r w:rsidRPr="002A07AC">
              <w:rPr>
                <w:rFonts w:cstheme="minorHAnsi"/>
                <w:bCs/>
                <w:i/>
                <w:sz w:val="18"/>
                <w:szCs w:val="18"/>
              </w:rPr>
              <w:t>ii privind rezultatul evalu</w:t>
            </w:r>
            <w:r w:rsidR="000C1D03">
              <w:rPr>
                <w:rFonts w:cstheme="minorHAnsi"/>
                <w:bCs/>
                <w:i/>
                <w:sz w:val="18"/>
                <w:szCs w:val="18"/>
              </w:rPr>
              <w:t>ă</w:t>
            </w:r>
            <w:r w:rsidRPr="002A07AC">
              <w:rPr>
                <w:rFonts w:cstheme="minorHAnsi"/>
                <w:bCs/>
                <w:i/>
                <w:sz w:val="18"/>
                <w:szCs w:val="18"/>
              </w:rPr>
              <w:t>rii</w:t>
            </w:r>
            <w:r w:rsidR="00EC507B">
              <w:rPr>
                <w:rFonts w:cstheme="minorHAnsi"/>
                <w:bCs/>
                <w:i/>
                <w:sz w:val="18"/>
                <w:szCs w:val="18"/>
              </w:rPr>
              <w:t xml:space="preserve"> </w:t>
            </w:r>
            <w:r w:rsidR="000C1D03">
              <w:rPr>
                <w:rFonts w:cstheme="minorHAnsi"/>
                <w:bCs/>
                <w:i/>
                <w:sz w:val="18"/>
                <w:szCs w:val="18"/>
              </w:rPr>
              <w:t>ș</w:t>
            </w:r>
            <w:r w:rsidR="00EC507B" w:rsidRPr="00350248">
              <w:rPr>
                <w:rFonts w:cstheme="minorHAnsi"/>
                <w:bCs/>
                <w:i/>
                <w:sz w:val="18"/>
                <w:szCs w:val="18"/>
              </w:rPr>
              <w:t xml:space="preserve">i temeiul legal </w:t>
            </w:r>
            <w:r w:rsidR="000C1D03">
              <w:rPr>
                <w:rFonts w:cstheme="minorHAnsi"/>
                <w:bCs/>
                <w:i/>
                <w:sz w:val="18"/>
                <w:szCs w:val="18"/>
              </w:rPr>
              <w:t>î</w:t>
            </w:r>
            <w:r w:rsidR="00EC507B" w:rsidRPr="00350248">
              <w:rPr>
                <w:rFonts w:cstheme="minorHAnsi"/>
                <w:bCs/>
                <w:i/>
                <w:sz w:val="18"/>
                <w:szCs w:val="18"/>
              </w:rPr>
              <w:t>n baza c</w:t>
            </w:r>
            <w:r w:rsidR="000C1D03">
              <w:rPr>
                <w:rFonts w:cstheme="minorHAnsi"/>
                <w:bCs/>
                <w:i/>
                <w:sz w:val="18"/>
                <w:szCs w:val="18"/>
              </w:rPr>
              <w:t>ă</w:t>
            </w:r>
            <w:r w:rsidR="00EC507B" w:rsidRPr="00350248">
              <w:rPr>
                <w:rFonts w:cstheme="minorHAnsi"/>
                <w:bCs/>
                <w:i/>
                <w:sz w:val="18"/>
                <w:szCs w:val="18"/>
              </w:rPr>
              <w:t>ruia se face eventuala respingere</w:t>
            </w:r>
            <w:r w:rsidRPr="002A07AC">
              <w:rPr>
                <w:rFonts w:cstheme="minorHAnsi"/>
                <w:bCs/>
                <w:i/>
                <w:sz w:val="18"/>
                <w:szCs w:val="18"/>
              </w:rPr>
              <w:t>]</w:t>
            </w:r>
          </w:p>
        </w:tc>
        <w:tc>
          <w:tcPr>
            <w:tcW w:w="1434" w:type="pct"/>
            <w:tcBorders>
              <w:top w:val="single" w:sz="6" w:space="0" w:color="auto"/>
              <w:bottom w:val="single" w:sz="12" w:space="0" w:color="auto"/>
            </w:tcBorders>
            <w:vAlign w:val="center"/>
          </w:tcPr>
          <w:p w14:paraId="6ED0568C" w14:textId="5E33FDC8" w:rsidR="00273728" w:rsidRPr="002A07AC" w:rsidRDefault="00273728" w:rsidP="00273728">
            <w:pPr>
              <w:spacing w:line="320" w:lineRule="exact"/>
              <w:jc w:val="center"/>
              <w:rPr>
                <w:rFonts w:cstheme="minorHAnsi"/>
                <w:sz w:val="18"/>
                <w:szCs w:val="18"/>
              </w:rPr>
            </w:pPr>
            <w:r w:rsidRPr="002A07AC">
              <w:rPr>
                <w:rFonts w:cstheme="minorHAnsi"/>
                <w:bCs/>
                <w:i/>
                <w:sz w:val="18"/>
                <w:szCs w:val="18"/>
              </w:rPr>
              <w:t>[introduce</w:t>
            </w:r>
            <w:r w:rsidR="000C1D03">
              <w:rPr>
                <w:rFonts w:cstheme="minorHAnsi"/>
                <w:bCs/>
                <w:i/>
                <w:sz w:val="18"/>
                <w:szCs w:val="18"/>
              </w:rPr>
              <w:t>ț</w:t>
            </w:r>
            <w:r w:rsidRPr="002A07AC">
              <w:rPr>
                <w:rFonts w:cstheme="minorHAnsi"/>
                <w:bCs/>
                <w:i/>
                <w:sz w:val="18"/>
                <w:szCs w:val="18"/>
              </w:rPr>
              <w:t>i informa</w:t>
            </w:r>
            <w:r w:rsidR="000C1D03">
              <w:rPr>
                <w:rFonts w:cstheme="minorHAnsi"/>
                <w:bCs/>
                <w:i/>
                <w:sz w:val="18"/>
                <w:szCs w:val="18"/>
              </w:rPr>
              <w:t>ț</w:t>
            </w:r>
            <w:r w:rsidRPr="002A07AC">
              <w:rPr>
                <w:rFonts w:cstheme="minorHAnsi"/>
                <w:bCs/>
                <w:i/>
                <w:sz w:val="18"/>
                <w:szCs w:val="18"/>
              </w:rPr>
              <w:t>ii privind rezultatul evalu</w:t>
            </w:r>
            <w:r w:rsidR="000C1D03">
              <w:rPr>
                <w:rFonts w:cstheme="minorHAnsi"/>
                <w:bCs/>
                <w:i/>
                <w:sz w:val="18"/>
                <w:szCs w:val="18"/>
              </w:rPr>
              <w:t>ă</w:t>
            </w:r>
            <w:r w:rsidRPr="002A07AC">
              <w:rPr>
                <w:rFonts w:cstheme="minorHAnsi"/>
                <w:bCs/>
                <w:i/>
                <w:sz w:val="18"/>
                <w:szCs w:val="18"/>
              </w:rPr>
              <w:t>rii</w:t>
            </w:r>
            <w:r w:rsidR="00EC507B" w:rsidRPr="00350248">
              <w:rPr>
                <w:rFonts w:cstheme="minorHAnsi"/>
                <w:bCs/>
                <w:i/>
                <w:sz w:val="18"/>
                <w:szCs w:val="18"/>
              </w:rPr>
              <w:t xml:space="preserve"> </w:t>
            </w:r>
            <w:r w:rsidR="000C1D03">
              <w:rPr>
                <w:rFonts w:cstheme="minorHAnsi"/>
                <w:bCs/>
                <w:i/>
                <w:sz w:val="18"/>
                <w:szCs w:val="18"/>
              </w:rPr>
              <w:t>ș</w:t>
            </w:r>
            <w:r w:rsidR="00EC507B" w:rsidRPr="00350248">
              <w:rPr>
                <w:rFonts w:cstheme="minorHAnsi"/>
                <w:bCs/>
                <w:i/>
                <w:sz w:val="18"/>
                <w:szCs w:val="18"/>
              </w:rPr>
              <w:t xml:space="preserve">i temeiul legal </w:t>
            </w:r>
            <w:r w:rsidR="000C1D03">
              <w:rPr>
                <w:rFonts w:cstheme="minorHAnsi"/>
                <w:bCs/>
                <w:i/>
                <w:sz w:val="18"/>
                <w:szCs w:val="18"/>
              </w:rPr>
              <w:t>î</w:t>
            </w:r>
            <w:r w:rsidR="00EC507B" w:rsidRPr="00350248">
              <w:rPr>
                <w:rFonts w:cstheme="minorHAnsi"/>
                <w:bCs/>
                <w:i/>
                <w:sz w:val="18"/>
                <w:szCs w:val="18"/>
              </w:rPr>
              <w:t>n baza c</w:t>
            </w:r>
            <w:r w:rsidR="000C1D03">
              <w:rPr>
                <w:rFonts w:cstheme="minorHAnsi"/>
                <w:bCs/>
                <w:i/>
                <w:sz w:val="18"/>
                <w:szCs w:val="18"/>
              </w:rPr>
              <w:t>ă</w:t>
            </w:r>
            <w:r w:rsidR="00EC507B" w:rsidRPr="00350248">
              <w:rPr>
                <w:rFonts w:cstheme="minorHAnsi"/>
                <w:bCs/>
                <w:i/>
                <w:sz w:val="18"/>
                <w:szCs w:val="18"/>
              </w:rPr>
              <w:t>ruia se face eventuala respingere</w:t>
            </w:r>
            <w:r w:rsidRPr="002A07AC">
              <w:rPr>
                <w:rFonts w:cstheme="minorHAnsi"/>
                <w:bCs/>
                <w:i/>
                <w:sz w:val="18"/>
                <w:szCs w:val="18"/>
              </w:rPr>
              <w:t>]</w:t>
            </w:r>
          </w:p>
        </w:tc>
        <w:tc>
          <w:tcPr>
            <w:tcW w:w="518" w:type="pct"/>
            <w:tcBorders>
              <w:top w:val="single" w:sz="6" w:space="0" w:color="auto"/>
              <w:bottom w:val="single" w:sz="12" w:space="0" w:color="auto"/>
            </w:tcBorders>
          </w:tcPr>
          <w:p w14:paraId="49952CC6" w14:textId="77777777" w:rsidR="00273728" w:rsidRPr="002A07AC" w:rsidRDefault="00273728" w:rsidP="00273728">
            <w:pPr>
              <w:spacing w:line="320" w:lineRule="exact"/>
              <w:jc w:val="center"/>
              <w:rPr>
                <w:rFonts w:cstheme="minorHAnsi"/>
                <w:bCs/>
                <w:i/>
                <w:sz w:val="18"/>
                <w:szCs w:val="18"/>
              </w:rPr>
            </w:pPr>
          </w:p>
        </w:tc>
      </w:tr>
    </w:tbl>
    <w:p w14:paraId="77B40A9A" w14:textId="77777777" w:rsidR="00B1508C" w:rsidRDefault="00B1508C" w:rsidP="008F0AF5">
      <w:pPr>
        <w:jc w:val="both"/>
        <w:rPr>
          <w:rFonts w:ascii="Times New Roman" w:hAnsi="Times New Roman" w:cs="Times New Roman"/>
          <w:b/>
          <w:bCs/>
          <w:sz w:val="28"/>
          <w:szCs w:val="28"/>
        </w:rPr>
      </w:pPr>
    </w:p>
    <w:p w14:paraId="6A06BE91" w14:textId="28D4685A" w:rsidR="00F821E8" w:rsidRPr="00350248" w:rsidRDefault="003C20A0" w:rsidP="008F0AF5">
      <w:pPr>
        <w:jc w:val="both"/>
        <w:rPr>
          <w:rFonts w:cstheme="minorHAnsi"/>
          <w:bCs/>
          <w:sz w:val="20"/>
          <w:szCs w:val="20"/>
        </w:rPr>
      </w:pPr>
      <w:r w:rsidRPr="00350248">
        <w:rPr>
          <w:rFonts w:ascii="Times New Roman" w:hAnsi="Times New Roman" w:cs="Times New Roman"/>
          <w:b/>
          <w:bCs/>
          <w:sz w:val="28"/>
          <w:szCs w:val="28"/>
        </w:rPr>
        <w:lastRenderedPageBreak/>
        <w:t>Punctajul ob</w:t>
      </w:r>
      <w:r w:rsidR="000C1D03">
        <w:rPr>
          <w:rFonts w:ascii="Times New Roman" w:hAnsi="Times New Roman" w:cs="Times New Roman"/>
          <w:b/>
          <w:bCs/>
          <w:sz w:val="28"/>
          <w:szCs w:val="28"/>
        </w:rPr>
        <w:t>ț</w:t>
      </w:r>
      <w:r w:rsidRPr="00350248">
        <w:rPr>
          <w:rFonts w:ascii="Times New Roman" w:hAnsi="Times New Roman" w:cs="Times New Roman"/>
          <w:b/>
          <w:bCs/>
          <w:sz w:val="28"/>
          <w:szCs w:val="28"/>
        </w:rPr>
        <w:t xml:space="preserve">inut </w:t>
      </w:r>
      <w:r w:rsidR="000C1D03">
        <w:rPr>
          <w:rFonts w:ascii="Times New Roman" w:hAnsi="Times New Roman" w:cs="Times New Roman"/>
          <w:b/>
          <w:bCs/>
          <w:sz w:val="28"/>
          <w:szCs w:val="28"/>
        </w:rPr>
        <w:t>î</w:t>
      </w:r>
      <w:r w:rsidRPr="00350248">
        <w:rPr>
          <w:rFonts w:ascii="Times New Roman" w:hAnsi="Times New Roman" w:cs="Times New Roman"/>
          <w:b/>
          <w:bCs/>
          <w:sz w:val="28"/>
          <w:szCs w:val="28"/>
        </w:rPr>
        <w:t>n urma aplic</w:t>
      </w:r>
      <w:r w:rsidR="000C1D03">
        <w:rPr>
          <w:rFonts w:ascii="Times New Roman" w:hAnsi="Times New Roman" w:cs="Times New Roman"/>
          <w:b/>
          <w:bCs/>
          <w:sz w:val="28"/>
          <w:szCs w:val="28"/>
        </w:rPr>
        <w:t>ă</w:t>
      </w:r>
      <w:r w:rsidRPr="00350248">
        <w:rPr>
          <w:rFonts w:ascii="Times New Roman" w:hAnsi="Times New Roman" w:cs="Times New Roman"/>
          <w:b/>
          <w:bCs/>
          <w:sz w:val="28"/>
          <w:szCs w:val="28"/>
        </w:rPr>
        <w:t>rii factorilor de evaluare de natur</w:t>
      </w:r>
      <w:r w:rsidR="000C1D03">
        <w:rPr>
          <w:rFonts w:ascii="Times New Roman" w:hAnsi="Times New Roman" w:cs="Times New Roman"/>
          <w:b/>
          <w:bCs/>
          <w:sz w:val="28"/>
          <w:szCs w:val="28"/>
        </w:rPr>
        <w:t>ă</w:t>
      </w:r>
      <w:r w:rsidRPr="00350248">
        <w:rPr>
          <w:rFonts w:ascii="Times New Roman" w:hAnsi="Times New Roman" w:cs="Times New Roman"/>
          <w:b/>
          <w:bCs/>
          <w:sz w:val="28"/>
          <w:szCs w:val="28"/>
        </w:rPr>
        <w:t xml:space="preserve"> tehnic</w:t>
      </w:r>
      <w:r w:rsidR="000C1D03">
        <w:rPr>
          <w:rFonts w:ascii="Times New Roman" w:hAnsi="Times New Roman" w:cs="Times New Roman"/>
          <w:b/>
          <w:bCs/>
          <w:sz w:val="28"/>
          <w:szCs w:val="28"/>
        </w:rPr>
        <w:t>ă</w:t>
      </w:r>
      <w:r w:rsidRPr="00350248">
        <w:rPr>
          <w:rFonts w:ascii="Times New Roman" w:hAnsi="Times New Roman" w:cs="Times New Roman"/>
          <w:b/>
          <w:bCs/>
          <w:sz w:val="28"/>
          <w:szCs w:val="28"/>
        </w:rPr>
        <w:t xml:space="preserve"> este reflectat </w:t>
      </w:r>
      <w:r w:rsidR="000C1D03">
        <w:rPr>
          <w:rFonts w:ascii="Times New Roman" w:hAnsi="Times New Roman" w:cs="Times New Roman"/>
          <w:b/>
          <w:bCs/>
          <w:sz w:val="28"/>
          <w:szCs w:val="28"/>
        </w:rPr>
        <w:t>î</w:t>
      </w:r>
      <w:r w:rsidRPr="00350248">
        <w:rPr>
          <w:rFonts w:ascii="Times New Roman" w:hAnsi="Times New Roman" w:cs="Times New Roman"/>
          <w:b/>
          <w:bCs/>
          <w:sz w:val="28"/>
          <w:szCs w:val="28"/>
        </w:rPr>
        <w:t>n tabelul de mai jos:</w:t>
      </w:r>
    </w:p>
    <w:tbl>
      <w:tblPr>
        <w:tblStyle w:val="TableGrid"/>
        <w:tblW w:w="15163" w:type="dxa"/>
        <w:jc w:val="center"/>
        <w:tblLook w:val="04A0" w:firstRow="1" w:lastRow="0" w:firstColumn="1" w:lastColumn="0" w:noHBand="0" w:noVBand="1"/>
      </w:tblPr>
      <w:tblGrid>
        <w:gridCol w:w="296"/>
        <w:gridCol w:w="975"/>
        <w:gridCol w:w="851"/>
        <w:gridCol w:w="1417"/>
        <w:gridCol w:w="2126"/>
        <w:gridCol w:w="2268"/>
        <w:gridCol w:w="2268"/>
        <w:gridCol w:w="1985"/>
        <w:gridCol w:w="992"/>
        <w:gridCol w:w="992"/>
        <w:gridCol w:w="993"/>
      </w:tblGrid>
      <w:tr w:rsidR="00350248" w:rsidRPr="00350248" w14:paraId="4BB23DF5" w14:textId="77777777" w:rsidTr="005C71EA">
        <w:trPr>
          <w:jc w:val="center"/>
        </w:trPr>
        <w:tc>
          <w:tcPr>
            <w:tcW w:w="3539" w:type="dxa"/>
            <w:gridSpan w:val="4"/>
          </w:tcPr>
          <w:p w14:paraId="598D05D6" w14:textId="6A3C1B57" w:rsidR="003C20A0" w:rsidRPr="00350248" w:rsidRDefault="003C20A0" w:rsidP="005C71EA">
            <w:pPr>
              <w:widowControl w:val="0"/>
              <w:spacing w:before="120" w:after="120" w:line="276" w:lineRule="auto"/>
              <w:jc w:val="both"/>
              <w:rPr>
                <w:rFonts w:ascii="Times New Roman" w:eastAsia="Calibri" w:hAnsi="Times New Roman"/>
                <w:b/>
                <w:bCs/>
                <w:sz w:val="16"/>
                <w:szCs w:val="16"/>
              </w:rPr>
            </w:pPr>
            <w:r w:rsidRPr="00350248">
              <w:rPr>
                <w:rFonts w:ascii="Times New Roman" w:eastAsia="Calibri" w:hAnsi="Times New Roman"/>
                <w:b/>
                <w:bCs/>
                <w:sz w:val="16"/>
                <w:szCs w:val="16"/>
              </w:rPr>
              <w:t xml:space="preserve">Descrierea factorilor de evaluare tehnici </w:t>
            </w:r>
            <w:r w:rsidR="000C1D03">
              <w:rPr>
                <w:rFonts w:ascii="Times New Roman" w:eastAsia="Calibri" w:hAnsi="Times New Roman"/>
                <w:b/>
                <w:bCs/>
                <w:sz w:val="16"/>
                <w:szCs w:val="16"/>
              </w:rPr>
              <w:t>ș</w:t>
            </w:r>
            <w:r w:rsidRPr="00350248">
              <w:rPr>
                <w:rFonts w:ascii="Times New Roman" w:eastAsia="Calibri" w:hAnsi="Times New Roman"/>
                <w:b/>
                <w:bCs/>
                <w:sz w:val="16"/>
                <w:szCs w:val="16"/>
              </w:rPr>
              <w:t>i calitativi</w:t>
            </w:r>
          </w:p>
        </w:tc>
        <w:tc>
          <w:tcPr>
            <w:tcW w:w="11624" w:type="dxa"/>
            <w:gridSpan w:val="7"/>
          </w:tcPr>
          <w:p w14:paraId="1225B58B" w14:textId="77777777" w:rsidR="003C20A0" w:rsidRPr="00350248" w:rsidRDefault="003C20A0" w:rsidP="005C71EA">
            <w:pPr>
              <w:widowControl w:val="0"/>
              <w:spacing w:before="120" w:after="120" w:line="276" w:lineRule="auto"/>
              <w:jc w:val="center"/>
              <w:rPr>
                <w:rFonts w:ascii="Times New Roman" w:eastAsia="Calibri" w:hAnsi="Times New Roman"/>
                <w:b/>
                <w:bCs/>
                <w:sz w:val="16"/>
                <w:szCs w:val="16"/>
              </w:rPr>
            </w:pPr>
            <w:r w:rsidRPr="00350248">
              <w:rPr>
                <w:rFonts w:ascii="Times New Roman" w:eastAsia="Calibri" w:hAnsi="Times New Roman"/>
                <w:b/>
                <w:bCs/>
                <w:sz w:val="16"/>
                <w:szCs w:val="16"/>
              </w:rPr>
              <w:t>Acordarea punctajului</w:t>
            </w:r>
          </w:p>
        </w:tc>
      </w:tr>
      <w:tr w:rsidR="00350248" w:rsidRPr="00350248" w14:paraId="36BC6460" w14:textId="77777777" w:rsidTr="005C71EA">
        <w:trPr>
          <w:jc w:val="center"/>
        </w:trPr>
        <w:tc>
          <w:tcPr>
            <w:tcW w:w="1271" w:type="dxa"/>
            <w:gridSpan w:val="2"/>
            <w:vMerge w:val="restart"/>
          </w:tcPr>
          <w:p w14:paraId="0FFFBD25" w14:textId="3EC6D27E" w:rsidR="003C20A0" w:rsidRPr="00350248" w:rsidRDefault="003C20A0" w:rsidP="005C71EA">
            <w:pPr>
              <w:widowControl w:val="0"/>
              <w:spacing w:before="120" w:after="120" w:line="276" w:lineRule="auto"/>
              <w:rPr>
                <w:rFonts w:ascii="Times New Roman" w:eastAsia="Calibri" w:hAnsi="Times New Roman"/>
                <w:b/>
                <w:bCs/>
                <w:sz w:val="16"/>
                <w:szCs w:val="16"/>
              </w:rPr>
            </w:pPr>
            <w:r w:rsidRPr="00350248">
              <w:rPr>
                <w:rFonts w:ascii="Times New Roman" w:eastAsia="Calibri" w:hAnsi="Times New Roman"/>
                <w:b/>
                <w:bCs/>
                <w:sz w:val="16"/>
                <w:szCs w:val="16"/>
              </w:rPr>
              <w:t xml:space="preserve">Factori de evaluare tehnici </w:t>
            </w:r>
            <w:r w:rsidR="000C1D03">
              <w:rPr>
                <w:rFonts w:ascii="Times New Roman" w:eastAsia="Calibri" w:hAnsi="Times New Roman"/>
                <w:b/>
                <w:bCs/>
                <w:sz w:val="16"/>
                <w:szCs w:val="16"/>
              </w:rPr>
              <w:t>ș</w:t>
            </w:r>
            <w:r w:rsidRPr="00350248">
              <w:rPr>
                <w:rFonts w:ascii="Times New Roman" w:eastAsia="Calibri" w:hAnsi="Times New Roman"/>
                <w:b/>
                <w:bCs/>
                <w:sz w:val="16"/>
                <w:szCs w:val="16"/>
              </w:rPr>
              <w:t>i calitativi</w:t>
            </w:r>
          </w:p>
          <w:p w14:paraId="6107DF73" w14:textId="42ABA70C" w:rsidR="003C20A0" w:rsidRPr="00350248" w:rsidRDefault="003C20A0" w:rsidP="005C71EA">
            <w:pPr>
              <w:widowControl w:val="0"/>
              <w:spacing w:before="120" w:after="120" w:line="276" w:lineRule="auto"/>
              <w:rPr>
                <w:rFonts w:ascii="Times New Roman" w:eastAsia="Calibri" w:hAnsi="Times New Roman"/>
                <w:bCs/>
                <w:sz w:val="16"/>
                <w:szCs w:val="16"/>
              </w:rPr>
            </w:pPr>
            <w:r w:rsidRPr="00350248">
              <w:rPr>
                <w:rFonts w:ascii="Times New Roman" w:eastAsia="Calibri" w:hAnsi="Times New Roman"/>
                <w:bCs/>
                <w:sz w:val="16"/>
                <w:szCs w:val="16"/>
              </w:rPr>
              <w:t>(toate informa</w:t>
            </w:r>
            <w:r w:rsidR="000C1D03">
              <w:rPr>
                <w:rFonts w:ascii="Times New Roman" w:eastAsia="Calibri" w:hAnsi="Times New Roman"/>
                <w:bCs/>
                <w:sz w:val="16"/>
                <w:szCs w:val="16"/>
              </w:rPr>
              <w:t>ț</w:t>
            </w:r>
            <w:r w:rsidRPr="00350248">
              <w:rPr>
                <w:rFonts w:ascii="Times New Roman" w:eastAsia="Calibri" w:hAnsi="Times New Roman"/>
                <w:bCs/>
                <w:sz w:val="16"/>
                <w:szCs w:val="16"/>
              </w:rPr>
              <w:t>iile din aceast</w:t>
            </w:r>
            <w:r w:rsidR="000C1D03">
              <w:rPr>
                <w:rFonts w:ascii="Times New Roman" w:eastAsia="Calibri" w:hAnsi="Times New Roman" w:hint="eastAsia"/>
                <w:bCs/>
                <w:sz w:val="16"/>
                <w:szCs w:val="16"/>
              </w:rPr>
              <w:t>ă</w:t>
            </w:r>
            <w:r w:rsidRPr="00350248">
              <w:rPr>
                <w:rFonts w:ascii="Times New Roman" w:eastAsia="Calibri" w:hAnsi="Times New Roman"/>
                <w:bCs/>
                <w:sz w:val="16"/>
                <w:szCs w:val="16"/>
              </w:rPr>
              <w:t xml:space="preserve"> sec</w:t>
            </w:r>
            <w:r w:rsidR="000C1D03">
              <w:rPr>
                <w:rFonts w:ascii="Times New Roman" w:eastAsia="Calibri" w:hAnsi="Times New Roman"/>
                <w:bCs/>
                <w:sz w:val="16"/>
                <w:szCs w:val="16"/>
              </w:rPr>
              <w:t>ț</w:t>
            </w:r>
            <w:r w:rsidRPr="00350248">
              <w:rPr>
                <w:rFonts w:ascii="Times New Roman" w:eastAsia="Calibri" w:hAnsi="Times New Roman"/>
                <w:bCs/>
                <w:sz w:val="16"/>
                <w:szCs w:val="16"/>
              </w:rPr>
              <w:t>iune trebuie s</w:t>
            </w:r>
            <w:r w:rsidR="000C1D03">
              <w:rPr>
                <w:rFonts w:ascii="Times New Roman" w:eastAsia="Calibri" w:hAnsi="Times New Roman" w:hint="eastAsia"/>
                <w:bCs/>
                <w:sz w:val="16"/>
                <w:szCs w:val="16"/>
              </w:rPr>
              <w:t>ă</w:t>
            </w:r>
            <w:r w:rsidRPr="00350248">
              <w:rPr>
                <w:rFonts w:ascii="Times New Roman" w:eastAsia="Calibri" w:hAnsi="Times New Roman"/>
                <w:bCs/>
                <w:sz w:val="16"/>
                <w:szCs w:val="16"/>
              </w:rPr>
              <w:t xml:space="preserve"> extind</w:t>
            </w:r>
            <w:r w:rsidR="000C1D03">
              <w:rPr>
                <w:rFonts w:ascii="Times New Roman" w:eastAsia="Calibri" w:hAnsi="Times New Roman" w:hint="eastAsia"/>
                <w:bCs/>
                <w:sz w:val="16"/>
                <w:szCs w:val="16"/>
              </w:rPr>
              <w:t>ă</w:t>
            </w:r>
            <w:r w:rsidRPr="00350248">
              <w:rPr>
                <w:rFonts w:ascii="Times New Roman" w:eastAsia="Calibri" w:hAnsi="Times New Roman"/>
                <w:bCs/>
                <w:sz w:val="16"/>
                <w:szCs w:val="16"/>
              </w:rPr>
              <w:t xml:space="preserve"> cerin</w:t>
            </w:r>
            <w:r w:rsidR="000C1D03">
              <w:rPr>
                <w:rFonts w:ascii="Times New Roman" w:eastAsia="Calibri" w:hAnsi="Times New Roman"/>
                <w:bCs/>
                <w:sz w:val="16"/>
                <w:szCs w:val="16"/>
              </w:rPr>
              <w:t>ț</w:t>
            </w:r>
            <w:r w:rsidRPr="00350248">
              <w:rPr>
                <w:rFonts w:ascii="Times New Roman" w:eastAsia="Calibri" w:hAnsi="Times New Roman"/>
                <w:bCs/>
                <w:sz w:val="16"/>
                <w:szCs w:val="16"/>
              </w:rPr>
              <w:t>ele din Caietul de sarcini / Propunerea tehnic</w:t>
            </w:r>
            <w:r w:rsidR="000C1D03">
              <w:rPr>
                <w:rFonts w:ascii="Times New Roman" w:eastAsia="Calibri" w:hAnsi="Times New Roman" w:hint="eastAsia"/>
                <w:bCs/>
                <w:sz w:val="16"/>
                <w:szCs w:val="16"/>
              </w:rPr>
              <w:t>ă</w:t>
            </w:r>
            <w:r w:rsidRPr="00350248">
              <w:rPr>
                <w:rFonts w:ascii="Times New Roman" w:eastAsia="Calibri" w:hAnsi="Times New Roman"/>
                <w:bCs/>
                <w:sz w:val="16"/>
                <w:szCs w:val="16"/>
              </w:rPr>
              <w:t>)</w:t>
            </w:r>
          </w:p>
        </w:tc>
        <w:tc>
          <w:tcPr>
            <w:tcW w:w="851" w:type="dxa"/>
            <w:vMerge w:val="restart"/>
          </w:tcPr>
          <w:p w14:paraId="061422A9" w14:textId="77777777" w:rsidR="003C20A0" w:rsidRPr="00350248" w:rsidRDefault="003C20A0" w:rsidP="005C71EA">
            <w:pPr>
              <w:widowControl w:val="0"/>
              <w:spacing w:before="120" w:after="120" w:line="276" w:lineRule="auto"/>
              <w:rPr>
                <w:rFonts w:ascii="Times New Roman" w:eastAsia="Calibri" w:hAnsi="Times New Roman"/>
                <w:b/>
                <w:bCs/>
                <w:sz w:val="16"/>
                <w:szCs w:val="16"/>
              </w:rPr>
            </w:pPr>
            <w:r w:rsidRPr="00350248">
              <w:rPr>
                <w:rFonts w:ascii="Times New Roman" w:hAnsi="Times New Roman"/>
                <w:b/>
                <w:sz w:val="16"/>
                <w:szCs w:val="16"/>
                <w:lang w:eastAsia="ro-RO"/>
              </w:rPr>
              <w:t>Pondere Factor %</w:t>
            </w:r>
          </w:p>
        </w:tc>
        <w:tc>
          <w:tcPr>
            <w:tcW w:w="1417" w:type="dxa"/>
            <w:vMerge w:val="restart"/>
          </w:tcPr>
          <w:p w14:paraId="4D8265BD" w14:textId="69622E98" w:rsidR="003C20A0" w:rsidRPr="00350248" w:rsidRDefault="003C20A0" w:rsidP="005C71EA">
            <w:pPr>
              <w:widowControl w:val="0"/>
              <w:spacing w:before="120" w:after="120" w:line="276" w:lineRule="auto"/>
              <w:rPr>
                <w:rFonts w:ascii="Times New Roman" w:eastAsia="Calibri" w:hAnsi="Times New Roman"/>
                <w:b/>
                <w:bCs/>
                <w:sz w:val="16"/>
                <w:szCs w:val="16"/>
              </w:rPr>
            </w:pPr>
            <w:r w:rsidRPr="00452A5D">
              <w:rPr>
                <w:rFonts w:ascii="Times New Roman" w:hAnsi="Times New Roman"/>
                <w:b/>
                <w:sz w:val="16"/>
                <w:szCs w:val="16"/>
                <w:lang w:eastAsia="ro-RO"/>
              </w:rPr>
              <w:t>Ponder</w:t>
            </w:r>
            <w:r w:rsidR="00D37678" w:rsidRPr="00452A5D">
              <w:rPr>
                <w:rFonts w:ascii="Times New Roman" w:hAnsi="Times New Roman"/>
                <w:b/>
                <w:sz w:val="16"/>
                <w:szCs w:val="16"/>
                <w:lang w:eastAsia="ro-RO"/>
              </w:rPr>
              <w:t>e</w:t>
            </w:r>
            <w:r w:rsidRPr="00452A5D">
              <w:rPr>
                <w:rFonts w:ascii="Times New Roman" w:hAnsi="Times New Roman"/>
                <w:b/>
                <w:sz w:val="16"/>
                <w:szCs w:val="16"/>
                <w:lang w:eastAsia="ro-RO"/>
              </w:rPr>
              <w:t>a</w:t>
            </w:r>
            <w:r w:rsidRPr="00452A5D">
              <w:rPr>
                <w:rFonts w:ascii="Times New Roman" w:hAnsi="Times New Roman"/>
                <w:b/>
                <w:strike/>
                <w:sz w:val="16"/>
                <w:szCs w:val="16"/>
                <w:lang w:eastAsia="ro-RO"/>
              </w:rPr>
              <w:t>re</w:t>
            </w:r>
            <w:r w:rsidRPr="00452A5D">
              <w:rPr>
                <w:rFonts w:ascii="Times New Roman" w:hAnsi="Times New Roman"/>
                <w:b/>
                <w:sz w:val="16"/>
                <w:szCs w:val="16"/>
                <w:lang w:eastAsia="ro-RO"/>
              </w:rPr>
              <w:t xml:space="preserve"> in cadrul factorului</w:t>
            </w:r>
            <w:r w:rsidRPr="00350248">
              <w:rPr>
                <w:rFonts w:ascii="Times New Roman" w:hAnsi="Times New Roman"/>
                <w:b/>
                <w:sz w:val="16"/>
                <w:szCs w:val="16"/>
                <w:lang w:eastAsia="ro-RO"/>
              </w:rPr>
              <w:t>, dac</w:t>
            </w:r>
            <w:r w:rsidR="000C1D03">
              <w:rPr>
                <w:rFonts w:ascii="Times New Roman" w:hAnsi="Times New Roman"/>
                <w:b/>
                <w:sz w:val="16"/>
                <w:szCs w:val="16"/>
                <w:lang w:eastAsia="ro-RO"/>
              </w:rPr>
              <w:t>ă</w:t>
            </w:r>
            <w:r w:rsidRPr="00350248">
              <w:rPr>
                <w:rFonts w:ascii="Times New Roman" w:hAnsi="Times New Roman"/>
                <w:b/>
                <w:sz w:val="16"/>
                <w:szCs w:val="16"/>
                <w:lang w:eastAsia="ro-RO"/>
              </w:rPr>
              <w:t xml:space="preserve"> este cazul</w:t>
            </w:r>
          </w:p>
        </w:tc>
        <w:tc>
          <w:tcPr>
            <w:tcW w:w="8647" w:type="dxa"/>
            <w:gridSpan w:val="4"/>
            <w:vAlign w:val="center"/>
          </w:tcPr>
          <w:p w14:paraId="1E85F448" w14:textId="111D7441" w:rsidR="003C20A0" w:rsidRPr="00350248" w:rsidRDefault="003C20A0" w:rsidP="005C71EA">
            <w:pPr>
              <w:widowControl w:val="0"/>
              <w:spacing w:before="120" w:after="120" w:line="276" w:lineRule="auto"/>
              <w:jc w:val="center"/>
              <w:rPr>
                <w:rFonts w:ascii="Times New Roman" w:eastAsia="Calibri" w:hAnsi="Times New Roman"/>
                <w:b/>
                <w:bCs/>
                <w:sz w:val="16"/>
                <w:szCs w:val="16"/>
              </w:rPr>
            </w:pPr>
            <w:r w:rsidRPr="00350248">
              <w:rPr>
                <w:rFonts w:ascii="Times New Roman" w:eastAsia="Calibri" w:hAnsi="Times New Roman"/>
                <w:b/>
                <w:bCs/>
                <w:sz w:val="16"/>
                <w:szCs w:val="16"/>
              </w:rPr>
              <w:t>Ju</w:t>
            </w:r>
            <w:r w:rsidR="002C0CA5">
              <w:rPr>
                <w:rFonts w:ascii="Times New Roman" w:eastAsia="Calibri" w:hAnsi="Times New Roman"/>
                <w:b/>
                <w:bCs/>
                <w:sz w:val="16"/>
                <w:szCs w:val="16"/>
              </w:rPr>
              <w:t>s</w:t>
            </w:r>
            <w:r w:rsidRPr="00350248">
              <w:rPr>
                <w:rFonts w:ascii="Times New Roman" w:eastAsia="Calibri" w:hAnsi="Times New Roman"/>
                <w:b/>
                <w:bCs/>
                <w:sz w:val="16"/>
                <w:szCs w:val="16"/>
              </w:rPr>
              <w:t>tificarea punctajului acordat</w:t>
            </w:r>
          </w:p>
        </w:tc>
        <w:tc>
          <w:tcPr>
            <w:tcW w:w="992" w:type="dxa"/>
            <w:vMerge w:val="restart"/>
            <w:vAlign w:val="center"/>
          </w:tcPr>
          <w:p w14:paraId="13F921DC" w14:textId="77777777" w:rsidR="003C20A0" w:rsidRPr="00350248" w:rsidRDefault="003C20A0" w:rsidP="005C71EA">
            <w:pPr>
              <w:widowControl w:val="0"/>
              <w:spacing w:before="120" w:after="120" w:line="276" w:lineRule="auto"/>
              <w:jc w:val="center"/>
              <w:rPr>
                <w:rFonts w:ascii="Times New Roman" w:eastAsia="Calibri" w:hAnsi="Times New Roman"/>
                <w:b/>
                <w:bCs/>
                <w:sz w:val="16"/>
                <w:szCs w:val="16"/>
              </w:rPr>
            </w:pPr>
            <w:r w:rsidRPr="00350248">
              <w:rPr>
                <w:rFonts w:ascii="Times New Roman" w:hAnsi="Times New Roman"/>
                <w:b/>
                <w:sz w:val="16"/>
                <w:szCs w:val="16"/>
                <w:lang w:eastAsia="ro-RO"/>
              </w:rPr>
              <w:t>Punctaj</w:t>
            </w:r>
          </w:p>
        </w:tc>
        <w:tc>
          <w:tcPr>
            <w:tcW w:w="992" w:type="dxa"/>
            <w:vMerge w:val="restart"/>
            <w:vAlign w:val="center"/>
          </w:tcPr>
          <w:p w14:paraId="5794B522" w14:textId="77777777" w:rsidR="003C20A0" w:rsidRPr="00350248" w:rsidRDefault="003C20A0" w:rsidP="005C71EA">
            <w:pPr>
              <w:widowControl w:val="0"/>
              <w:spacing w:before="120" w:after="120" w:line="276" w:lineRule="auto"/>
              <w:jc w:val="center"/>
              <w:rPr>
                <w:rFonts w:ascii="Times New Roman" w:eastAsia="Calibri" w:hAnsi="Times New Roman"/>
                <w:b/>
                <w:bCs/>
                <w:sz w:val="16"/>
                <w:szCs w:val="16"/>
              </w:rPr>
            </w:pPr>
            <w:r w:rsidRPr="00350248">
              <w:rPr>
                <w:rFonts w:ascii="Times New Roman" w:hAnsi="Times New Roman"/>
                <w:b/>
                <w:sz w:val="16"/>
                <w:szCs w:val="16"/>
                <w:lang w:eastAsia="ro-RO"/>
              </w:rPr>
              <w:t>Punctaj ponderat</w:t>
            </w:r>
          </w:p>
        </w:tc>
        <w:tc>
          <w:tcPr>
            <w:tcW w:w="993" w:type="dxa"/>
            <w:vMerge w:val="restart"/>
            <w:vAlign w:val="center"/>
          </w:tcPr>
          <w:p w14:paraId="7EF5CCBD" w14:textId="726AE93C" w:rsidR="003C20A0" w:rsidRPr="00350248" w:rsidRDefault="003C20A0" w:rsidP="005C71EA">
            <w:pPr>
              <w:widowControl w:val="0"/>
              <w:spacing w:before="120" w:after="120" w:line="276" w:lineRule="auto"/>
              <w:jc w:val="center"/>
              <w:rPr>
                <w:rFonts w:ascii="Times New Roman" w:eastAsia="Calibri" w:hAnsi="Times New Roman"/>
                <w:b/>
                <w:bCs/>
                <w:sz w:val="16"/>
                <w:szCs w:val="16"/>
              </w:rPr>
            </w:pPr>
            <w:r w:rsidRPr="00350248">
              <w:rPr>
                <w:rFonts w:ascii="Times New Roman" w:hAnsi="Times New Roman"/>
                <w:b/>
                <w:sz w:val="16"/>
                <w:szCs w:val="16"/>
                <w:lang w:eastAsia="ro-RO"/>
              </w:rPr>
              <w:t>Punctaj pe sec</w:t>
            </w:r>
            <w:r w:rsidR="000C1D03">
              <w:rPr>
                <w:rFonts w:ascii="Times New Roman" w:hAnsi="Times New Roman"/>
                <w:b/>
                <w:sz w:val="16"/>
                <w:szCs w:val="16"/>
                <w:lang w:eastAsia="ro-RO"/>
              </w:rPr>
              <w:t>ț</w:t>
            </w:r>
            <w:r w:rsidRPr="00350248">
              <w:rPr>
                <w:rFonts w:ascii="Times New Roman" w:hAnsi="Times New Roman"/>
                <w:b/>
                <w:sz w:val="16"/>
                <w:szCs w:val="16"/>
                <w:lang w:eastAsia="ro-RO"/>
              </w:rPr>
              <w:t>iune</w:t>
            </w:r>
          </w:p>
        </w:tc>
      </w:tr>
      <w:tr w:rsidR="00350248" w:rsidRPr="00350248" w14:paraId="46989CC9" w14:textId="77777777" w:rsidTr="005C71EA">
        <w:trPr>
          <w:jc w:val="center"/>
        </w:trPr>
        <w:tc>
          <w:tcPr>
            <w:tcW w:w="1271" w:type="dxa"/>
            <w:gridSpan w:val="2"/>
            <w:vMerge/>
          </w:tcPr>
          <w:p w14:paraId="74637822" w14:textId="77777777" w:rsidR="003C20A0" w:rsidRPr="00350248" w:rsidRDefault="003C20A0" w:rsidP="005C71EA">
            <w:pPr>
              <w:widowControl w:val="0"/>
              <w:spacing w:before="120" w:after="120" w:line="276" w:lineRule="auto"/>
              <w:rPr>
                <w:rFonts w:ascii="Times New Roman" w:eastAsia="Calibri" w:hAnsi="Times New Roman"/>
                <w:bCs/>
                <w:sz w:val="16"/>
                <w:szCs w:val="16"/>
              </w:rPr>
            </w:pPr>
          </w:p>
        </w:tc>
        <w:tc>
          <w:tcPr>
            <w:tcW w:w="851" w:type="dxa"/>
            <w:vMerge/>
          </w:tcPr>
          <w:p w14:paraId="2704B893" w14:textId="77777777" w:rsidR="003C20A0" w:rsidRPr="00350248" w:rsidRDefault="003C20A0" w:rsidP="005C71EA">
            <w:pPr>
              <w:widowControl w:val="0"/>
              <w:spacing w:before="120" w:after="120" w:line="276" w:lineRule="auto"/>
              <w:rPr>
                <w:rFonts w:ascii="Times New Roman" w:hAnsi="Times New Roman"/>
                <w:sz w:val="16"/>
                <w:szCs w:val="16"/>
                <w:lang w:eastAsia="ro-RO"/>
              </w:rPr>
            </w:pPr>
          </w:p>
        </w:tc>
        <w:tc>
          <w:tcPr>
            <w:tcW w:w="1417" w:type="dxa"/>
            <w:vMerge/>
          </w:tcPr>
          <w:p w14:paraId="7B299B91" w14:textId="77777777" w:rsidR="003C20A0" w:rsidRPr="00350248" w:rsidRDefault="003C20A0" w:rsidP="005C71EA">
            <w:pPr>
              <w:widowControl w:val="0"/>
              <w:spacing w:before="120" w:after="120" w:line="276" w:lineRule="auto"/>
              <w:rPr>
                <w:rFonts w:ascii="Times New Roman" w:hAnsi="Times New Roman"/>
                <w:sz w:val="16"/>
                <w:szCs w:val="16"/>
                <w:lang w:eastAsia="ro-RO"/>
              </w:rPr>
            </w:pPr>
          </w:p>
        </w:tc>
        <w:tc>
          <w:tcPr>
            <w:tcW w:w="2126" w:type="dxa"/>
            <w:vAlign w:val="center"/>
          </w:tcPr>
          <w:p w14:paraId="0642046A" w14:textId="636BCEDE" w:rsidR="003C20A0" w:rsidRPr="00350248" w:rsidRDefault="003C20A0" w:rsidP="005C71EA">
            <w:pPr>
              <w:widowControl w:val="0"/>
              <w:spacing w:before="120" w:after="120" w:line="276" w:lineRule="auto"/>
              <w:jc w:val="center"/>
              <w:rPr>
                <w:rFonts w:ascii="Times New Roman" w:eastAsia="Calibri" w:hAnsi="Times New Roman"/>
                <w:b/>
                <w:bCs/>
                <w:sz w:val="16"/>
                <w:szCs w:val="16"/>
              </w:rPr>
            </w:pPr>
            <w:r w:rsidRPr="00350248">
              <w:rPr>
                <w:rFonts w:ascii="Times New Roman" w:eastAsia="Calibri" w:hAnsi="Times New Roman"/>
                <w:b/>
                <w:bCs/>
                <w:sz w:val="16"/>
                <w:szCs w:val="16"/>
              </w:rPr>
              <w:t>Informa</w:t>
            </w:r>
            <w:r w:rsidR="000C1D03">
              <w:rPr>
                <w:rFonts w:ascii="Times New Roman" w:eastAsia="Calibri" w:hAnsi="Times New Roman"/>
                <w:b/>
                <w:bCs/>
                <w:sz w:val="16"/>
                <w:szCs w:val="16"/>
              </w:rPr>
              <w:t>ț</w:t>
            </w:r>
            <w:r w:rsidRPr="00350248">
              <w:rPr>
                <w:rFonts w:ascii="Times New Roman" w:eastAsia="Calibri" w:hAnsi="Times New Roman"/>
                <w:b/>
                <w:bCs/>
                <w:sz w:val="16"/>
                <w:szCs w:val="16"/>
              </w:rPr>
              <w:t>ii din propunerea tehnic</w:t>
            </w:r>
            <w:r w:rsidR="000C1D03">
              <w:rPr>
                <w:rFonts w:ascii="Times New Roman" w:eastAsia="Calibri" w:hAnsi="Times New Roman"/>
                <w:b/>
                <w:bCs/>
                <w:sz w:val="16"/>
                <w:szCs w:val="16"/>
              </w:rPr>
              <w:t>ă</w:t>
            </w:r>
          </w:p>
        </w:tc>
        <w:tc>
          <w:tcPr>
            <w:tcW w:w="2268" w:type="dxa"/>
            <w:vAlign w:val="center"/>
          </w:tcPr>
          <w:p w14:paraId="2DAFF801" w14:textId="77777777" w:rsidR="003C20A0" w:rsidRPr="00350248" w:rsidRDefault="003C20A0" w:rsidP="005C71EA">
            <w:pPr>
              <w:widowControl w:val="0"/>
              <w:spacing w:before="120" w:after="120" w:line="276" w:lineRule="auto"/>
              <w:jc w:val="center"/>
              <w:rPr>
                <w:rFonts w:ascii="Times New Roman" w:eastAsia="Calibri" w:hAnsi="Times New Roman"/>
                <w:b/>
                <w:bCs/>
                <w:sz w:val="16"/>
                <w:szCs w:val="16"/>
              </w:rPr>
            </w:pPr>
            <w:r w:rsidRPr="00350248">
              <w:rPr>
                <w:rFonts w:ascii="Times New Roman" w:eastAsia="Calibri" w:hAnsi="Times New Roman"/>
                <w:b/>
                <w:bCs/>
                <w:sz w:val="16"/>
                <w:szCs w:val="16"/>
              </w:rPr>
              <w:t>Puncte slabe</w:t>
            </w:r>
          </w:p>
        </w:tc>
        <w:tc>
          <w:tcPr>
            <w:tcW w:w="2268" w:type="dxa"/>
            <w:vAlign w:val="center"/>
          </w:tcPr>
          <w:p w14:paraId="52C9F942" w14:textId="77777777" w:rsidR="003C20A0" w:rsidRPr="00350248" w:rsidRDefault="003C20A0" w:rsidP="005C71EA">
            <w:pPr>
              <w:widowControl w:val="0"/>
              <w:spacing w:before="120" w:after="120" w:line="276" w:lineRule="auto"/>
              <w:jc w:val="center"/>
              <w:rPr>
                <w:rFonts w:ascii="Times New Roman" w:eastAsia="Calibri" w:hAnsi="Times New Roman"/>
                <w:b/>
                <w:bCs/>
                <w:sz w:val="16"/>
                <w:szCs w:val="16"/>
              </w:rPr>
            </w:pPr>
            <w:r w:rsidRPr="00350248">
              <w:rPr>
                <w:rFonts w:ascii="Times New Roman" w:eastAsia="Calibri" w:hAnsi="Times New Roman"/>
                <w:b/>
                <w:bCs/>
                <w:sz w:val="16"/>
                <w:szCs w:val="16"/>
              </w:rPr>
              <w:t>Puncte tari</w:t>
            </w:r>
          </w:p>
        </w:tc>
        <w:tc>
          <w:tcPr>
            <w:tcW w:w="1985" w:type="dxa"/>
            <w:vAlign w:val="center"/>
          </w:tcPr>
          <w:p w14:paraId="296C29FA" w14:textId="77777777" w:rsidR="003C20A0" w:rsidRPr="00350248" w:rsidRDefault="003C20A0" w:rsidP="005C71EA">
            <w:pPr>
              <w:widowControl w:val="0"/>
              <w:spacing w:before="120" w:after="120" w:line="276" w:lineRule="auto"/>
              <w:jc w:val="center"/>
              <w:rPr>
                <w:rFonts w:ascii="Times New Roman" w:eastAsia="Calibri" w:hAnsi="Times New Roman"/>
                <w:b/>
                <w:bCs/>
                <w:sz w:val="16"/>
                <w:szCs w:val="16"/>
              </w:rPr>
            </w:pPr>
            <w:r w:rsidRPr="00350248">
              <w:rPr>
                <w:rFonts w:ascii="Times New Roman" w:eastAsia="Calibri" w:hAnsi="Times New Roman"/>
                <w:b/>
                <w:bCs/>
                <w:sz w:val="16"/>
                <w:szCs w:val="16"/>
              </w:rPr>
              <w:t>Justificarea comisiei de evaluare</w:t>
            </w:r>
          </w:p>
        </w:tc>
        <w:tc>
          <w:tcPr>
            <w:tcW w:w="992" w:type="dxa"/>
            <w:vMerge/>
            <w:vAlign w:val="center"/>
          </w:tcPr>
          <w:p w14:paraId="35931CDC" w14:textId="77777777" w:rsidR="003C20A0" w:rsidRPr="00350248" w:rsidRDefault="003C20A0" w:rsidP="005C71EA">
            <w:pPr>
              <w:widowControl w:val="0"/>
              <w:spacing w:before="120" w:after="120" w:line="276" w:lineRule="auto"/>
              <w:jc w:val="center"/>
              <w:rPr>
                <w:rFonts w:ascii="Times New Roman" w:hAnsi="Times New Roman"/>
                <w:sz w:val="16"/>
                <w:szCs w:val="16"/>
                <w:lang w:eastAsia="ro-RO"/>
              </w:rPr>
            </w:pPr>
          </w:p>
        </w:tc>
        <w:tc>
          <w:tcPr>
            <w:tcW w:w="992" w:type="dxa"/>
            <w:vMerge/>
            <w:vAlign w:val="center"/>
          </w:tcPr>
          <w:p w14:paraId="67C6F0DF" w14:textId="77777777" w:rsidR="003C20A0" w:rsidRPr="00350248" w:rsidRDefault="003C20A0" w:rsidP="005C71EA">
            <w:pPr>
              <w:widowControl w:val="0"/>
              <w:spacing w:before="120" w:after="120" w:line="276" w:lineRule="auto"/>
              <w:jc w:val="center"/>
              <w:rPr>
                <w:rFonts w:ascii="Times New Roman" w:hAnsi="Times New Roman"/>
                <w:sz w:val="16"/>
                <w:szCs w:val="16"/>
                <w:lang w:eastAsia="ro-RO"/>
              </w:rPr>
            </w:pPr>
          </w:p>
        </w:tc>
        <w:tc>
          <w:tcPr>
            <w:tcW w:w="993" w:type="dxa"/>
            <w:vMerge/>
            <w:vAlign w:val="center"/>
          </w:tcPr>
          <w:p w14:paraId="561389C1" w14:textId="77777777" w:rsidR="003C20A0" w:rsidRPr="00350248" w:rsidRDefault="003C20A0" w:rsidP="005C71EA">
            <w:pPr>
              <w:widowControl w:val="0"/>
              <w:spacing w:before="120" w:after="120" w:line="276" w:lineRule="auto"/>
              <w:jc w:val="center"/>
              <w:rPr>
                <w:rFonts w:ascii="Times New Roman" w:hAnsi="Times New Roman"/>
                <w:sz w:val="16"/>
                <w:szCs w:val="16"/>
                <w:lang w:eastAsia="ro-RO"/>
              </w:rPr>
            </w:pPr>
          </w:p>
        </w:tc>
      </w:tr>
      <w:tr w:rsidR="00350248" w:rsidRPr="00350248" w14:paraId="281AA455" w14:textId="77777777" w:rsidTr="005C71EA">
        <w:trPr>
          <w:trHeight w:val="1934"/>
          <w:jc w:val="center"/>
        </w:trPr>
        <w:tc>
          <w:tcPr>
            <w:tcW w:w="1271" w:type="dxa"/>
            <w:gridSpan w:val="2"/>
            <w:vAlign w:val="center"/>
          </w:tcPr>
          <w:p w14:paraId="67C3A588" w14:textId="77777777" w:rsidR="003C20A0" w:rsidRPr="00350248" w:rsidRDefault="003C20A0" w:rsidP="005C71EA">
            <w:pPr>
              <w:widowControl w:val="0"/>
              <w:spacing w:before="120" w:after="120" w:line="276" w:lineRule="auto"/>
              <w:rPr>
                <w:rFonts w:ascii="Times New Roman" w:eastAsia="Calibri" w:hAnsi="Times New Roman"/>
                <w:bCs/>
                <w:sz w:val="16"/>
                <w:szCs w:val="16"/>
              </w:rPr>
            </w:pPr>
            <w:r w:rsidRPr="00350248">
              <w:rPr>
                <w:rFonts w:ascii="Times New Roman" w:eastAsia="Calibri" w:hAnsi="Times New Roman"/>
                <w:bCs/>
                <w:sz w:val="16"/>
                <w:szCs w:val="16"/>
              </w:rPr>
              <w:t>Factor de evaluare nr. 1</w:t>
            </w:r>
          </w:p>
          <w:p w14:paraId="57B23C6E" w14:textId="3CA0CDBD" w:rsidR="003C20A0" w:rsidRPr="00350248" w:rsidRDefault="003C20A0" w:rsidP="005C71EA">
            <w:pPr>
              <w:widowControl w:val="0"/>
              <w:spacing w:before="120" w:after="120" w:line="276" w:lineRule="auto"/>
              <w:rPr>
                <w:rFonts w:ascii="Times New Roman" w:eastAsia="Calibri" w:hAnsi="Times New Roman"/>
                <w:bCs/>
                <w:i/>
                <w:sz w:val="16"/>
                <w:szCs w:val="16"/>
              </w:rPr>
            </w:pPr>
            <w:r w:rsidRPr="00350248">
              <w:rPr>
                <w:rFonts w:ascii="Times New Roman" w:eastAsia="Calibri" w:hAnsi="Times New Roman"/>
                <w:bCs/>
                <w:i/>
                <w:sz w:val="16"/>
                <w:szCs w:val="16"/>
              </w:rPr>
              <w:t>Introduce</w:t>
            </w:r>
            <w:r w:rsidR="000C1D03">
              <w:rPr>
                <w:rFonts w:ascii="Times New Roman" w:eastAsia="Calibri" w:hAnsi="Times New Roman"/>
                <w:bCs/>
                <w:i/>
                <w:sz w:val="16"/>
                <w:szCs w:val="16"/>
              </w:rPr>
              <w:t>ț</w:t>
            </w:r>
            <w:r w:rsidRPr="00350248">
              <w:rPr>
                <w:rFonts w:ascii="Times New Roman" w:eastAsia="Calibri" w:hAnsi="Times New Roman"/>
                <w:bCs/>
                <w:i/>
                <w:sz w:val="16"/>
                <w:szCs w:val="16"/>
              </w:rPr>
              <w:t>i denumirea factorului</w:t>
            </w:r>
          </w:p>
        </w:tc>
        <w:tc>
          <w:tcPr>
            <w:tcW w:w="851" w:type="dxa"/>
            <w:vAlign w:val="center"/>
          </w:tcPr>
          <w:p w14:paraId="6BC5229F" w14:textId="77777777" w:rsidR="003C20A0" w:rsidRPr="00350248" w:rsidRDefault="003C20A0" w:rsidP="005C71EA">
            <w:pPr>
              <w:widowControl w:val="0"/>
              <w:spacing w:before="120" w:after="120" w:line="276" w:lineRule="auto"/>
              <w:jc w:val="center"/>
              <w:rPr>
                <w:rFonts w:ascii="Times New Roman" w:eastAsia="Calibri" w:hAnsi="Times New Roman"/>
                <w:bCs/>
                <w:sz w:val="16"/>
                <w:szCs w:val="16"/>
              </w:rPr>
            </w:pPr>
            <w:r w:rsidRPr="00350248">
              <w:rPr>
                <w:rFonts w:ascii="Times New Roman" w:eastAsia="Calibri" w:hAnsi="Times New Roman"/>
                <w:bCs/>
                <w:sz w:val="16"/>
                <w:szCs w:val="16"/>
              </w:rPr>
              <w:t>%</w:t>
            </w:r>
          </w:p>
        </w:tc>
        <w:tc>
          <w:tcPr>
            <w:tcW w:w="1417" w:type="dxa"/>
            <w:vAlign w:val="center"/>
          </w:tcPr>
          <w:p w14:paraId="04CE25BA" w14:textId="77777777" w:rsidR="003C20A0" w:rsidRPr="00350248" w:rsidRDefault="003C20A0" w:rsidP="005C71EA">
            <w:pPr>
              <w:widowControl w:val="0"/>
              <w:spacing w:before="120" w:after="120" w:line="276" w:lineRule="auto"/>
              <w:jc w:val="center"/>
              <w:rPr>
                <w:rFonts w:ascii="Times New Roman" w:eastAsia="Calibri" w:hAnsi="Times New Roman"/>
                <w:bCs/>
                <w:sz w:val="16"/>
                <w:szCs w:val="16"/>
              </w:rPr>
            </w:pPr>
            <w:r w:rsidRPr="00350248">
              <w:rPr>
                <w:rFonts w:ascii="Times New Roman" w:eastAsia="Calibri" w:hAnsi="Times New Roman"/>
                <w:bCs/>
                <w:sz w:val="16"/>
                <w:szCs w:val="16"/>
              </w:rPr>
              <w:t>-</w:t>
            </w:r>
          </w:p>
        </w:tc>
        <w:tc>
          <w:tcPr>
            <w:tcW w:w="2126" w:type="dxa"/>
            <w:vAlign w:val="center"/>
          </w:tcPr>
          <w:p w14:paraId="7389FCB3" w14:textId="50A406F0" w:rsidR="003C20A0" w:rsidRPr="00350248" w:rsidRDefault="003C20A0" w:rsidP="005C71EA">
            <w:pPr>
              <w:widowControl w:val="0"/>
              <w:spacing w:before="120" w:after="120" w:line="276" w:lineRule="auto"/>
              <w:jc w:val="center"/>
              <w:rPr>
                <w:rFonts w:ascii="Times New Roman" w:eastAsia="Calibri" w:hAnsi="Times New Roman"/>
                <w:bCs/>
                <w:sz w:val="16"/>
                <w:szCs w:val="16"/>
              </w:rPr>
            </w:pPr>
            <w:r w:rsidRPr="00350248">
              <w:rPr>
                <w:rFonts w:ascii="Times New Roman" w:hAnsi="Times New Roman"/>
                <w:i/>
                <w:iCs/>
                <w:sz w:val="16"/>
                <w:szCs w:val="16"/>
                <w:lang w:eastAsia="ro-RO"/>
              </w:rPr>
              <w:t>[introduce</w:t>
            </w:r>
            <w:r w:rsidR="000C1D03">
              <w:rPr>
                <w:rFonts w:ascii="Times New Roman" w:hAnsi="Times New Roman"/>
                <w:i/>
                <w:iCs/>
                <w:sz w:val="16"/>
                <w:szCs w:val="16"/>
                <w:lang w:eastAsia="ro-RO"/>
              </w:rPr>
              <w:t>ț</w:t>
            </w:r>
            <w:r w:rsidRPr="00350248">
              <w:rPr>
                <w:rFonts w:ascii="Times New Roman" w:hAnsi="Times New Roman"/>
                <w:i/>
                <w:iCs/>
                <w:sz w:val="16"/>
                <w:szCs w:val="16"/>
                <w:lang w:eastAsia="ro-RO"/>
              </w:rPr>
              <w:t>i informa</w:t>
            </w:r>
            <w:r w:rsidR="000C1D03">
              <w:rPr>
                <w:rFonts w:ascii="Times New Roman" w:hAnsi="Times New Roman"/>
                <w:i/>
                <w:iCs/>
                <w:sz w:val="16"/>
                <w:szCs w:val="16"/>
                <w:lang w:eastAsia="ro-RO"/>
              </w:rPr>
              <w:t>ț</w:t>
            </w:r>
            <w:r w:rsidRPr="00350248">
              <w:rPr>
                <w:rFonts w:ascii="Times New Roman" w:hAnsi="Times New Roman"/>
                <w:i/>
                <w:iCs/>
                <w:sz w:val="16"/>
                <w:szCs w:val="16"/>
                <w:lang w:eastAsia="ro-RO"/>
              </w:rPr>
              <w:t>ii din propunerea tehnic</w:t>
            </w:r>
            <w:r w:rsidR="000C1D03">
              <w:rPr>
                <w:rFonts w:ascii="Times New Roman" w:hAnsi="Times New Roman"/>
                <w:i/>
                <w:iCs/>
                <w:sz w:val="16"/>
                <w:szCs w:val="16"/>
                <w:lang w:eastAsia="ro-RO"/>
              </w:rPr>
              <w:t>ă</w:t>
            </w:r>
            <w:r w:rsidRPr="00350248">
              <w:rPr>
                <w:rFonts w:ascii="Times New Roman" w:hAnsi="Times New Roman"/>
                <w:i/>
                <w:iCs/>
                <w:sz w:val="16"/>
                <w:szCs w:val="16"/>
                <w:lang w:eastAsia="ro-RO"/>
              </w:rPr>
              <w:t xml:space="preserve"> pe baza c</w:t>
            </w:r>
            <w:r w:rsidR="000C1D03">
              <w:rPr>
                <w:rFonts w:ascii="Times New Roman" w:hAnsi="Times New Roman"/>
                <w:i/>
                <w:iCs/>
                <w:sz w:val="16"/>
                <w:szCs w:val="16"/>
                <w:lang w:eastAsia="ro-RO"/>
              </w:rPr>
              <w:t>ă</w:t>
            </w:r>
            <w:r w:rsidRPr="00350248">
              <w:rPr>
                <w:rFonts w:ascii="Times New Roman" w:hAnsi="Times New Roman"/>
                <w:i/>
                <w:iCs/>
                <w:sz w:val="16"/>
                <w:szCs w:val="16"/>
                <w:lang w:eastAsia="ro-RO"/>
              </w:rPr>
              <w:t>rora comisia de evaluare stabile</w:t>
            </w:r>
            <w:r w:rsidR="000C1D03">
              <w:rPr>
                <w:rFonts w:ascii="Times New Roman" w:hAnsi="Times New Roman"/>
                <w:i/>
                <w:iCs/>
                <w:sz w:val="16"/>
                <w:szCs w:val="16"/>
                <w:lang w:eastAsia="ro-RO"/>
              </w:rPr>
              <w:t>ș</w:t>
            </w:r>
            <w:r w:rsidRPr="00350248">
              <w:rPr>
                <w:rFonts w:ascii="Times New Roman" w:hAnsi="Times New Roman"/>
                <w:i/>
                <w:iCs/>
                <w:sz w:val="16"/>
                <w:szCs w:val="16"/>
                <w:lang w:eastAsia="ro-RO"/>
              </w:rPr>
              <w:t xml:space="preserve">te punctele tari sau punctele slabe </w:t>
            </w:r>
            <w:r w:rsidR="000C1D03">
              <w:rPr>
                <w:rFonts w:ascii="Times New Roman" w:hAnsi="Times New Roman"/>
                <w:i/>
                <w:iCs/>
                <w:sz w:val="16"/>
                <w:szCs w:val="16"/>
                <w:lang w:eastAsia="ro-RO"/>
              </w:rPr>
              <w:t>ș</w:t>
            </w:r>
            <w:r w:rsidRPr="00350248">
              <w:rPr>
                <w:rFonts w:ascii="Times New Roman" w:hAnsi="Times New Roman"/>
                <w:i/>
                <w:iCs/>
                <w:sz w:val="16"/>
                <w:szCs w:val="16"/>
                <w:lang w:eastAsia="ro-RO"/>
              </w:rPr>
              <w:t>i care ofer</w:t>
            </w:r>
            <w:r w:rsidR="000C1D03">
              <w:rPr>
                <w:rFonts w:ascii="Times New Roman" w:hAnsi="Times New Roman"/>
                <w:i/>
                <w:iCs/>
                <w:sz w:val="16"/>
                <w:szCs w:val="16"/>
                <w:lang w:eastAsia="ro-RO"/>
              </w:rPr>
              <w:t>ă</w:t>
            </w:r>
            <w:r w:rsidRPr="00350248">
              <w:rPr>
                <w:rFonts w:ascii="Times New Roman" w:hAnsi="Times New Roman"/>
                <w:i/>
                <w:iCs/>
                <w:sz w:val="16"/>
                <w:szCs w:val="16"/>
                <w:lang w:eastAsia="ro-RO"/>
              </w:rPr>
              <w:t xml:space="preserve"> baza pentru acordarea punctelor - de exemplu: Capitol, pagina, paragraf]</w:t>
            </w:r>
          </w:p>
        </w:tc>
        <w:tc>
          <w:tcPr>
            <w:tcW w:w="2268" w:type="dxa"/>
            <w:vAlign w:val="center"/>
          </w:tcPr>
          <w:p w14:paraId="0FB05EB5" w14:textId="69CC919C" w:rsidR="003C20A0" w:rsidRPr="00350248" w:rsidRDefault="003C20A0" w:rsidP="005C71EA">
            <w:pPr>
              <w:widowControl w:val="0"/>
              <w:spacing w:before="120" w:after="120" w:line="276" w:lineRule="auto"/>
              <w:jc w:val="center"/>
              <w:rPr>
                <w:rFonts w:ascii="Times New Roman" w:eastAsia="Calibri" w:hAnsi="Times New Roman"/>
                <w:bCs/>
                <w:sz w:val="16"/>
                <w:szCs w:val="16"/>
              </w:rPr>
            </w:pPr>
            <w:r w:rsidRPr="00350248">
              <w:rPr>
                <w:rFonts w:ascii="Times New Roman" w:hAnsi="Times New Roman"/>
                <w:i/>
                <w:iCs/>
                <w:sz w:val="16"/>
                <w:szCs w:val="16"/>
                <w:lang w:eastAsia="ro-RO"/>
              </w:rPr>
              <w:t>[introduce</w:t>
            </w:r>
            <w:r w:rsidR="000C1D03">
              <w:rPr>
                <w:rFonts w:ascii="Times New Roman" w:hAnsi="Times New Roman"/>
                <w:i/>
                <w:iCs/>
                <w:sz w:val="16"/>
                <w:szCs w:val="16"/>
                <w:lang w:eastAsia="ro-RO"/>
              </w:rPr>
              <w:t>ț</w:t>
            </w:r>
            <w:r w:rsidRPr="00350248">
              <w:rPr>
                <w:rFonts w:ascii="Times New Roman" w:hAnsi="Times New Roman"/>
                <w:i/>
                <w:iCs/>
                <w:sz w:val="16"/>
                <w:szCs w:val="16"/>
                <w:lang w:eastAsia="ro-RO"/>
              </w:rPr>
              <w:t>i informa</w:t>
            </w:r>
            <w:r w:rsidR="000C1D03">
              <w:rPr>
                <w:rFonts w:ascii="Times New Roman" w:hAnsi="Times New Roman"/>
                <w:i/>
                <w:iCs/>
                <w:sz w:val="16"/>
                <w:szCs w:val="16"/>
                <w:lang w:eastAsia="ro-RO"/>
              </w:rPr>
              <w:t>ț</w:t>
            </w:r>
            <w:r w:rsidRPr="00350248">
              <w:rPr>
                <w:rFonts w:ascii="Times New Roman" w:hAnsi="Times New Roman"/>
                <w:i/>
                <w:iCs/>
                <w:sz w:val="16"/>
                <w:szCs w:val="16"/>
                <w:lang w:eastAsia="ro-RO"/>
              </w:rPr>
              <w:t>ii privind punctele slabe identificate de comisia de evaluare pe baza informa</w:t>
            </w:r>
            <w:r w:rsidR="000C1D03">
              <w:rPr>
                <w:rFonts w:ascii="Times New Roman" w:hAnsi="Times New Roman"/>
                <w:i/>
                <w:iCs/>
                <w:sz w:val="16"/>
                <w:szCs w:val="16"/>
                <w:lang w:eastAsia="ro-RO"/>
              </w:rPr>
              <w:t>ț</w:t>
            </w:r>
            <w:r w:rsidRPr="00350248">
              <w:rPr>
                <w:rFonts w:ascii="Times New Roman" w:hAnsi="Times New Roman"/>
                <w:i/>
                <w:iCs/>
                <w:sz w:val="16"/>
                <w:szCs w:val="16"/>
                <w:lang w:eastAsia="ro-RO"/>
              </w:rPr>
              <w:t>iilor din propunerea tehnic</w:t>
            </w:r>
            <w:r w:rsidR="000C1D03">
              <w:rPr>
                <w:rFonts w:ascii="Times New Roman" w:hAnsi="Times New Roman"/>
                <w:i/>
                <w:iCs/>
                <w:sz w:val="16"/>
                <w:szCs w:val="16"/>
                <w:lang w:eastAsia="ro-RO"/>
              </w:rPr>
              <w:t>ă</w:t>
            </w:r>
            <w:r w:rsidRPr="00350248">
              <w:rPr>
                <w:rFonts w:ascii="Times New Roman" w:hAnsi="Times New Roman"/>
                <w:i/>
                <w:iCs/>
                <w:sz w:val="16"/>
                <w:szCs w:val="16"/>
                <w:lang w:eastAsia="ro-RO"/>
              </w:rPr>
              <w:t xml:space="preserve"> pentru acest factor de evaluare care justific</w:t>
            </w:r>
            <w:r w:rsidR="000C1D03">
              <w:rPr>
                <w:rFonts w:ascii="Times New Roman" w:hAnsi="Times New Roman"/>
                <w:i/>
                <w:iCs/>
                <w:sz w:val="16"/>
                <w:szCs w:val="16"/>
                <w:lang w:eastAsia="ro-RO"/>
              </w:rPr>
              <w:t>ă</w:t>
            </w:r>
            <w:r w:rsidRPr="00350248">
              <w:rPr>
                <w:rFonts w:ascii="Times New Roman" w:hAnsi="Times New Roman"/>
                <w:i/>
                <w:iCs/>
                <w:sz w:val="16"/>
                <w:szCs w:val="16"/>
                <w:lang w:eastAsia="ro-RO"/>
              </w:rPr>
              <w:t xml:space="preserve"> oferirea punctelor]</w:t>
            </w:r>
          </w:p>
        </w:tc>
        <w:tc>
          <w:tcPr>
            <w:tcW w:w="2268" w:type="dxa"/>
            <w:vAlign w:val="center"/>
          </w:tcPr>
          <w:p w14:paraId="7C2E0D02" w14:textId="68B270C0" w:rsidR="003C20A0" w:rsidRPr="00350248" w:rsidRDefault="003C20A0" w:rsidP="005C71EA">
            <w:pPr>
              <w:widowControl w:val="0"/>
              <w:spacing w:before="120" w:after="120" w:line="276" w:lineRule="auto"/>
              <w:jc w:val="center"/>
              <w:rPr>
                <w:rFonts w:ascii="Times New Roman" w:eastAsia="Calibri" w:hAnsi="Times New Roman"/>
                <w:bCs/>
                <w:sz w:val="16"/>
                <w:szCs w:val="16"/>
              </w:rPr>
            </w:pPr>
            <w:r w:rsidRPr="00350248">
              <w:rPr>
                <w:rFonts w:ascii="Times New Roman" w:hAnsi="Times New Roman"/>
                <w:i/>
                <w:iCs/>
                <w:sz w:val="16"/>
                <w:szCs w:val="16"/>
                <w:lang w:eastAsia="ro-RO"/>
              </w:rPr>
              <w:t>[introduce</w:t>
            </w:r>
            <w:r w:rsidR="000C1D03">
              <w:rPr>
                <w:rFonts w:ascii="Times New Roman" w:hAnsi="Times New Roman"/>
                <w:i/>
                <w:iCs/>
                <w:sz w:val="16"/>
                <w:szCs w:val="16"/>
                <w:lang w:eastAsia="ro-RO"/>
              </w:rPr>
              <w:t>ț</w:t>
            </w:r>
            <w:r w:rsidRPr="00350248">
              <w:rPr>
                <w:rFonts w:ascii="Times New Roman" w:hAnsi="Times New Roman"/>
                <w:i/>
                <w:iCs/>
                <w:sz w:val="16"/>
                <w:szCs w:val="16"/>
                <w:lang w:eastAsia="ro-RO"/>
              </w:rPr>
              <w:t>i informa</w:t>
            </w:r>
            <w:r w:rsidR="000C1D03">
              <w:rPr>
                <w:rFonts w:ascii="Times New Roman" w:hAnsi="Times New Roman"/>
                <w:i/>
                <w:iCs/>
                <w:sz w:val="16"/>
                <w:szCs w:val="16"/>
                <w:lang w:eastAsia="ro-RO"/>
              </w:rPr>
              <w:t>ț</w:t>
            </w:r>
            <w:r w:rsidRPr="00350248">
              <w:rPr>
                <w:rFonts w:ascii="Times New Roman" w:hAnsi="Times New Roman"/>
                <w:i/>
                <w:iCs/>
                <w:sz w:val="16"/>
                <w:szCs w:val="16"/>
                <w:lang w:eastAsia="ro-RO"/>
              </w:rPr>
              <w:t>ii privind punctele tari identificate de comisia de evaluare pe baza informa</w:t>
            </w:r>
            <w:r w:rsidR="000C1D03">
              <w:rPr>
                <w:rFonts w:ascii="Times New Roman" w:hAnsi="Times New Roman"/>
                <w:i/>
                <w:iCs/>
                <w:sz w:val="16"/>
                <w:szCs w:val="16"/>
                <w:lang w:eastAsia="ro-RO"/>
              </w:rPr>
              <w:t>ț</w:t>
            </w:r>
            <w:r w:rsidRPr="00350248">
              <w:rPr>
                <w:rFonts w:ascii="Times New Roman" w:hAnsi="Times New Roman"/>
                <w:i/>
                <w:iCs/>
                <w:sz w:val="16"/>
                <w:szCs w:val="16"/>
                <w:lang w:eastAsia="ro-RO"/>
              </w:rPr>
              <w:t>iilor din propunerea tehnic</w:t>
            </w:r>
            <w:r w:rsidR="000C1D03">
              <w:rPr>
                <w:rFonts w:ascii="Times New Roman" w:hAnsi="Times New Roman"/>
                <w:i/>
                <w:iCs/>
                <w:sz w:val="16"/>
                <w:szCs w:val="16"/>
                <w:lang w:eastAsia="ro-RO"/>
              </w:rPr>
              <w:t>ă</w:t>
            </w:r>
            <w:r w:rsidRPr="00350248">
              <w:rPr>
                <w:rFonts w:ascii="Times New Roman" w:hAnsi="Times New Roman"/>
                <w:i/>
                <w:iCs/>
                <w:sz w:val="16"/>
                <w:szCs w:val="16"/>
                <w:lang w:eastAsia="ro-RO"/>
              </w:rPr>
              <w:t xml:space="preserve"> pentru acest factor de evaluare care justific</w:t>
            </w:r>
            <w:r w:rsidR="000C1D03">
              <w:rPr>
                <w:rFonts w:ascii="Times New Roman" w:hAnsi="Times New Roman"/>
                <w:i/>
                <w:iCs/>
                <w:sz w:val="16"/>
                <w:szCs w:val="16"/>
                <w:lang w:eastAsia="ro-RO"/>
              </w:rPr>
              <w:t>ă</w:t>
            </w:r>
            <w:r w:rsidRPr="00350248">
              <w:rPr>
                <w:rFonts w:ascii="Times New Roman" w:hAnsi="Times New Roman"/>
                <w:i/>
                <w:iCs/>
                <w:sz w:val="16"/>
                <w:szCs w:val="16"/>
                <w:lang w:eastAsia="ro-RO"/>
              </w:rPr>
              <w:t xml:space="preserve"> oferirea punctelor ]</w:t>
            </w:r>
          </w:p>
        </w:tc>
        <w:tc>
          <w:tcPr>
            <w:tcW w:w="1985" w:type="dxa"/>
            <w:vAlign w:val="center"/>
          </w:tcPr>
          <w:p w14:paraId="0DB5FBF8" w14:textId="2D4364DE" w:rsidR="003C20A0" w:rsidRPr="00350248" w:rsidRDefault="003C20A0" w:rsidP="005C71EA">
            <w:pPr>
              <w:widowControl w:val="0"/>
              <w:spacing w:before="120" w:after="120" w:line="276" w:lineRule="auto"/>
              <w:jc w:val="center"/>
              <w:rPr>
                <w:rFonts w:ascii="Times New Roman" w:eastAsia="Calibri" w:hAnsi="Times New Roman"/>
                <w:bCs/>
                <w:sz w:val="16"/>
                <w:szCs w:val="16"/>
              </w:rPr>
            </w:pPr>
            <w:r w:rsidRPr="00350248">
              <w:rPr>
                <w:rFonts w:ascii="Times New Roman" w:hAnsi="Times New Roman"/>
                <w:i/>
                <w:iCs/>
                <w:sz w:val="16"/>
                <w:szCs w:val="16"/>
                <w:lang w:eastAsia="ro-RO"/>
              </w:rPr>
              <w:t>[introduce</w:t>
            </w:r>
            <w:r w:rsidR="000C1D03">
              <w:rPr>
                <w:rFonts w:ascii="Times New Roman" w:hAnsi="Times New Roman"/>
                <w:i/>
                <w:iCs/>
                <w:sz w:val="16"/>
                <w:szCs w:val="16"/>
                <w:lang w:eastAsia="ro-RO"/>
              </w:rPr>
              <w:t>ț</w:t>
            </w:r>
            <w:r w:rsidRPr="00350248">
              <w:rPr>
                <w:rFonts w:ascii="Times New Roman" w:hAnsi="Times New Roman"/>
                <w:i/>
                <w:iCs/>
                <w:sz w:val="16"/>
                <w:szCs w:val="16"/>
                <w:lang w:eastAsia="ro-RO"/>
              </w:rPr>
              <w:t>i  justificarea comisiei de evaluare cu privire la punctajul acordat pentru acest subfactor de evaluare, prin raportare la informa</w:t>
            </w:r>
            <w:r w:rsidR="000C1D03">
              <w:rPr>
                <w:rFonts w:ascii="Times New Roman" w:hAnsi="Times New Roman"/>
                <w:i/>
                <w:iCs/>
                <w:sz w:val="16"/>
                <w:szCs w:val="16"/>
                <w:lang w:eastAsia="ro-RO"/>
              </w:rPr>
              <w:t>ț</w:t>
            </w:r>
            <w:r w:rsidRPr="00350248">
              <w:rPr>
                <w:rFonts w:ascii="Times New Roman" w:hAnsi="Times New Roman"/>
                <w:i/>
                <w:iCs/>
                <w:sz w:val="16"/>
                <w:szCs w:val="16"/>
                <w:lang w:eastAsia="ro-RO"/>
              </w:rPr>
              <w:t>iile din propunerea tehnic</w:t>
            </w:r>
            <w:r w:rsidR="000C1D03">
              <w:rPr>
                <w:rFonts w:ascii="Times New Roman" w:hAnsi="Times New Roman"/>
                <w:i/>
                <w:iCs/>
                <w:sz w:val="16"/>
                <w:szCs w:val="16"/>
                <w:lang w:eastAsia="ro-RO"/>
              </w:rPr>
              <w:t>ă</w:t>
            </w:r>
            <w:r w:rsidRPr="00350248">
              <w:rPr>
                <w:rFonts w:ascii="Times New Roman" w:hAnsi="Times New Roman"/>
                <w:i/>
                <w:iCs/>
                <w:sz w:val="16"/>
                <w:szCs w:val="16"/>
                <w:lang w:eastAsia="ro-RO"/>
              </w:rPr>
              <w:t xml:space="preserve">, punctele tari </w:t>
            </w:r>
            <w:r w:rsidR="000C1D03">
              <w:rPr>
                <w:rFonts w:ascii="Times New Roman" w:hAnsi="Times New Roman"/>
                <w:i/>
                <w:iCs/>
                <w:sz w:val="16"/>
                <w:szCs w:val="16"/>
                <w:lang w:eastAsia="ro-RO"/>
              </w:rPr>
              <w:t>ș</w:t>
            </w:r>
            <w:r w:rsidRPr="00350248">
              <w:rPr>
                <w:rFonts w:ascii="Times New Roman" w:hAnsi="Times New Roman"/>
                <w:i/>
                <w:iCs/>
                <w:sz w:val="16"/>
                <w:szCs w:val="16"/>
                <w:lang w:eastAsia="ro-RO"/>
              </w:rPr>
              <w:t>i punctele slabe]</w:t>
            </w:r>
          </w:p>
        </w:tc>
        <w:tc>
          <w:tcPr>
            <w:tcW w:w="992" w:type="dxa"/>
          </w:tcPr>
          <w:p w14:paraId="198FFE7C"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992" w:type="dxa"/>
          </w:tcPr>
          <w:p w14:paraId="4422A706"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993" w:type="dxa"/>
          </w:tcPr>
          <w:p w14:paraId="006E7211"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r>
      <w:tr w:rsidR="00350248" w:rsidRPr="00350248" w14:paraId="676CAF84" w14:textId="77777777" w:rsidTr="005C71EA">
        <w:trPr>
          <w:jc w:val="center"/>
        </w:trPr>
        <w:tc>
          <w:tcPr>
            <w:tcW w:w="296" w:type="dxa"/>
            <w:vMerge w:val="restart"/>
            <w:vAlign w:val="center"/>
          </w:tcPr>
          <w:p w14:paraId="211F2686"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r w:rsidRPr="00350248">
              <w:rPr>
                <w:rFonts w:ascii="Times New Roman" w:hAnsi="Times New Roman"/>
                <w:i/>
                <w:iCs/>
                <w:sz w:val="16"/>
                <w:szCs w:val="16"/>
                <w:lang w:eastAsia="ro-RO"/>
              </w:rPr>
              <w:t>1</w:t>
            </w:r>
          </w:p>
        </w:tc>
        <w:tc>
          <w:tcPr>
            <w:tcW w:w="975" w:type="dxa"/>
            <w:vAlign w:val="center"/>
          </w:tcPr>
          <w:p w14:paraId="4315B942" w14:textId="77777777" w:rsidR="003C20A0" w:rsidRPr="00350248" w:rsidRDefault="003C20A0" w:rsidP="005C71EA">
            <w:pPr>
              <w:widowControl w:val="0"/>
              <w:spacing w:before="120" w:after="120" w:line="276" w:lineRule="auto"/>
              <w:rPr>
                <w:rFonts w:ascii="Times New Roman" w:eastAsia="Calibri" w:hAnsi="Times New Roman"/>
                <w:bCs/>
                <w:sz w:val="16"/>
                <w:szCs w:val="16"/>
              </w:rPr>
            </w:pPr>
            <w:r w:rsidRPr="00350248">
              <w:rPr>
                <w:rFonts w:ascii="Times New Roman" w:hAnsi="Times New Roman"/>
                <w:i/>
                <w:iCs/>
                <w:sz w:val="16"/>
                <w:szCs w:val="16"/>
                <w:lang w:eastAsia="ro-RO"/>
              </w:rPr>
              <w:t>Subfactorul de evaluare nr. 1.1.</w:t>
            </w:r>
          </w:p>
        </w:tc>
        <w:tc>
          <w:tcPr>
            <w:tcW w:w="851" w:type="dxa"/>
            <w:vAlign w:val="center"/>
          </w:tcPr>
          <w:p w14:paraId="3371019D" w14:textId="77777777" w:rsidR="003C20A0" w:rsidRPr="00350248" w:rsidRDefault="003C20A0" w:rsidP="005C71EA">
            <w:pPr>
              <w:widowControl w:val="0"/>
              <w:spacing w:before="120" w:after="120" w:line="276" w:lineRule="auto"/>
              <w:jc w:val="center"/>
              <w:rPr>
                <w:rFonts w:ascii="Times New Roman" w:eastAsia="Calibri" w:hAnsi="Times New Roman"/>
                <w:bCs/>
                <w:sz w:val="16"/>
                <w:szCs w:val="16"/>
              </w:rPr>
            </w:pPr>
          </w:p>
        </w:tc>
        <w:tc>
          <w:tcPr>
            <w:tcW w:w="1417" w:type="dxa"/>
            <w:vAlign w:val="center"/>
          </w:tcPr>
          <w:p w14:paraId="1157C419" w14:textId="77777777" w:rsidR="003C20A0" w:rsidRPr="00350248" w:rsidRDefault="003C20A0" w:rsidP="005C71EA">
            <w:pPr>
              <w:widowControl w:val="0"/>
              <w:spacing w:before="120" w:after="120" w:line="276" w:lineRule="auto"/>
              <w:jc w:val="center"/>
              <w:rPr>
                <w:rFonts w:ascii="Times New Roman" w:eastAsia="Calibri" w:hAnsi="Times New Roman"/>
                <w:bCs/>
                <w:sz w:val="16"/>
                <w:szCs w:val="16"/>
              </w:rPr>
            </w:pPr>
            <w:r w:rsidRPr="00350248">
              <w:rPr>
                <w:rFonts w:ascii="Times New Roman" w:eastAsia="Calibri" w:hAnsi="Times New Roman"/>
                <w:bCs/>
                <w:sz w:val="16"/>
                <w:szCs w:val="16"/>
              </w:rPr>
              <w:t>%</w:t>
            </w:r>
          </w:p>
        </w:tc>
        <w:tc>
          <w:tcPr>
            <w:tcW w:w="2126" w:type="dxa"/>
          </w:tcPr>
          <w:p w14:paraId="6F0AA14F"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2268" w:type="dxa"/>
          </w:tcPr>
          <w:p w14:paraId="05DB56AE"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2268" w:type="dxa"/>
          </w:tcPr>
          <w:p w14:paraId="4A98F1CE"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1985" w:type="dxa"/>
          </w:tcPr>
          <w:p w14:paraId="68814633"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992" w:type="dxa"/>
          </w:tcPr>
          <w:p w14:paraId="426EEE9D"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992" w:type="dxa"/>
          </w:tcPr>
          <w:p w14:paraId="34C4DFF1"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993" w:type="dxa"/>
          </w:tcPr>
          <w:p w14:paraId="7FCFF165"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r>
      <w:tr w:rsidR="00350248" w:rsidRPr="00350248" w14:paraId="51296918" w14:textId="77777777" w:rsidTr="005C71EA">
        <w:trPr>
          <w:jc w:val="center"/>
        </w:trPr>
        <w:tc>
          <w:tcPr>
            <w:tcW w:w="296" w:type="dxa"/>
            <w:vMerge/>
          </w:tcPr>
          <w:p w14:paraId="4F9656A9"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975" w:type="dxa"/>
            <w:vAlign w:val="center"/>
          </w:tcPr>
          <w:p w14:paraId="558766F6" w14:textId="77777777" w:rsidR="003C20A0" w:rsidRPr="00350248" w:rsidRDefault="003C20A0" w:rsidP="005C71EA">
            <w:pPr>
              <w:widowControl w:val="0"/>
              <w:spacing w:before="120" w:after="120" w:line="276" w:lineRule="auto"/>
              <w:rPr>
                <w:rFonts w:ascii="Times New Roman" w:eastAsia="Calibri" w:hAnsi="Times New Roman"/>
                <w:bCs/>
                <w:sz w:val="16"/>
                <w:szCs w:val="16"/>
              </w:rPr>
            </w:pPr>
            <w:r w:rsidRPr="00350248">
              <w:rPr>
                <w:rFonts w:ascii="Times New Roman" w:hAnsi="Times New Roman"/>
                <w:i/>
                <w:iCs/>
                <w:sz w:val="16"/>
                <w:szCs w:val="16"/>
                <w:lang w:eastAsia="ro-RO"/>
              </w:rPr>
              <w:t>Subfactorul de evaluare nr. 1.2.</w:t>
            </w:r>
          </w:p>
        </w:tc>
        <w:tc>
          <w:tcPr>
            <w:tcW w:w="851" w:type="dxa"/>
            <w:vAlign w:val="center"/>
          </w:tcPr>
          <w:p w14:paraId="4685D5D7" w14:textId="77777777" w:rsidR="003C20A0" w:rsidRPr="00350248" w:rsidRDefault="003C20A0" w:rsidP="005C71EA">
            <w:pPr>
              <w:widowControl w:val="0"/>
              <w:spacing w:before="120" w:after="120" w:line="276" w:lineRule="auto"/>
              <w:jc w:val="center"/>
              <w:rPr>
                <w:rFonts w:ascii="Times New Roman" w:eastAsia="Calibri" w:hAnsi="Times New Roman"/>
                <w:bCs/>
                <w:sz w:val="16"/>
                <w:szCs w:val="16"/>
              </w:rPr>
            </w:pPr>
          </w:p>
        </w:tc>
        <w:tc>
          <w:tcPr>
            <w:tcW w:w="1417" w:type="dxa"/>
            <w:vAlign w:val="center"/>
          </w:tcPr>
          <w:p w14:paraId="17697738" w14:textId="77777777" w:rsidR="003C20A0" w:rsidRPr="00350248" w:rsidRDefault="003C20A0" w:rsidP="005C71EA">
            <w:pPr>
              <w:widowControl w:val="0"/>
              <w:spacing w:before="120" w:after="120" w:line="276" w:lineRule="auto"/>
              <w:jc w:val="center"/>
              <w:rPr>
                <w:rFonts w:ascii="Times New Roman" w:eastAsia="Calibri" w:hAnsi="Times New Roman"/>
                <w:bCs/>
                <w:sz w:val="16"/>
                <w:szCs w:val="16"/>
              </w:rPr>
            </w:pPr>
            <w:r w:rsidRPr="00350248">
              <w:rPr>
                <w:rFonts w:ascii="Times New Roman" w:eastAsia="Calibri" w:hAnsi="Times New Roman"/>
                <w:bCs/>
                <w:sz w:val="16"/>
                <w:szCs w:val="16"/>
              </w:rPr>
              <w:t>%</w:t>
            </w:r>
          </w:p>
        </w:tc>
        <w:tc>
          <w:tcPr>
            <w:tcW w:w="2126" w:type="dxa"/>
          </w:tcPr>
          <w:p w14:paraId="440F5837"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2268" w:type="dxa"/>
          </w:tcPr>
          <w:p w14:paraId="1BB80AA7"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2268" w:type="dxa"/>
          </w:tcPr>
          <w:p w14:paraId="7E7D65E2"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1985" w:type="dxa"/>
          </w:tcPr>
          <w:p w14:paraId="2BBA784D"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992" w:type="dxa"/>
          </w:tcPr>
          <w:p w14:paraId="2BA5FCB6"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992" w:type="dxa"/>
          </w:tcPr>
          <w:p w14:paraId="19DCAAAF"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993" w:type="dxa"/>
          </w:tcPr>
          <w:p w14:paraId="418CC9E0"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r>
      <w:tr w:rsidR="00350248" w:rsidRPr="00350248" w14:paraId="60C4CE50" w14:textId="77777777" w:rsidTr="005C71EA">
        <w:trPr>
          <w:jc w:val="center"/>
        </w:trPr>
        <w:tc>
          <w:tcPr>
            <w:tcW w:w="296" w:type="dxa"/>
            <w:vMerge/>
          </w:tcPr>
          <w:p w14:paraId="3CB1ABF0"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975" w:type="dxa"/>
            <w:vAlign w:val="center"/>
          </w:tcPr>
          <w:p w14:paraId="071DF773" w14:textId="77777777" w:rsidR="003C20A0" w:rsidRPr="00350248" w:rsidRDefault="003C20A0" w:rsidP="005C71EA">
            <w:pPr>
              <w:widowControl w:val="0"/>
              <w:spacing w:before="120" w:after="120" w:line="276" w:lineRule="auto"/>
              <w:rPr>
                <w:rFonts w:ascii="Times New Roman" w:eastAsia="Calibri" w:hAnsi="Times New Roman"/>
                <w:bCs/>
                <w:sz w:val="16"/>
                <w:szCs w:val="16"/>
              </w:rPr>
            </w:pPr>
            <w:r w:rsidRPr="00350248">
              <w:rPr>
                <w:rFonts w:ascii="Times New Roman" w:hAnsi="Times New Roman"/>
                <w:i/>
                <w:iCs/>
                <w:sz w:val="16"/>
                <w:szCs w:val="16"/>
                <w:lang w:eastAsia="ro-RO"/>
              </w:rPr>
              <w:t xml:space="preserve">Subfactorul de evaluare </w:t>
            </w:r>
            <w:r w:rsidRPr="00350248">
              <w:rPr>
                <w:rFonts w:ascii="Times New Roman" w:hAnsi="Times New Roman"/>
                <w:i/>
                <w:iCs/>
                <w:sz w:val="16"/>
                <w:szCs w:val="16"/>
                <w:lang w:eastAsia="ro-RO"/>
              </w:rPr>
              <w:lastRenderedPageBreak/>
              <w:t>nr. 1.n.</w:t>
            </w:r>
          </w:p>
        </w:tc>
        <w:tc>
          <w:tcPr>
            <w:tcW w:w="851" w:type="dxa"/>
            <w:vAlign w:val="center"/>
          </w:tcPr>
          <w:p w14:paraId="23AAA16A" w14:textId="77777777" w:rsidR="003C20A0" w:rsidRPr="00350248" w:rsidRDefault="003C20A0" w:rsidP="005C71EA">
            <w:pPr>
              <w:widowControl w:val="0"/>
              <w:spacing w:before="120" w:after="120" w:line="276" w:lineRule="auto"/>
              <w:jc w:val="center"/>
              <w:rPr>
                <w:rFonts w:ascii="Times New Roman" w:eastAsia="Calibri" w:hAnsi="Times New Roman"/>
                <w:bCs/>
                <w:sz w:val="16"/>
                <w:szCs w:val="16"/>
              </w:rPr>
            </w:pPr>
          </w:p>
        </w:tc>
        <w:tc>
          <w:tcPr>
            <w:tcW w:w="1417" w:type="dxa"/>
            <w:vAlign w:val="center"/>
          </w:tcPr>
          <w:p w14:paraId="63FF208B" w14:textId="77777777" w:rsidR="003C20A0" w:rsidRPr="00350248" w:rsidRDefault="003C20A0" w:rsidP="005C71EA">
            <w:pPr>
              <w:widowControl w:val="0"/>
              <w:spacing w:before="120" w:after="120" w:line="276" w:lineRule="auto"/>
              <w:jc w:val="center"/>
              <w:rPr>
                <w:rFonts w:ascii="Times New Roman" w:eastAsia="Calibri" w:hAnsi="Times New Roman"/>
                <w:bCs/>
                <w:sz w:val="16"/>
                <w:szCs w:val="16"/>
              </w:rPr>
            </w:pPr>
            <w:r w:rsidRPr="00350248">
              <w:rPr>
                <w:rFonts w:ascii="Times New Roman" w:eastAsia="Calibri" w:hAnsi="Times New Roman"/>
                <w:bCs/>
                <w:sz w:val="16"/>
                <w:szCs w:val="16"/>
              </w:rPr>
              <w:t>%</w:t>
            </w:r>
          </w:p>
        </w:tc>
        <w:tc>
          <w:tcPr>
            <w:tcW w:w="2126" w:type="dxa"/>
          </w:tcPr>
          <w:p w14:paraId="4D9067CF"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2268" w:type="dxa"/>
          </w:tcPr>
          <w:p w14:paraId="37EB5EF2"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2268" w:type="dxa"/>
          </w:tcPr>
          <w:p w14:paraId="5BA62F39"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1985" w:type="dxa"/>
          </w:tcPr>
          <w:p w14:paraId="116E7839"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992" w:type="dxa"/>
          </w:tcPr>
          <w:p w14:paraId="5606E65E"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992" w:type="dxa"/>
          </w:tcPr>
          <w:p w14:paraId="61C07ECF"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993" w:type="dxa"/>
          </w:tcPr>
          <w:p w14:paraId="30CDC329"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r>
      <w:tr w:rsidR="00350248" w:rsidRPr="00350248" w14:paraId="7FD1BD8E" w14:textId="77777777" w:rsidTr="005C71EA">
        <w:trPr>
          <w:jc w:val="center"/>
        </w:trPr>
        <w:tc>
          <w:tcPr>
            <w:tcW w:w="1271" w:type="dxa"/>
            <w:gridSpan w:val="2"/>
            <w:vAlign w:val="center"/>
          </w:tcPr>
          <w:p w14:paraId="792BCBC5" w14:textId="77777777" w:rsidR="003C20A0" w:rsidRPr="00350248" w:rsidRDefault="003C20A0" w:rsidP="005C71EA">
            <w:pPr>
              <w:widowControl w:val="0"/>
              <w:spacing w:before="120" w:after="120" w:line="276" w:lineRule="auto"/>
              <w:rPr>
                <w:rFonts w:ascii="Times New Roman" w:eastAsia="Calibri" w:hAnsi="Times New Roman"/>
                <w:bCs/>
                <w:sz w:val="16"/>
                <w:szCs w:val="16"/>
              </w:rPr>
            </w:pPr>
            <w:r w:rsidRPr="00350248">
              <w:rPr>
                <w:rFonts w:ascii="Times New Roman" w:eastAsia="Calibri" w:hAnsi="Times New Roman"/>
                <w:bCs/>
                <w:sz w:val="16"/>
                <w:szCs w:val="16"/>
              </w:rPr>
              <w:lastRenderedPageBreak/>
              <w:t>Factor de evaluare nr. 2</w:t>
            </w:r>
          </w:p>
          <w:p w14:paraId="2035364F" w14:textId="636E4515" w:rsidR="003C20A0" w:rsidRPr="00350248" w:rsidRDefault="003C20A0" w:rsidP="005C71EA">
            <w:pPr>
              <w:widowControl w:val="0"/>
              <w:spacing w:before="120" w:after="120" w:line="276" w:lineRule="auto"/>
              <w:jc w:val="both"/>
              <w:rPr>
                <w:rFonts w:ascii="Times New Roman" w:eastAsia="Calibri" w:hAnsi="Times New Roman"/>
                <w:bCs/>
                <w:sz w:val="16"/>
                <w:szCs w:val="16"/>
              </w:rPr>
            </w:pPr>
            <w:r w:rsidRPr="00350248">
              <w:rPr>
                <w:rFonts w:ascii="Times New Roman" w:eastAsia="Calibri" w:hAnsi="Times New Roman"/>
                <w:bCs/>
                <w:i/>
                <w:sz w:val="16"/>
                <w:szCs w:val="16"/>
              </w:rPr>
              <w:t>Introduce</w:t>
            </w:r>
            <w:r w:rsidR="000C1D03">
              <w:rPr>
                <w:rFonts w:ascii="Times New Roman" w:eastAsia="Calibri" w:hAnsi="Times New Roman"/>
                <w:bCs/>
                <w:i/>
                <w:sz w:val="16"/>
                <w:szCs w:val="16"/>
              </w:rPr>
              <w:t>ț</w:t>
            </w:r>
            <w:r w:rsidRPr="00350248">
              <w:rPr>
                <w:rFonts w:ascii="Times New Roman" w:eastAsia="Calibri" w:hAnsi="Times New Roman"/>
                <w:bCs/>
                <w:i/>
                <w:sz w:val="16"/>
                <w:szCs w:val="16"/>
              </w:rPr>
              <w:t>i denumirea factorului</w:t>
            </w:r>
          </w:p>
        </w:tc>
        <w:tc>
          <w:tcPr>
            <w:tcW w:w="851" w:type="dxa"/>
            <w:vAlign w:val="center"/>
          </w:tcPr>
          <w:p w14:paraId="34714459" w14:textId="77777777" w:rsidR="003C20A0" w:rsidRPr="00350248" w:rsidRDefault="003C20A0" w:rsidP="005C71EA">
            <w:pPr>
              <w:widowControl w:val="0"/>
              <w:spacing w:before="120" w:after="120" w:line="276" w:lineRule="auto"/>
              <w:jc w:val="center"/>
              <w:rPr>
                <w:rFonts w:ascii="Times New Roman" w:eastAsia="Calibri" w:hAnsi="Times New Roman"/>
                <w:bCs/>
                <w:sz w:val="16"/>
                <w:szCs w:val="16"/>
              </w:rPr>
            </w:pPr>
            <w:r w:rsidRPr="00350248">
              <w:rPr>
                <w:rFonts w:ascii="Times New Roman" w:eastAsia="Calibri" w:hAnsi="Times New Roman"/>
                <w:bCs/>
                <w:sz w:val="16"/>
                <w:szCs w:val="16"/>
              </w:rPr>
              <w:t>%</w:t>
            </w:r>
          </w:p>
        </w:tc>
        <w:tc>
          <w:tcPr>
            <w:tcW w:w="1417" w:type="dxa"/>
            <w:vAlign w:val="center"/>
          </w:tcPr>
          <w:p w14:paraId="7857E764" w14:textId="77777777" w:rsidR="003C20A0" w:rsidRPr="00350248" w:rsidRDefault="003C20A0" w:rsidP="005C71EA">
            <w:pPr>
              <w:widowControl w:val="0"/>
              <w:spacing w:before="120" w:after="120" w:line="276" w:lineRule="auto"/>
              <w:jc w:val="center"/>
              <w:rPr>
                <w:rFonts w:ascii="Times New Roman" w:eastAsia="Calibri" w:hAnsi="Times New Roman"/>
                <w:bCs/>
                <w:sz w:val="16"/>
                <w:szCs w:val="16"/>
              </w:rPr>
            </w:pPr>
            <w:r w:rsidRPr="00350248">
              <w:rPr>
                <w:rFonts w:ascii="Times New Roman" w:eastAsia="Calibri" w:hAnsi="Times New Roman"/>
                <w:bCs/>
                <w:sz w:val="16"/>
                <w:szCs w:val="16"/>
              </w:rPr>
              <w:t>-</w:t>
            </w:r>
          </w:p>
        </w:tc>
        <w:tc>
          <w:tcPr>
            <w:tcW w:w="2126" w:type="dxa"/>
          </w:tcPr>
          <w:p w14:paraId="5F54D818"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2268" w:type="dxa"/>
          </w:tcPr>
          <w:p w14:paraId="54F2F8CB"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2268" w:type="dxa"/>
          </w:tcPr>
          <w:p w14:paraId="083F690E"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1985" w:type="dxa"/>
          </w:tcPr>
          <w:p w14:paraId="03ADE162"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992" w:type="dxa"/>
          </w:tcPr>
          <w:p w14:paraId="40AC0EEB"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992" w:type="dxa"/>
          </w:tcPr>
          <w:p w14:paraId="23C52E8E"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993" w:type="dxa"/>
          </w:tcPr>
          <w:p w14:paraId="5E97C79D"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r>
      <w:tr w:rsidR="00350248" w:rsidRPr="00350248" w14:paraId="111E3768" w14:textId="77777777" w:rsidTr="005C71EA">
        <w:trPr>
          <w:jc w:val="center"/>
        </w:trPr>
        <w:tc>
          <w:tcPr>
            <w:tcW w:w="296" w:type="dxa"/>
            <w:vMerge w:val="restart"/>
            <w:vAlign w:val="center"/>
          </w:tcPr>
          <w:p w14:paraId="2C61E387" w14:textId="77777777" w:rsidR="003C20A0" w:rsidRPr="00350248" w:rsidRDefault="003C20A0" w:rsidP="005C71EA">
            <w:pPr>
              <w:widowControl w:val="0"/>
              <w:spacing w:before="120" w:after="120" w:line="276" w:lineRule="auto"/>
              <w:jc w:val="center"/>
              <w:rPr>
                <w:rFonts w:ascii="Times New Roman" w:eastAsia="Calibri" w:hAnsi="Times New Roman"/>
                <w:bCs/>
                <w:sz w:val="16"/>
                <w:szCs w:val="16"/>
              </w:rPr>
            </w:pPr>
            <w:r w:rsidRPr="00350248">
              <w:rPr>
                <w:rFonts w:ascii="Times New Roman" w:eastAsia="Calibri" w:hAnsi="Times New Roman"/>
                <w:bCs/>
                <w:sz w:val="16"/>
                <w:szCs w:val="16"/>
              </w:rPr>
              <w:t>2</w:t>
            </w:r>
          </w:p>
        </w:tc>
        <w:tc>
          <w:tcPr>
            <w:tcW w:w="975" w:type="dxa"/>
            <w:vAlign w:val="center"/>
          </w:tcPr>
          <w:p w14:paraId="42627E18"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r w:rsidRPr="00350248">
              <w:rPr>
                <w:rFonts w:ascii="Times New Roman" w:hAnsi="Times New Roman"/>
                <w:i/>
                <w:iCs/>
                <w:sz w:val="16"/>
                <w:szCs w:val="16"/>
                <w:lang w:eastAsia="ro-RO"/>
              </w:rPr>
              <w:t>Subfactorul de evaluare nr. 2.1.</w:t>
            </w:r>
          </w:p>
        </w:tc>
        <w:tc>
          <w:tcPr>
            <w:tcW w:w="851" w:type="dxa"/>
            <w:vAlign w:val="center"/>
          </w:tcPr>
          <w:p w14:paraId="578C4691" w14:textId="77777777" w:rsidR="003C20A0" w:rsidRPr="00350248" w:rsidRDefault="003C20A0" w:rsidP="005C71EA">
            <w:pPr>
              <w:widowControl w:val="0"/>
              <w:spacing w:before="120" w:after="120" w:line="276" w:lineRule="auto"/>
              <w:jc w:val="center"/>
              <w:rPr>
                <w:rFonts w:ascii="Times New Roman" w:eastAsia="Calibri" w:hAnsi="Times New Roman"/>
                <w:bCs/>
                <w:sz w:val="16"/>
                <w:szCs w:val="16"/>
              </w:rPr>
            </w:pPr>
          </w:p>
        </w:tc>
        <w:tc>
          <w:tcPr>
            <w:tcW w:w="1417" w:type="dxa"/>
            <w:vAlign w:val="center"/>
          </w:tcPr>
          <w:p w14:paraId="3B7C1F70" w14:textId="77777777" w:rsidR="003C20A0" w:rsidRPr="00350248" w:rsidRDefault="003C20A0" w:rsidP="005C71EA">
            <w:pPr>
              <w:widowControl w:val="0"/>
              <w:spacing w:before="120" w:after="120" w:line="276" w:lineRule="auto"/>
              <w:jc w:val="center"/>
              <w:rPr>
                <w:rFonts w:ascii="Times New Roman" w:eastAsia="Calibri" w:hAnsi="Times New Roman"/>
                <w:bCs/>
                <w:sz w:val="16"/>
                <w:szCs w:val="16"/>
              </w:rPr>
            </w:pPr>
            <w:r w:rsidRPr="00350248">
              <w:rPr>
                <w:rFonts w:ascii="Times New Roman" w:eastAsia="Calibri" w:hAnsi="Times New Roman"/>
                <w:bCs/>
                <w:sz w:val="16"/>
                <w:szCs w:val="16"/>
              </w:rPr>
              <w:t>%</w:t>
            </w:r>
          </w:p>
        </w:tc>
        <w:tc>
          <w:tcPr>
            <w:tcW w:w="2126" w:type="dxa"/>
          </w:tcPr>
          <w:p w14:paraId="23CEE1B5"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2268" w:type="dxa"/>
          </w:tcPr>
          <w:p w14:paraId="52B5A44F"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2268" w:type="dxa"/>
          </w:tcPr>
          <w:p w14:paraId="1D6D5673"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1985" w:type="dxa"/>
          </w:tcPr>
          <w:p w14:paraId="069A34E6"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992" w:type="dxa"/>
          </w:tcPr>
          <w:p w14:paraId="64EC1B18"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992" w:type="dxa"/>
          </w:tcPr>
          <w:p w14:paraId="50D842C2"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993" w:type="dxa"/>
          </w:tcPr>
          <w:p w14:paraId="1385DA8E"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r>
      <w:tr w:rsidR="00350248" w:rsidRPr="00350248" w14:paraId="686F2FFF" w14:textId="77777777" w:rsidTr="005C71EA">
        <w:trPr>
          <w:jc w:val="center"/>
        </w:trPr>
        <w:tc>
          <w:tcPr>
            <w:tcW w:w="296" w:type="dxa"/>
            <w:vMerge/>
          </w:tcPr>
          <w:p w14:paraId="4F403EA3"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975" w:type="dxa"/>
            <w:vAlign w:val="center"/>
          </w:tcPr>
          <w:p w14:paraId="6EAFD358"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r w:rsidRPr="00350248">
              <w:rPr>
                <w:rFonts w:ascii="Times New Roman" w:hAnsi="Times New Roman"/>
                <w:i/>
                <w:iCs/>
                <w:sz w:val="16"/>
                <w:szCs w:val="16"/>
                <w:lang w:eastAsia="ro-RO"/>
              </w:rPr>
              <w:t>Subfactorul de evaluare nr. 2.2.</w:t>
            </w:r>
          </w:p>
        </w:tc>
        <w:tc>
          <w:tcPr>
            <w:tcW w:w="851" w:type="dxa"/>
            <w:vAlign w:val="center"/>
          </w:tcPr>
          <w:p w14:paraId="6A4BD8E4" w14:textId="77777777" w:rsidR="003C20A0" w:rsidRPr="00350248" w:rsidRDefault="003C20A0" w:rsidP="005C71EA">
            <w:pPr>
              <w:widowControl w:val="0"/>
              <w:spacing w:before="120" w:after="120" w:line="276" w:lineRule="auto"/>
              <w:jc w:val="center"/>
              <w:rPr>
                <w:rFonts w:ascii="Times New Roman" w:eastAsia="Calibri" w:hAnsi="Times New Roman"/>
                <w:bCs/>
                <w:sz w:val="16"/>
                <w:szCs w:val="16"/>
              </w:rPr>
            </w:pPr>
          </w:p>
        </w:tc>
        <w:tc>
          <w:tcPr>
            <w:tcW w:w="1417" w:type="dxa"/>
            <w:vAlign w:val="center"/>
          </w:tcPr>
          <w:p w14:paraId="7ACCA1D4" w14:textId="77777777" w:rsidR="003C20A0" w:rsidRPr="00350248" w:rsidRDefault="003C20A0" w:rsidP="005C71EA">
            <w:pPr>
              <w:widowControl w:val="0"/>
              <w:spacing w:before="120" w:after="120" w:line="276" w:lineRule="auto"/>
              <w:jc w:val="center"/>
              <w:rPr>
                <w:rFonts w:ascii="Times New Roman" w:eastAsia="Calibri" w:hAnsi="Times New Roman"/>
                <w:bCs/>
                <w:sz w:val="16"/>
                <w:szCs w:val="16"/>
              </w:rPr>
            </w:pPr>
            <w:r w:rsidRPr="00350248">
              <w:rPr>
                <w:rFonts w:ascii="Times New Roman" w:eastAsia="Calibri" w:hAnsi="Times New Roman"/>
                <w:bCs/>
                <w:sz w:val="16"/>
                <w:szCs w:val="16"/>
              </w:rPr>
              <w:t>%</w:t>
            </w:r>
          </w:p>
        </w:tc>
        <w:tc>
          <w:tcPr>
            <w:tcW w:w="2126" w:type="dxa"/>
          </w:tcPr>
          <w:p w14:paraId="17693DA6"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2268" w:type="dxa"/>
          </w:tcPr>
          <w:p w14:paraId="3B6ED80E"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2268" w:type="dxa"/>
          </w:tcPr>
          <w:p w14:paraId="26636741"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1985" w:type="dxa"/>
          </w:tcPr>
          <w:p w14:paraId="4E7CFE1B"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992" w:type="dxa"/>
          </w:tcPr>
          <w:p w14:paraId="2C2D3551"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992" w:type="dxa"/>
          </w:tcPr>
          <w:p w14:paraId="5D63204B"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c>
          <w:tcPr>
            <w:tcW w:w="993" w:type="dxa"/>
          </w:tcPr>
          <w:p w14:paraId="3EDABC1B" w14:textId="77777777" w:rsidR="003C20A0" w:rsidRPr="00350248" w:rsidRDefault="003C20A0" w:rsidP="005C71EA">
            <w:pPr>
              <w:widowControl w:val="0"/>
              <w:spacing w:before="120" w:after="120" w:line="276" w:lineRule="auto"/>
              <w:jc w:val="both"/>
              <w:rPr>
                <w:rFonts w:ascii="Times New Roman" w:eastAsia="Calibri" w:hAnsi="Times New Roman"/>
                <w:bCs/>
                <w:sz w:val="16"/>
                <w:szCs w:val="16"/>
              </w:rPr>
            </w:pPr>
          </w:p>
        </w:tc>
      </w:tr>
    </w:tbl>
    <w:p w14:paraId="5E395C0B" w14:textId="27AD7E50" w:rsidR="00350248" w:rsidRPr="00350248" w:rsidRDefault="00350248" w:rsidP="008F0AF5">
      <w:pPr>
        <w:jc w:val="both"/>
        <w:rPr>
          <w:rFonts w:cstheme="minorHAnsi"/>
          <w:bCs/>
          <w:sz w:val="20"/>
          <w:szCs w:val="20"/>
        </w:rPr>
      </w:pPr>
    </w:p>
    <w:p w14:paraId="5ADC8315" w14:textId="77777777" w:rsidR="00350248" w:rsidRPr="00350248" w:rsidRDefault="00350248" w:rsidP="008F0AF5">
      <w:pPr>
        <w:jc w:val="both"/>
        <w:rPr>
          <w:rFonts w:cstheme="minorHAnsi"/>
          <w:bCs/>
          <w:sz w:val="20"/>
          <w:szCs w:val="20"/>
        </w:rPr>
      </w:pPr>
    </w:p>
    <w:p w14:paraId="589D9FAF" w14:textId="77777777" w:rsidR="00350248" w:rsidRPr="00350248" w:rsidRDefault="00350248" w:rsidP="008F0AF5">
      <w:pPr>
        <w:jc w:val="both"/>
        <w:rPr>
          <w:rFonts w:cstheme="minorHAnsi"/>
          <w:bCs/>
          <w:sz w:val="20"/>
          <w:szCs w:val="20"/>
        </w:rPr>
      </w:pPr>
    </w:p>
    <w:p w14:paraId="7B8145F4" w14:textId="77777777" w:rsidR="00C70F2E" w:rsidRDefault="00350248" w:rsidP="00350248">
      <w:pPr>
        <w:widowControl w:val="0"/>
        <w:spacing w:line="360" w:lineRule="exact"/>
        <w:jc w:val="both"/>
        <w:rPr>
          <w:rFonts w:ascii="Times New Roman" w:eastAsia="Calibri" w:hAnsi="Times New Roman"/>
          <w:bCs/>
          <w:i/>
        </w:rPr>
      </w:pPr>
      <w:r w:rsidRPr="003735EF">
        <w:rPr>
          <w:rFonts w:ascii="Times New Roman" w:eastAsia="Calibri" w:hAnsi="Times New Roman"/>
          <w:bCs/>
          <w:i/>
        </w:rPr>
        <w:t>Not</w:t>
      </w:r>
      <w:r w:rsidR="00C70F2E">
        <w:rPr>
          <w:rFonts w:ascii="Times New Roman" w:eastAsia="Calibri" w:hAnsi="Times New Roman"/>
          <w:bCs/>
          <w:i/>
        </w:rPr>
        <w:t>e:</w:t>
      </w:r>
    </w:p>
    <w:p w14:paraId="33CB14F7" w14:textId="77777777" w:rsidR="00B63809" w:rsidRDefault="001377DA" w:rsidP="00B63809">
      <w:pPr>
        <w:widowControl w:val="0"/>
        <w:spacing w:line="360" w:lineRule="exact"/>
        <w:jc w:val="both"/>
        <w:rPr>
          <w:rFonts w:ascii="Times New Roman" w:eastAsia="Calibri" w:hAnsi="Times New Roman"/>
          <w:bCs/>
          <w:i/>
        </w:rPr>
      </w:pPr>
      <w:r w:rsidRPr="003735EF">
        <w:rPr>
          <w:rFonts w:ascii="Times New Roman" w:eastAsia="Calibri" w:hAnsi="Times New Roman"/>
          <w:bCs/>
          <w:i/>
        </w:rPr>
        <w:t xml:space="preserve"> 1</w:t>
      </w:r>
      <w:r w:rsidR="00C70F2E">
        <w:rPr>
          <w:rFonts w:ascii="Times New Roman" w:eastAsia="Calibri" w:hAnsi="Times New Roman"/>
          <w:bCs/>
          <w:i/>
        </w:rPr>
        <w:t xml:space="preserve">. </w:t>
      </w:r>
      <w:r w:rsidR="00350248" w:rsidRPr="003735EF">
        <w:rPr>
          <w:rFonts w:ascii="Times New Roman" w:eastAsia="Calibri" w:hAnsi="Times New Roman"/>
          <w:bCs/>
          <w:i/>
        </w:rPr>
        <w:t xml:space="preserve">  Se va utiliza tabelul </w:t>
      </w:r>
      <w:r w:rsidR="00102222" w:rsidRPr="003735EF">
        <w:rPr>
          <w:rFonts w:ascii="Times New Roman" w:eastAsia="Calibri" w:hAnsi="Times New Roman"/>
          <w:bCs/>
          <w:i/>
        </w:rPr>
        <w:t xml:space="preserve">privind acordarea punctajului în urma aplicării factorilor de evaluare de natură tehnică  </w:t>
      </w:r>
      <w:r w:rsidR="00350248" w:rsidRPr="003735EF">
        <w:rPr>
          <w:rFonts w:ascii="Times New Roman" w:eastAsia="Calibri" w:hAnsi="Times New Roman"/>
          <w:bCs/>
          <w:i/>
        </w:rPr>
        <w:t xml:space="preserve">pentru fiecare ofertant </w:t>
      </w:r>
      <w:r w:rsidR="000C1D03" w:rsidRPr="003735EF">
        <w:rPr>
          <w:rFonts w:ascii="Times New Roman" w:eastAsia="Calibri" w:hAnsi="Times New Roman"/>
          <w:bCs/>
          <w:i/>
        </w:rPr>
        <w:t>î</w:t>
      </w:r>
      <w:r w:rsidR="00350248" w:rsidRPr="003735EF">
        <w:rPr>
          <w:rFonts w:ascii="Times New Roman" w:eastAsia="Calibri" w:hAnsi="Times New Roman"/>
          <w:bCs/>
          <w:i/>
        </w:rPr>
        <w:t>n parte care a depus o ofert</w:t>
      </w:r>
      <w:r w:rsidR="000C1D03" w:rsidRPr="003735EF">
        <w:rPr>
          <w:rFonts w:ascii="Times New Roman" w:eastAsia="Calibri" w:hAnsi="Times New Roman"/>
          <w:bCs/>
          <w:i/>
        </w:rPr>
        <w:t>ă</w:t>
      </w:r>
      <w:r w:rsidR="00350248" w:rsidRPr="003735EF">
        <w:rPr>
          <w:rFonts w:ascii="Times New Roman" w:eastAsia="Calibri" w:hAnsi="Times New Roman"/>
          <w:bCs/>
          <w:i/>
        </w:rPr>
        <w:t xml:space="preserve"> admisibil</w:t>
      </w:r>
      <w:r w:rsidR="000C1D03" w:rsidRPr="003735EF">
        <w:rPr>
          <w:rFonts w:ascii="Times New Roman" w:eastAsia="Calibri" w:hAnsi="Times New Roman"/>
          <w:bCs/>
          <w:i/>
        </w:rPr>
        <w:t>ă</w:t>
      </w:r>
      <w:r w:rsidR="00102222" w:rsidRPr="003735EF">
        <w:rPr>
          <w:rFonts w:ascii="Times New Roman" w:eastAsia="Calibri" w:hAnsi="Times New Roman"/>
          <w:bCs/>
          <w:i/>
        </w:rPr>
        <w:t>.</w:t>
      </w:r>
      <w:r w:rsidRPr="003735EF">
        <w:rPr>
          <w:rFonts w:ascii="Times New Roman" w:eastAsia="Calibri" w:hAnsi="Times New Roman"/>
          <w:bCs/>
          <w:i/>
        </w:rPr>
        <w:t xml:space="preserve"> </w:t>
      </w:r>
    </w:p>
    <w:p w14:paraId="3FF502D7" w14:textId="08E42779" w:rsidR="00025AEF" w:rsidRPr="003735EF" w:rsidRDefault="001377DA" w:rsidP="00B63809">
      <w:pPr>
        <w:widowControl w:val="0"/>
        <w:spacing w:line="360" w:lineRule="exact"/>
        <w:jc w:val="both"/>
        <w:rPr>
          <w:rFonts w:ascii="Times New Roman" w:eastAsia="Calibri" w:hAnsi="Times New Roman"/>
          <w:bCs/>
          <w:i/>
        </w:rPr>
      </w:pPr>
      <w:r w:rsidRPr="003735EF">
        <w:rPr>
          <w:rFonts w:ascii="Times New Roman" w:eastAsia="Calibri" w:hAnsi="Times New Roman"/>
          <w:bCs/>
          <w:i/>
        </w:rPr>
        <w:t>2</w:t>
      </w:r>
      <w:r w:rsidR="00C70F2E">
        <w:rPr>
          <w:rFonts w:ascii="Times New Roman" w:eastAsia="Calibri" w:hAnsi="Times New Roman"/>
          <w:bCs/>
          <w:i/>
        </w:rPr>
        <w:t xml:space="preserve">. </w:t>
      </w:r>
      <w:r w:rsidRPr="003735EF">
        <w:t xml:space="preserve"> </w:t>
      </w:r>
      <w:r w:rsidRPr="003735EF">
        <w:rPr>
          <w:rFonts w:ascii="Times New Roman" w:eastAsia="Calibri" w:hAnsi="Times New Roman"/>
          <w:bCs/>
          <w:i/>
        </w:rPr>
        <w:t>Tabelele privind evaluarea</w:t>
      </w:r>
      <w:r w:rsidR="007E1415" w:rsidRPr="003735EF">
        <w:rPr>
          <w:rFonts w:ascii="Times New Roman" w:eastAsia="Calibri" w:hAnsi="Times New Roman"/>
          <w:bCs/>
          <w:i/>
        </w:rPr>
        <w:t xml:space="preserve"> propunerilor tehnice și</w:t>
      </w:r>
      <w:r w:rsidRPr="003735EF">
        <w:rPr>
          <w:rFonts w:ascii="Times New Roman" w:eastAsia="Calibri" w:hAnsi="Times New Roman"/>
          <w:bCs/>
          <w:i/>
        </w:rPr>
        <w:t xml:space="preserve"> acordarea punctajului </w:t>
      </w:r>
      <w:r w:rsidR="007D2C4F" w:rsidRPr="003735EF">
        <w:rPr>
          <w:rFonts w:ascii="Times New Roman" w:eastAsia="Calibri" w:hAnsi="Times New Roman"/>
          <w:bCs/>
          <w:i/>
        </w:rPr>
        <w:t>în urma aplicării factorilor de evaluare de natură tehnică</w:t>
      </w:r>
      <w:r w:rsidR="00C53BBF" w:rsidRPr="003735EF">
        <w:rPr>
          <w:rFonts w:ascii="Times New Roman" w:eastAsia="Calibri" w:hAnsi="Times New Roman"/>
          <w:bCs/>
          <w:i/>
        </w:rPr>
        <w:t xml:space="preserve"> </w:t>
      </w:r>
      <w:r w:rsidRPr="003735EF">
        <w:rPr>
          <w:rFonts w:ascii="Times New Roman" w:eastAsia="Calibri" w:hAnsi="Times New Roman"/>
          <w:bCs/>
          <w:i/>
        </w:rPr>
        <w:t xml:space="preserve"> pot fi elaborate  în orice format (Word, Excel etc.), cu condiția să conțină în mod </w:t>
      </w:r>
      <w:r w:rsidR="007151BA" w:rsidRPr="003735EF">
        <w:rPr>
          <w:rFonts w:ascii="Times New Roman" w:eastAsia="Calibri" w:hAnsi="Times New Roman"/>
          <w:bCs/>
          <w:i/>
        </w:rPr>
        <w:t>concret</w:t>
      </w:r>
      <w:r w:rsidRPr="003735EF">
        <w:rPr>
          <w:rFonts w:ascii="Times New Roman" w:eastAsia="Calibri" w:hAnsi="Times New Roman"/>
          <w:bCs/>
          <w:i/>
        </w:rPr>
        <w:t xml:space="preserve"> informațiile solicitate conform capetelor de tabel, acestea pot fi prezentate și sub formă de anexe ale procesului verbal privind evaluarea conformității propunerilor tehnice cu prevederile caietului de sarcini și, după caz, cu factorii de evaluare, caz î</w:t>
      </w:r>
      <w:r w:rsidR="00E21F1E" w:rsidRPr="003735EF">
        <w:rPr>
          <w:rFonts w:ascii="Times New Roman" w:eastAsia="Calibri" w:hAnsi="Times New Roman"/>
          <w:bCs/>
          <w:i/>
        </w:rPr>
        <w:t>n care vor fi asumate de către c</w:t>
      </w:r>
      <w:r w:rsidRPr="003735EF">
        <w:rPr>
          <w:rFonts w:ascii="Times New Roman" w:eastAsia="Calibri" w:hAnsi="Times New Roman"/>
          <w:bCs/>
          <w:i/>
        </w:rPr>
        <w:t>omisia de evaluare prin semnarea anexelor respective.</w:t>
      </w:r>
      <w:r w:rsidR="00025AEF" w:rsidRPr="003735EF">
        <w:rPr>
          <w:rFonts w:ascii="Times New Roman" w:eastAsia="Calibri" w:hAnsi="Times New Roman"/>
          <w:bCs/>
          <w:i/>
        </w:rPr>
        <w:t xml:space="preserve"> Comisia de evaluare poate prezenta tabelele pentru toate propunerile tehnice, sau pentru fiecare propunere tehnică, în parte.</w:t>
      </w:r>
    </w:p>
    <w:p w14:paraId="78434A2C" w14:textId="3D651AB7" w:rsidR="001377DA" w:rsidRPr="007E1415" w:rsidRDefault="001377DA" w:rsidP="00350248">
      <w:pPr>
        <w:widowControl w:val="0"/>
        <w:spacing w:line="360" w:lineRule="exact"/>
        <w:jc w:val="both"/>
        <w:rPr>
          <w:rFonts w:cstheme="minorHAnsi"/>
          <w:bCs/>
          <w:color w:val="FF0000"/>
          <w:sz w:val="20"/>
          <w:szCs w:val="20"/>
        </w:rPr>
      </w:pPr>
    </w:p>
    <w:p w14:paraId="45D39D80" w14:textId="2560E673" w:rsidR="003C20A0" w:rsidRDefault="003C20A0" w:rsidP="00350248">
      <w:pPr>
        <w:rPr>
          <w:rFonts w:cstheme="minorHAnsi"/>
          <w:sz w:val="20"/>
          <w:szCs w:val="20"/>
        </w:rPr>
      </w:pPr>
    </w:p>
    <w:p w14:paraId="11757FE1" w14:textId="0BD2F4CB" w:rsidR="00E431D5" w:rsidRPr="00350248" w:rsidRDefault="00E431D5" w:rsidP="00350248">
      <w:pPr>
        <w:rPr>
          <w:rFonts w:cstheme="minorHAnsi"/>
          <w:sz w:val="20"/>
          <w:szCs w:val="20"/>
        </w:rPr>
        <w:sectPr w:rsidR="00E431D5" w:rsidRPr="00350248" w:rsidSect="00273728">
          <w:pgSz w:w="16838" w:h="11906" w:orient="landscape"/>
          <w:pgMar w:top="1418" w:right="1418" w:bottom="1418" w:left="1418" w:header="708" w:footer="708" w:gutter="0"/>
          <w:cols w:space="708"/>
          <w:docGrid w:linePitch="360"/>
        </w:sectPr>
      </w:pPr>
    </w:p>
    <w:p w14:paraId="0006BB5A" w14:textId="47B9D95A" w:rsidR="00EE13EC" w:rsidRPr="00EE13EC" w:rsidRDefault="000C1D03" w:rsidP="00EE13EC">
      <w:pPr>
        <w:widowControl w:val="0"/>
        <w:jc w:val="both"/>
        <w:rPr>
          <w:rFonts w:ascii="Times New Roman" w:hAnsi="Times New Roman" w:cs="Times New Roman"/>
          <w:bCs/>
        </w:rPr>
      </w:pPr>
      <w:r>
        <w:rPr>
          <w:rFonts w:ascii="Times New Roman" w:hAnsi="Times New Roman" w:cs="Times New Roman"/>
          <w:bCs/>
        </w:rPr>
        <w:lastRenderedPageBreak/>
        <w:t>Î</w:t>
      </w:r>
      <w:r w:rsidR="00121BB7" w:rsidRPr="00471D39">
        <w:rPr>
          <w:rFonts w:ascii="Times New Roman" w:hAnsi="Times New Roman" w:cs="Times New Roman"/>
          <w:bCs/>
        </w:rPr>
        <w:t>n urma evalu</w:t>
      </w:r>
      <w:r>
        <w:rPr>
          <w:rFonts w:ascii="Times New Roman" w:hAnsi="Times New Roman" w:cs="Times New Roman"/>
          <w:bCs/>
        </w:rPr>
        <w:t>ă</w:t>
      </w:r>
      <w:r w:rsidR="00121BB7" w:rsidRPr="00471D39">
        <w:rPr>
          <w:rFonts w:ascii="Times New Roman" w:hAnsi="Times New Roman" w:cs="Times New Roman"/>
          <w:bCs/>
        </w:rPr>
        <w:t xml:space="preserve">rii </w:t>
      </w:r>
      <w:r w:rsidR="00EE13EC" w:rsidRPr="00EE13EC">
        <w:rPr>
          <w:rFonts w:ascii="Times New Roman" w:hAnsi="Times New Roman" w:cs="Times New Roman"/>
          <w:bCs/>
        </w:rPr>
        <w:t xml:space="preserve">propunerilor tehnice </w:t>
      </w:r>
      <w:r>
        <w:rPr>
          <w:rFonts w:ascii="Times New Roman" w:hAnsi="Times New Roman" w:cs="Times New Roman"/>
          <w:bCs/>
        </w:rPr>
        <w:t>ș</w:t>
      </w:r>
      <w:r w:rsidR="00EE13EC" w:rsidRPr="00EE13EC">
        <w:rPr>
          <w:rFonts w:ascii="Times New Roman" w:hAnsi="Times New Roman" w:cs="Times New Roman"/>
          <w:bCs/>
        </w:rPr>
        <w:t>i pe baza informa</w:t>
      </w:r>
      <w:r>
        <w:rPr>
          <w:rFonts w:ascii="Times New Roman" w:hAnsi="Times New Roman" w:cs="Times New Roman"/>
          <w:bCs/>
        </w:rPr>
        <w:t>ț</w:t>
      </w:r>
      <w:r w:rsidR="00EE13EC" w:rsidRPr="00EE13EC">
        <w:rPr>
          <w:rFonts w:ascii="Times New Roman" w:hAnsi="Times New Roman" w:cs="Times New Roman"/>
          <w:bCs/>
        </w:rPr>
        <w:t>iilor prezentate de Ofertan</w:t>
      </w:r>
      <w:r>
        <w:rPr>
          <w:rFonts w:ascii="Times New Roman" w:hAnsi="Times New Roman" w:cs="Times New Roman"/>
          <w:bCs/>
        </w:rPr>
        <w:t>ț</w:t>
      </w:r>
      <w:r w:rsidR="00EE13EC" w:rsidRPr="00EE13EC">
        <w:rPr>
          <w:rFonts w:ascii="Times New Roman" w:hAnsi="Times New Roman" w:cs="Times New Roman"/>
          <w:bCs/>
        </w:rPr>
        <w:t>i, comisia de evaluare a concluzionat urm</w:t>
      </w:r>
      <w:r>
        <w:rPr>
          <w:rFonts w:ascii="Times New Roman" w:hAnsi="Times New Roman" w:cs="Times New Roman"/>
          <w:bCs/>
        </w:rPr>
        <w:t>ă</w:t>
      </w:r>
      <w:r w:rsidR="00EE13EC" w:rsidRPr="00EE13EC">
        <w:rPr>
          <w:rFonts w:ascii="Times New Roman" w:hAnsi="Times New Roman" w:cs="Times New Roman"/>
          <w:bCs/>
        </w:rPr>
        <w:t>toarele:</w:t>
      </w:r>
    </w:p>
    <w:p w14:paraId="1D4E2611" w14:textId="1AE20150" w:rsidR="00EE13EC" w:rsidRPr="00EE13EC" w:rsidRDefault="00EE13EC" w:rsidP="00EE13EC">
      <w:pPr>
        <w:widowControl w:val="0"/>
        <w:numPr>
          <w:ilvl w:val="0"/>
          <w:numId w:val="13"/>
        </w:numPr>
        <w:spacing w:after="200" w:line="276" w:lineRule="auto"/>
        <w:contextualSpacing/>
        <w:jc w:val="both"/>
        <w:rPr>
          <w:rFonts w:ascii="Times New Roman" w:eastAsia="Calibri" w:hAnsi="Times New Roman" w:cs="Times New Roman"/>
          <w:bCs/>
          <w:szCs w:val="20"/>
        </w:rPr>
      </w:pPr>
      <w:r w:rsidRPr="009D0E9B">
        <w:rPr>
          <w:rFonts w:eastAsia="Calibri" w:cs="Calibri"/>
          <w:bCs/>
          <w:i/>
          <w:szCs w:val="20"/>
          <w:highlight w:val="lightGray"/>
        </w:rPr>
        <w:t>[</w:t>
      </w:r>
      <w:r w:rsidRPr="00EE13EC">
        <w:rPr>
          <w:rFonts w:ascii="Times New Roman" w:eastAsia="Calibri" w:hAnsi="Times New Roman" w:cs="Times New Roman"/>
          <w:bCs/>
          <w:i/>
          <w:szCs w:val="20"/>
          <w:highlight w:val="lightGray"/>
        </w:rPr>
        <w:t>prezenta</w:t>
      </w:r>
      <w:r w:rsidR="000C1D03">
        <w:rPr>
          <w:rFonts w:ascii="Times New Roman" w:eastAsia="Calibri" w:hAnsi="Times New Roman" w:cs="Times New Roman"/>
          <w:bCs/>
          <w:i/>
          <w:szCs w:val="20"/>
          <w:highlight w:val="lightGray"/>
        </w:rPr>
        <w:t>ț</w:t>
      </w:r>
      <w:r w:rsidRPr="00EE13EC">
        <w:rPr>
          <w:rFonts w:ascii="Times New Roman" w:eastAsia="Calibri" w:hAnsi="Times New Roman" w:cs="Times New Roman"/>
          <w:bCs/>
          <w:i/>
          <w:szCs w:val="20"/>
          <w:highlight w:val="lightGray"/>
        </w:rPr>
        <w:t xml:space="preserve">i concluziile comisiei de evaluare referitoare la evaluarea propunerilor tehnice si justificarea punctajului acordat pe baza factorilor de evaluare, </w:t>
      </w:r>
      <w:r w:rsidR="000C1D03">
        <w:rPr>
          <w:rFonts w:ascii="Times New Roman" w:eastAsia="Calibri" w:hAnsi="Times New Roman" w:cs="Times New Roman"/>
          <w:bCs/>
          <w:i/>
          <w:szCs w:val="20"/>
          <w:highlight w:val="lightGray"/>
        </w:rPr>
        <w:t>ș</w:t>
      </w:r>
      <w:r w:rsidRPr="00EE13EC">
        <w:rPr>
          <w:rFonts w:ascii="Times New Roman" w:eastAsia="Calibri" w:hAnsi="Times New Roman" w:cs="Times New Roman"/>
          <w:bCs/>
          <w:i/>
          <w:szCs w:val="20"/>
          <w:highlight w:val="lightGray"/>
        </w:rPr>
        <w:t>i dac</w:t>
      </w:r>
      <w:r w:rsidR="000C1D03">
        <w:rPr>
          <w:rFonts w:ascii="Times New Roman" w:eastAsia="Calibri" w:hAnsi="Times New Roman" w:cs="Times New Roman"/>
          <w:bCs/>
          <w:i/>
          <w:szCs w:val="20"/>
          <w:highlight w:val="lightGray"/>
        </w:rPr>
        <w:t>ă</w:t>
      </w:r>
      <w:r w:rsidRPr="00EE13EC">
        <w:rPr>
          <w:rFonts w:ascii="Times New Roman" w:eastAsia="Calibri" w:hAnsi="Times New Roman" w:cs="Times New Roman"/>
          <w:bCs/>
          <w:i/>
          <w:szCs w:val="20"/>
          <w:highlight w:val="lightGray"/>
        </w:rPr>
        <w:t xml:space="preserve"> este cazul clarific</w:t>
      </w:r>
      <w:r w:rsidR="000C1D03">
        <w:rPr>
          <w:rFonts w:ascii="Times New Roman" w:eastAsia="Calibri" w:hAnsi="Times New Roman" w:cs="Times New Roman"/>
          <w:bCs/>
          <w:i/>
          <w:szCs w:val="20"/>
          <w:highlight w:val="lightGray"/>
        </w:rPr>
        <w:t>ă</w:t>
      </w:r>
      <w:r w:rsidRPr="00EE13EC">
        <w:rPr>
          <w:rFonts w:ascii="Times New Roman" w:eastAsia="Calibri" w:hAnsi="Times New Roman" w:cs="Times New Roman"/>
          <w:bCs/>
          <w:i/>
          <w:szCs w:val="20"/>
          <w:highlight w:val="lightGray"/>
        </w:rPr>
        <w:t>rile care au fost solicitate]</w:t>
      </w:r>
    </w:p>
    <w:p w14:paraId="5A1720C2" w14:textId="77777777" w:rsidR="00EE13EC" w:rsidRPr="00EE13EC" w:rsidRDefault="00EE13EC" w:rsidP="00EE13EC">
      <w:pPr>
        <w:widowControl w:val="0"/>
        <w:numPr>
          <w:ilvl w:val="0"/>
          <w:numId w:val="13"/>
        </w:numPr>
        <w:spacing w:after="200" w:line="276" w:lineRule="auto"/>
        <w:contextualSpacing/>
        <w:jc w:val="both"/>
        <w:rPr>
          <w:rFonts w:ascii="Times New Roman" w:eastAsia="Calibri" w:hAnsi="Times New Roman" w:cs="Times New Roman"/>
          <w:bCs/>
          <w:szCs w:val="20"/>
        </w:rPr>
      </w:pPr>
      <w:r w:rsidRPr="00EE13EC">
        <w:rPr>
          <w:rFonts w:ascii="Times New Roman" w:eastAsia="Calibri" w:hAnsi="Times New Roman" w:cs="Times New Roman"/>
          <w:bCs/>
          <w:i/>
          <w:szCs w:val="20"/>
        </w:rPr>
        <w:t>……………</w:t>
      </w:r>
    </w:p>
    <w:p w14:paraId="44509E00" w14:textId="77777777" w:rsidR="00EE13EC" w:rsidRPr="00EE13EC" w:rsidRDefault="00EE13EC" w:rsidP="00EE13EC">
      <w:pPr>
        <w:widowControl w:val="0"/>
        <w:numPr>
          <w:ilvl w:val="0"/>
          <w:numId w:val="13"/>
        </w:numPr>
        <w:spacing w:after="200" w:line="276" w:lineRule="auto"/>
        <w:contextualSpacing/>
        <w:jc w:val="both"/>
        <w:rPr>
          <w:rFonts w:ascii="Times New Roman" w:eastAsia="Calibri" w:hAnsi="Times New Roman" w:cs="Times New Roman"/>
          <w:bCs/>
          <w:szCs w:val="20"/>
        </w:rPr>
      </w:pPr>
      <w:r w:rsidRPr="00EE13EC">
        <w:rPr>
          <w:rFonts w:ascii="Times New Roman" w:eastAsia="Calibri" w:hAnsi="Times New Roman" w:cs="Times New Roman"/>
          <w:bCs/>
          <w:i/>
          <w:szCs w:val="20"/>
        </w:rPr>
        <w:t>…………….</w:t>
      </w:r>
    </w:p>
    <w:p w14:paraId="63CA3293" w14:textId="77777777" w:rsidR="00EE13EC" w:rsidRDefault="00EE13EC" w:rsidP="00EE13EC">
      <w:pPr>
        <w:widowControl w:val="0"/>
        <w:jc w:val="both"/>
        <w:rPr>
          <w:rFonts w:eastAsia="Calibri" w:cs="Calibri"/>
          <w:bCs/>
          <w:szCs w:val="20"/>
        </w:rPr>
      </w:pPr>
    </w:p>
    <w:p w14:paraId="42F896D5" w14:textId="77777777" w:rsidR="00EE13EC" w:rsidRDefault="00EE13EC" w:rsidP="00EE13EC">
      <w:pPr>
        <w:spacing w:after="0" w:line="276" w:lineRule="auto"/>
        <w:jc w:val="both"/>
        <w:rPr>
          <w:rFonts w:ascii="Times New Roman" w:hAnsi="Times New Roman" w:cs="Times New Roman"/>
        </w:rPr>
      </w:pPr>
    </w:p>
    <w:p w14:paraId="55BF3355" w14:textId="77777777" w:rsidR="00EE13EC" w:rsidRDefault="00EE13EC" w:rsidP="00EE13EC">
      <w:pPr>
        <w:spacing w:after="0" w:line="276" w:lineRule="auto"/>
        <w:jc w:val="both"/>
        <w:rPr>
          <w:rFonts w:ascii="Times New Roman" w:hAnsi="Times New Roman" w:cs="Times New Roman"/>
        </w:rPr>
      </w:pPr>
    </w:p>
    <w:p w14:paraId="48B94F38" w14:textId="647105F3" w:rsidR="00AA6974" w:rsidRPr="00471D39" w:rsidRDefault="00AA6974" w:rsidP="00EE13EC">
      <w:pPr>
        <w:spacing w:after="0" w:line="276" w:lineRule="auto"/>
        <w:jc w:val="both"/>
        <w:rPr>
          <w:rFonts w:ascii="Times New Roman" w:hAnsi="Times New Roman" w:cs="Times New Roman"/>
        </w:rPr>
      </w:pPr>
      <w:r w:rsidRPr="00471D39">
        <w:rPr>
          <w:rFonts w:ascii="Times New Roman" w:hAnsi="Times New Roman" w:cs="Times New Roman"/>
        </w:rPr>
        <w:t xml:space="preserve">Drept pentru care s-a </w:t>
      </w:r>
      <w:r w:rsidR="000C1D03">
        <w:rPr>
          <w:rFonts w:ascii="Times New Roman" w:hAnsi="Times New Roman" w:cs="Times New Roman"/>
        </w:rPr>
        <w:t>î</w:t>
      </w:r>
      <w:r w:rsidRPr="00471D39">
        <w:rPr>
          <w:rFonts w:ascii="Times New Roman" w:hAnsi="Times New Roman" w:cs="Times New Roman"/>
        </w:rPr>
        <w:t xml:space="preserve">ncheiat prezentul proces-verbal </w:t>
      </w:r>
      <w:r w:rsidR="000C1D03">
        <w:rPr>
          <w:rFonts w:ascii="Times New Roman" w:hAnsi="Times New Roman" w:cs="Times New Roman"/>
        </w:rPr>
        <w:t>î</w:t>
      </w:r>
      <w:r w:rsidRPr="00471D39">
        <w:rPr>
          <w:rFonts w:ascii="Times New Roman" w:hAnsi="Times New Roman" w:cs="Times New Roman"/>
        </w:rPr>
        <w:t xml:space="preserve">ntr-un singur exemplar original pentru a fi </w:t>
      </w:r>
      <w:r w:rsidR="000C1D03">
        <w:rPr>
          <w:rFonts w:ascii="Times New Roman" w:hAnsi="Times New Roman" w:cs="Times New Roman"/>
        </w:rPr>
        <w:t>î</w:t>
      </w:r>
      <w:r w:rsidRPr="00471D39">
        <w:rPr>
          <w:rFonts w:ascii="Times New Roman" w:hAnsi="Times New Roman" w:cs="Times New Roman"/>
        </w:rPr>
        <w:t xml:space="preserve">nregistrat </w:t>
      </w:r>
      <w:r w:rsidR="000C1D03">
        <w:rPr>
          <w:rFonts w:ascii="Times New Roman" w:hAnsi="Times New Roman" w:cs="Times New Roman"/>
        </w:rPr>
        <w:t>î</w:t>
      </w:r>
      <w:r w:rsidRPr="00471D39">
        <w:rPr>
          <w:rFonts w:ascii="Times New Roman" w:hAnsi="Times New Roman" w:cs="Times New Roman"/>
        </w:rPr>
        <w:t>n dosarul achizi</w:t>
      </w:r>
      <w:r w:rsidR="000C1D03">
        <w:rPr>
          <w:rFonts w:ascii="Times New Roman" w:hAnsi="Times New Roman" w:cs="Times New Roman"/>
        </w:rPr>
        <w:t>ț</w:t>
      </w:r>
      <w:r w:rsidRPr="00471D39">
        <w:rPr>
          <w:rFonts w:ascii="Times New Roman" w:hAnsi="Times New Roman" w:cs="Times New Roman"/>
        </w:rPr>
        <w:t>iei.</w:t>
      </w:r>
    </w:p>
    <w:p w14:paraId="1F01A46D" w14:textId="77777777" w:rsidR="00391585" w:rsidRPr="00471D39" w:rsidRDefault="00391585" w:rsidP="00471D39">
      <w:pPr>
        <w:spacing w:after="0" w:line="276"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91585" w:rsidRPr="00471D39" w14:paraId="79D3950B" w14:textId="77777777" w:rsidTr="001A2AB2">
        <w:tc>
          <w:tcPr>
            <w:tcW w:w="9060" w:type="dxa"/>
            <w:shd w:val="clear" w:color="auto" w:fill="auto"/>
          </w:tcPr>
          <w:p w14:paraId="25221FE3" w14:textId="77777777" w:rsidR="00471D39" w:rsidRPr="00471D39" w:rsidRDefault="00471D39" w:rsidP="00471D39">
            <w:pPr>
              <w:spacing w:after="0" w:line="360" w:lineRule="auto"/>
              <w:jc w:val="center"/>
              <w:rPr>
                <w:rFonts w:ascii="Times New Roman" w:hAnsi="Times New Roman" w:cs="Times New Roman"/>
                <w:sz w:val="18"/>
                <w:szCs w:val="18"/>
              </w:rPr>
            </w:pPr>
          </w:p>
          <w:p w14:paraId="3CF4C230" w14:textId="77777777" w:rsidR="00391585" w:rsidRPr="00471D39" w:rsidRDefault="00391585" w:rsidP="00471D39">
            <w:pPr>
              <w:spacing w:after="0" w:line="360" w:lineRule="auto"/>
              <w:jc w:val="center"/>
              <w:rPr>
                <w:rFonts w:ascii="Times New Roman" w:hAnsi="Times New Roman" w:cs="Times New Roman"/>
                <w:sz w:val="18"/>
                <w:szCs w:val="18"/>
              </w:rPr>
            </w:pPr>
            <w:r w:rsidRPr="00471D39">
              <w:rPr>
                <w:rFonts w:ascii="Times New Roman" w:hAnsi="Times New Roman" w:cs="Times New Roman"/>
                <w:sz w:val="18"/>
                <w:szCs w:val="18"/>
              </w:rPr>
              <w:t>Comisia de evaluare</w:t>
            </w:r>
          </w:p>
          <w:p w14:paraId="14CA9158" w14:textId="555487DF" w:rsidR="00391585" w:rsidRPr="00471D39" w:rsidRDefault="00391585" w:rsidP="00471D39">
            <w:pPr>
              <w:spacing w:after="0" w:line="360" w:lineRule="auto"/>
              <w:rPr>
                <w:rFonts w:ascii="Times New Roman" w:hAnsi="Times New Roman" w:cs="Times New Roman"/>
                <w:sz w:val="18"/>
                <w:szCs w:val="18"/>
              </w:rPr>
            </w:pPr>
            <w:r w:rsidRPr="00471D39">
              <w:rPr>
                <w:rFonts w:ascii="Times New Roman" w:hAnsi="Times New Roman" w:cs="Times New Roman"/>
                <w:sz w:val="18"/>
                <w:szCs w:val="18"/>
              </w:rPr>
              <w:t>Pre</w:t>
            </w:r>
            <w:r w:rsidR="000C1D03">
              <w:rPr>
                <w:rFonts w:ascii="Times New Roman" w:hAnsi="Times New Roman" w:cs="Times New Roman"/>
                <w:sz w:val="18"/>
                <w:szCs w:val="18"/>
              </w:rPr>
              <w:t>ș</w:t>
            </w:r>
            <w:r w:rsidRPr="00471D39">
              <w:rPr>
                <w:rFonts w:ascii="Times New Roman" w:hAnsi="Times New Roman" w:cs="Times New Roman"/>
                <w:sz w:val="18"/>
                <w:szCs w:val="18"/>
              </w:rPr>
              <w:t xml:space="preserve">edinte </w:t>
            </w:r>
            <w:r w:rsidRPr="00471D39">
              <w:rPr>
                <w:rFonts w:ascii="Times New Roman" w:hAnsi="Times New Roman" w:cs="Times New Roman"/>
                <w:bCs/>
                <w:i/>
                <w:sz w:val="18"/>
                <w:szCs w:val="18"/>
              </w:rPr>
              <w:t>cu sau f</w:t>
            </w:r>
            <w:r w:rsidR="000C1D03">
              <w:rPr>
                <w:rFonts w:ascii="Times New Roman" w:hAnsi="Times New Roman" w:cs="Times New Roman"/>
                <w:bCs/>
                <w:i/>
                <w:sz w:val="18"/>
                <w:szCs w:val="18"/>
              </w:rPr>
              <w:t>ă</w:t>
            </w:r>
            <w:r w:rsidRPr="00471D39">
              <w:rPr>
                <w:rFonts w:ascii="Times New Roman" w:hAnsi="Times New Roman" w:cs="Times New Roman"/>
                <w:bCs/>
                <w:i/>
                <w:sz w:val="18"/>
                <w:szCs w:val="18"/>
              </w:rPr>
              <w:t>r</w:t>
            </w:r>
            <w:r w:rsidR="000C1D03">
              <w:rPr>
                <w:rFonts w:ascii="Times New Roman" w:hAnsi="Times New Roman" w:cs="Times New Roman"/>
                <w:bCs/>
                <w:i/>
                <w:sz w:val="18"/>
                <w:szCs w:val="18"/>
              </w:rPr>
              <w:t>ă</w:t>
            </w:r>
            <w:r w:rsidRPr="00471D39">
              <w:rPr>
                <w:rFonts w:ascii="Times New Roman" w:hAnsi="Times New Roman" w:cs="Times New Roman"/>
                <w:bCs/>
                <w:i/>
                <w:sz w:val="18"/>
                <w:szCs w:val="18"/>
              </w:rPr>
              <w:t xml:space="preserve"> </w:t>
            </w:r>
            <w:r w:rsidRPr="00471D39">
              <w:rPr>
                <w:rFonts w:ascii="Times New Roman" w:hAnsi="Times New Roman" w:cs="Times New Roman"/>
                <w:sz w:val="18"/>
                <w:szCs w:val="18"/>
              </w:rPr>
              <w:t xml:space="preserve">drept de vot </w:t>
            </w:r>
            <w:r w:rsidRPr="00471D39">
              <w:rPr>
                <w:rFonts w:ascii="Times New Roman" w:hAnsi="Times New Roman" w:cs="Times New Roman"/>
                <w:bCs/>
                <w:i/>
                <w:sz w:val="18"/>
                <w:szCs w:val="18"/>
              </w:rPr>
              <w:t>[preciza</w:t>
            </w:r>
            <w:r w:rsidR="000C1D03">
              <w:rPr>
                <w:rFonts w:ascii="Times New Roman" w:hAnsi="Times New Roman" w:cs="Times New Roman"/>
                <w:bCs/>
                <w:i/>
                <w:sz w:val="18"/>
                <w:szCs w:val="18"/>
              </w:rPr>
              <w:t>ț</w:t>
            </w:r>
            <w:r w:rsidRPr="00471D39">
              <w:rPr>
                <w:rFonts w:ascii="Times New Roman" w:hAnsi="Times New Roman" w:cs="Times New Roman"/>
                <w:bCs/>
                <w:i/>
                <w:sz w:val="18"/>
                <w:szCs w:val="18"/>
              </w:rPr>
              <w:t xml:space="preserve">i </w:t>
            </w:r>
            <w:r w:rsidR="000C1D03">
              <w:rPr>
                <w:rFonts w:ascii="Times New Roman" w:hAnsi="Times New Roman" w:cs="Times New Roman"/>
                <w:bCs/>
                <w:i/>
                <w:sz w:val="18"/>
                <w:szCs w:val="18"/>
              </w:rPr>
              <w:t>î</w:t>
            </w:r>
            <w:r w:rsidRPr="00471D39">
              <w:rPr>
                <w:rFonts w:ascii="Times New Roman" w:hAnsi="Times New Roman" w:cs="Times New Roman"/>
                <w:bCs/>
                <w:i/>
                <w:sz w:val="18"/>
                <w:szCs w:val="18"/>
              </w:rPr>
              <w:t>n func</w:t>
            </w:r>
            <w:r w:rsidR="000C1D03">
              <w:rPr>
                <w:rFonts w:ascii="Times New Roman" w:hAnsi="Times New Roman" w:cs="Times New Roman"/>
                <w:bCs/>
                <w:i/>
                <w:sz w:val="18"/>
                <w:szCs w:val="18"/>
              </w:rPr>
              <w:t>ț</w:t>
            </w:r>
            <w:r w:rsidRPr="00471D39">
              <w:rPr>
                <w:rFonts w:ascii="Times New Roman" w:hAnsi="Times New Roman" w:cs="Times New Roman"/>
                <w:bCs/>
                <w:i/>
                <w:sz w:val="18"/>
                <w:szCs w:val="18"/>
              </w:rPr>
              <w:t>ie de caz]</w:t>
            </w:r>
            <w:r w:rsidRPr="00471D39">
              <w:rPr>
                <w:rFonts w:ascii="Times New Roman" w:hAnsi="Times New Roman" w:cs="Times New Roman"/>
                <w:sz w:val="18"/>
                <w:szCs w:val="18"/>
              </w:rPr>
              <w:t xml:space="preserve">- ________ </w:t>
            </w:r>
            <w:r w:rsidRPr="00471D39">
              <w:rPr>
                <w:rFonts w:ascii="Times New Roman" w:hAnsi="Times New Roman" w:cs="Times New Roman"/>
                <w:i/>
                <w:color w:val="000000"/>
                <w:sz w:val="18"/>
                <w:szCs w:val="18"/>
                <w:lang w:eastAsia="de-AT"/>
              </w:rPr>
              <w:t>[introduce</w:t>
            </w:r>
            <w:r w:rsidR="000C1D03">
              <w:rPr>
                <w:rFonts w:ascii="Times New Roman" w:hAnsi="Times New Roman" w:cs="Times New Roman"/>
                <w:i/>
                <w:color w:val="000000"/>
                <w:sz w:val="18"/>
                <w:szCs w:val="18"/>
                <w:lang w:eastAsia="de-AT"/>
              </w:rPr>
              <w:t>ț</w:t>
            </w:r>
            <w:r w:rsidRPr="00471D39">
              <w:rPr>
                <w:rFonts w:ascii="Times New Roman" w:hAnsi="Times New Roman" w:cs="Times New Roman"/>
                <w:i/>
                <w:color w:val="000000"/>
                <w:sz w:val="18"/>
                <w:szCs w:val="18"/>
                <w:lang w:eastAsia="de-AT"/>
              </w:rPr>
              <w:t xml:space="preserve">i numele </w:t>
            </w:r>
            <w:r w:rsidR="000C1D03">
              <w:rPr>
                <w:rFonts w:ascii="Times New Roman" w:hAnsi="Times New Roman" w:cs="Times New Roman"/>
                <w:i/>
                <w:color w:val="000000"/>
                <w:sz w:val="18"/>
                <w:szCs w:val="18"/>
                <w:lang w:eastAsia="de-AT"/>
              </w:rPr>
              <w:t>ș</w:t>
            </w:r>
            <w:r w:rsidRPr="00471D39">
              <w:rPr>
                <w:rFonts w:ascii="Times New Roman" w:hAnsi="Times New Roman" w:cs="Times New Roman"/>
                <w:i/>
                <w:color w:val="000000"/>
                <w:sz w:val="18"/>
                <w:szCs w:val="18"/>
                <w:lang w:eastAsia="de-AT"/>
              </w:rPr>
              <w:t>i prenumele]</w:t>
            </w:r>
          </w:p>
          <w:p w14:paraId="3A3691A5" w14:textId="5FDDE2C6" w:rsidR="00391585" w:rsidRPr="00471D39" w:rsidRDefault="00391585" w:rsidP="00471D39">
            <w:pPr>
              <w:spacing w:after="0" w:line="360" w:lineRule="auto"/>
              <w:rPr>
                <w:rFonts w:ascii="Times New Roman" w:hAnsi="Times New Roman" w:cs="Times New Roman"/>
                <w:sz w:val="18"/>
                <w:szCs w:val="18"/>
              </w:rPr>
            </w:pPr>
            <w:r w:rsidRPr="00471D39">
              <w:rPr>
                <w:rFonts w:ascii="Times New Roman" w:hAnsi="Times New Roman" w:cs="Times New Roman"/>
                <w:sz w:val="18"/>
                <w:szCs w:val="18"/>
              </w:rPr>
              <w:t>(numele, prenumele si semn</w:t>
            </w:r>
            <w:r w:rsidR="000C1D03">
              <w:rPr>
                <w:rFonts w:ascii="Times New Roman" w:hAnsi="Times New Roman" w:cs="Times New Roman"/>
                <w:sz w:val="18"/>
                <w:szCs w:val="18"/>
              </w:rPr>
              <w:t>ă</w:t>
            </w:r>
            <w:r w:rsidRPr="00471D39">
              <w:rPr>
                <w:rFonts w:ascii="Times New Roman" w:hAnsi="Times New Roman" w:cs="Times New Roman"/>
                <w:sz w:val="18"/>
                <w:szCs w:val="18"/>
              </w:rPr>
              <w:t>tura)</w:t>
            </w:r>
          </w:p>
          <w:p w14:paraId="5A7E3504" w14:textId="2C7CA4C5" w:rsidR="00391585" w:rsidRPr="00471D39" w:rsidRDefault="00391585" w:rsidP="00471D39">
            <w:pPr>
              <w:spacing w:after="0" w:line="360" w:lineRule="auto"/>
              <w:rPr>
                <w:rFonts w:ascii="Times New Roman" w:hAnsi="Times New Roman" w:cs="Times New Roman"/>
                <w:sz w:val="18"/>
                <w:szCs w:val="18"/>
              </w:rPr>
            </w:pPr>
            <w:r w:rsidRPr="00471D39">
              <w:rPr>
                <w:rFonts w:ascii="Times New Roman" w:hAnsi="Times New Roman" w:cs="Times New Roman"/>
                <w:sz w:val="18"/>
                <w:szCs w:val="18"/>
              </w:rPr>
              <w:t xml:space="preserve">Membru – ______________ </w:t>
            </w:r>
            <w:r w:rsidRPr="00471D39">
              <w:rPr>
                <w:rFonts w:ascii="Times New Roman" w:hAnsi="Times New Roman" w:cs="Times New Roman"/>
                <w:i/>
                <w:color w:val="000000"/>
                <w:sz w:val="18"/>
                <w:szCs w:val="18"/>
                <w:lang w:eastAsia="de-AT"/>
              </w:rPr>
              <w:t>[introduce</w:t>
            </w:r>
            <w:r w:rsidR="000C1D03">
              <w:rPr>
                <w:rFonts w:ascii="Times New Roman" w:hAnsi="Times New Roman" w:cs="Times New Roman"/>
                <w:i/>
                <w:color w:val="000000"/>
                <w:sz w:val="18"/>
                <w:szCs w:val="18"/>
                <w:lang w:eastAsia="de-AT"/>
              </w:rPr>
              <w:t>ț</w:t>
            </w:r>
            <w:r w:rsidRPr="00471D39">
              <w:rPr>
                <w:rFonts w:ascii="Times New Roman" w:hAnsi="Times New Roman" w:cs="Times New Roman"/>
                <w:i/>
                <w:color w:val="000000"/>
                <w:sz w:val="18"/>
                <w:szCs w:val="18"/>
                <w:lang w:eastAsia="de-AT"/>
              </w:rPr>
              <w:t xml:space="preserve">i numele </w:t>
            </w:r>
            <w:r w:rsidR="000C1D03">
              <w:rPr>
                <w:rFonts w:ascii="Times New Roman" w:hAnsi="Times New Roman" w:cs="Times New Roman"/>
                <w:i/>
                <w:color w:val="000000"/>
                <w:sz w:val="18"/>
                <w:szCs w:val="18"/>
                <w:lang w:eastAsia="de-AT"/>
              </w:rPr>
              <w:t>ș</w:t>
            </w:r>
            <w:r w:rsidRPr="00471D39">
              <w:rPr>
                <w:rFonts w:ascii="Times New Roman" w:hAnsi="Times New Roman" w:cs="Times New Roman"/>
                <w:i/>
                <w:color w:val="000000"/>
                <w:sz w:val="18"/>
                <w:szCs w:val="18"/>
                <w:lang w:eastAsia="de-AT"/>
              </w:rPr>
              <w:t>i prenumele]</w:t>
            </w:r>
          </w:p>
          <w:p w14:paraId="36C4BEA2" w14:textId="2C7D8F8F" w:rsidR="00391585" w:rsidRPr="00471D39" w:rsidRDefault="00391585" w:rsidP="00471D39">
            <w:pPr>
              <w:spacing w:after="0" w:line="360" w:lineRule="auto"/>
              <w:rPr>
                <w:rFonts w:ascii="Times New Roman" w:hAnsi="Times New Roman" w:cs="Times New Roman"/>
                <w:sz w:val="18"/>
                <w:szCs w:val="18"/>
              </w:rPr>
            </w:pPr>
            <w:r w:rsidRPr="00471D39">
              <w:rPr>
                <w:rFonts w:ascii="Times New Roman" w:hAnsi="Times New Roman" w:cs="Times New Roman"/>
                <w:sz w:val="18"/>
                <w:szCs w:val="18"/>
              </w:rPr>
              <w:t>(numele, prenumele si semn</w:t>
            </w:r>
            <w:r w:rsidR="000C1D03">
              <w:rPr>
                <w:rFonts w:ascii="Times New Roman" w:hAnsi="Times New Roman" w:cs="Times New Roman"/>
                <w:sz w:val="18"/>
                <w:szCs w:val="18"/>
              </w:rPr>
              <w:t>ă</w:t>
            </w:r>
            <w:r w:rsidRPr="00471D39">
              <w:rPr>
                <w:rFonts w:ascii="Times New Roman" w:hAnsi="Times New Roman" w:cs="Times New Roman"/>
                <w:sz w:val="18"/>
                <w:szCs w:val="18"/>
              </w:rPr>
              <w:t>tur</w:t>
            </w:r>
            <w:r w:rsidR="000C1D03">
              <w:rPr>
                <w:rFonts w:ascii="Times New Roman" w:hAnsi="Times New Roman" w:cs="Times New Roman"/>
                <w:sz w:val="18"/>
                <w:szCs w:val="18"/>
              </w:rPr>
              <w:t>ă</w:t>
            </w:r>
            <w:r w:rsidRPr="00471D39">
              <w:rPr>
                <w:rFonts w:ascii="Times New Roman" w:hAnsi="Times New Roman" w:cs="Times New Roman"/>
                <w:sz w:val="18"/>
                <w:szCs w:val="18"/>
              </w:rPr>
              <w:t>)</w:t>
            </w:r>
          </w:p>
          <w:p w14:paraId="34D22112" w14:textId="0E613E70" w:rsidR="00391585" w:rsidRPr="00471D39" w:rsidRDefault="00391585" w:rsidP="00471D39">
            <w:pPr>
              <w:spacing w:after="0" w:line="360" w:lineRule="auto"/>
              <w:rPr>
                <w:rFonts w:ascii="Times New Roman" w:hAnsi="Times New Roman" w:cs="Times New Roman"/>
                <w:sz w:val="18"/>
                <w:szCs w:val="18"/>
              </w:rPr>
            </w:pPr>
            <w:r w:rsidRPr="00471D39">
              <w:rPr>
                <w:rFonts w:ascii="Times New Roman" w:hAnsi="Times New Roman" w:cs="Times New Roman"/>
                <w:sz w:val="18"/>
                <w:szCs w:val="18"/>
              </w:rPr>
              <w:t xml:space="preserve">Membru –_________________ </w:t>
            </w:r>
            <w:r w:rsidRPr="00471D39">
              <w:rPr>
                <w:rFonts w:ascii="Times New Roman" w:hAnsi="Times New Roman" w:cs="Times New Roman"/>
                <w:i/>
                <w:color w:val="000000"/>
                <w:sz w:val="18"/>
                <w:szCs w:val="18"/>
                <w:lang w:eastAsia="de-AT"/>
              </w:rPr>
              <w:t>[introduce</w:t>
            </w:r>
            <w:r w:rsidR="000C1D03">
              <w:rPr>
                <w:rFonts w:ascii="Times New Roman" w:hAnsi="Times New Roman" w:cs="Times New Roman"/>
                <w:i/>
                <w:color w:val="000000"/>
                <w:sz w:val="18"/>
                <w:szCs w:val="18"/>
                <w:lang w:eastAsia="de-AT"/>
              </w:rPr>
              <w:t>ț</w:t>
            </w:r>
            <w:r w:rsidRPr="00471D39">
              <w:rPr>
                <w:rFonts w:ascii="Times New Roman" w:hAnsi="Times New Roman" w:cs="Times New Roman"/>
                <w:i/>
                <w:color w:val="000000"/>
                <w:sz w:val="18"/>
                <w:szCs w:val="18"/>
                <w:lang w:eastAsia="de-AT"/>
              </w:rPr>
              <w:t xml:space="preserve">i numele </w:t>
            </w:r>
            <w:r w:rsidR="000C1D03">
              <w:rPr>
                <w:rFonts w:ascii="Times New Roman" w:hAnsi="Times New Roman" w:cs="Times New Roman"/>
                <w:i/>
                <w:color w:val="000000"/>
                <w:sz w:val="18"/>
                <w:szCs w:val="18"/>
                <w:lang w:eastAsia="de-AT"/>
              </w:rPr>
              <w:t>ș</w:t>
            </w:r>
            <w:r w:rsidRPr="00471D39">
              <w:rPr>
                <w:rFonts w:ascii="Times New Roman" w:hAnsi="Times New Roman" w:cs="Times New Roman"/>
                <w:i/>
                <w:color w:val="000000"/>
                <w:sz w:val="18"/>
                <w:szCs w:val="18"/>
                <w:lang w:eastAsia="de-AT"/>
              </w:rPr>
              <w:t>i prenumele]</w:t>
            </w:r>
          </w:p>
          <w:p w14:paraId="7C4B8FAB" w14:textId="5DC6A075" w:rsidR="00391585" w:rsidRPr="00471D39" w:rsidRDefault="00391585" w:rsidP="00471D39">
            <w:pPr>
              <w:spacing w:after="0" w:line="360" w:lineRule="auto"/>
              <w:rPr>
                <w:rFonts w:ascii="Times New Roman" w:hAnsi="Times New Roman" w:cs="Times New Roman"/>
                <w:sz w:val="18"/>
                <w:szCs w:val="18"/>
              </w:rPr>
            </w:pPr>
            <w:r w:rsidRPr="00471D39">
              <w:rPr>
                <w:rFonts w:ascii="Times New Roman" w:hAnsi="Times New Roman" w:cs="Times New Roman"/>
                <w:sz w:val="18"/>
                <w:szCs w:val="18"/>
              </w:rPr>
              <w:t xml:space="preserve">(numele, prenumele </w:t>
            </w:r>
            <w:r w:rsidR="000C1D03">
              <w:rPr>
                <w:rFonts w:ascii="Times New Roman" w:hAnsi="Times New Roman" w:cs="Times New Roman"/>
                <w:sz w:val="18"/>
                <w:szCs w:val="18"/>
              </w:rPr>
              <w:t>ș</w:t>
            </w:r>
            <w:r w:rsidRPr="00471D39">
              <w:rPr>
                <w:rFonts w:ascii="Times New Roman" w:hAnsi="Times New Roman" w:cs="Times New Roman"/>
                <w:sz w:val="18"/>
                <w:szCs w:val="18"/>
              </w:rPr>
              <w:t>i semn</w:t>
            </w:r>
            <w:r w:rsidR="000C1D03">
              <w:rPr>
                <w:rFonts w:ascii="Times New Roman" w:hAnsi="Times New Roman" w:cs="Times New Roman"/>
                <w:sz w:val="18"/>
                <w:szCs w:val="18"/>
              </w:rPr>
              <w:t>ă</w:t>
            </w:r>
            <w:r w:rsidRPr="00471D39">
              <w:rPr>
                <w:rFonts w:ascii="Times New Roman" w:hAnsi="Times New Roman" w:cs="Times New Roman"/>
                <w:sz w:val="18"/>
                <w:szCs w:val="18"/>
              </w:rPr>
              <w:t>tur</w:t>
            </w:r>
            <w:r w:rsidR="000C1D03">
              <w:rPr>
                <w:rFonts w:ascii="Times New Roman" w:hAnsi="Times New Roman" w:cs="Times New Roman"/>
                <w:sz w:val="18"/>
                <w:szCs w:val="18"/>
              </w:rPr>
              <w:t>ă</w:t>
            </w:r>
            <w:r w:rsidRPr="00471D39">
              <w:rPr>
                <w:rFonts w:ascii="Times New Roman" w:hAnsi="Times New Roman" w:cs="Times New Roman"/>
                <w:sz w:val="18"/>
                <w:szCs w:val="18"/>
              </w:rPr>
              <w:t>)</w:t>
            </w:r>
          </w:p>
        </w:tc>
      </w:tr>
    </w:tbl>
    <w:p w14:paraId="22E56132" w14:textId="77777777" w:rsidR="00AA6974" w:rsidRPr="00121BB7" w:rsidRDefault="00AA6974" w:rsidP="00121BB7">
      <w:pPr>
        <w:jc w:val="both"/>
        <w:rPr>
          <w:rFonts w:cstheme="minorHAnsi"/>
          <w:bCs/>
          <w:sz w:val="20"/>
          <w:szCs w:val="20"/>
        </w:rPr>
      </w:pPr>
    </w:p>
    <w:sectPr w:rsidR="00AA6974" w:rsidRPr="00121BB7" w:rsidSect="0027372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22666" w14:textId="77777777" w:rsidR="007157C3" w:rsidRDefault="007157C3" w:rsidP="00374F76">
      <w:pPr>
        <w:spacing w:after="0" w:line="240" w:lineRule="auto"/>
      </w:pPr>
      <w:r>
        <w:separator/>
      </w:r>
    </w:p>
  </w:endnote>
  <w:endnote w:type="continuationSeparator" w:id="0">
    <w:p w14:paraId="0FB0DCA4" w14:textId="77777777" w:rsidR="007157C3" w:rsidRDefault="007157C3" w:rsidP="00374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YInterstate">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0727032"/>
      <w:docPartObj>
        <w:docPartGallery w:val="Page Numbers (Bottom of Page)"/>
        <w:docPartUnique/>
      </w:docPartObj>
    </w:sdtPr>
    <w:sdtEndPr>
      <w:rPr>
        <w:noProof/>
      </w:rPr>
    </w:sdtEndPr>
    <w:sdtContent>
      <w:p w14:paraId="74C75182" w14:textId="1B1F0F07" w:rsidR="00350248" w:rsidRDefault="00350248">
        <w:pPr>
          <w:pStyle w:val="Footer"/>
          <w:jc w:val="center"/>
        </w:pPr>
        <w:r>
          <w:fldChar w:fldCharType="begin"/>
        </w:r>
        <w:r>
          <w:instrText xml:space="preserve"> PAGE   \* MERGEFORMAT </w:instrText>
        </w:r>
        <w:r>
          <w:fldChar w:fldCharType="separate"/>
        </w:r>
        <w:r w:rsidR="0032149A">
          <w:rPr>
            <w:noProof/>
          </w:rPr>
          <w:t>5</w:t>
        </w:r>
        <w:r>
          <w:rPr>
            <w:noProof/>
          </w:rPr>
          <w:fldChar w:fldCharType="end"/>
        </w:r>
      </w:p>
    </w:sdtContent>
  </w:sdt>
  <w:p w14:paraId="26DC6D50" w14:textId="77777777" w:rsidR="00350248" w:rsidRDefault="003502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90761" w14:textId="77777777" w:rsidR="007157C3" w:rsidRDefault="007157C3" w:rsidP="00374F76">
      <w:pPr>
        <w:spacing w:after="0" w:line="240" w:lineRule="auto"/>
      </w:pPr>
      <w:r>
        <w:separator/>
      </w:r>
    </w:p>
  </w:footnote>
  <w:footnote w:type="continuationSeparator" w:id="0">
    <w:p w14:paraId="5F7C42BE" w14:textId="77777777" w:rsidR="007157C3" w:rsidRDefault="007157C3" w:rsidP="00374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153A4"/>
    <w:multiLevelType w:val="hybridMultilevel"/>
    <w:tmpl w:val="279C07F8"/>
    <w:lvl w:ilvl="0" w:tplc="FF563C00">
      <w:start w:val="1"/>
      <w:numFmt w:val="decimal"/>
      <w:lvlText w:val="%1."/>
      <w:lvlJc w:val="left"/>
      <w:pPr>
        <w:ind w:left="720" w:hanging="360"/>
      </w:pPr>
      <w:rPr>
        <w:rFonts w:ascii="Times New Roman" w:hAnsi="Times New Roman" w:hint="default"/>
        <w:b/>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31301C5"/>
    <w:multiLevelType w:val="hybridMultilevel"/>
    <w:tmpl w:val="8D5A4EA4"/>
    <w:lvl w:ilvl="0" w:tplc="6B088778">
      <w:numFmt w:val="bullet"/>
      <w:lvlText w:val=""/>
      <w:lvlJc w:val="left"/>
      <w:pPr>
        <w:ind w:left="720" w:hanging="360"/>
      </w:pPr>
      <w:rPr>
        <w:rFonts w:ascii="Symbol" w:eastAsiaTheme="minorHAns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65608E0"/>
    <w:multiLevelType w:val="hybridMultilevel"/>
    <w:tmpl w:val="5030BE44"/>
    <w:lvl w:ilvl="0" w:tplc="041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F0053"/>
    <w:multiLevelType w:val="hybridMultilevel"/>
    <w:tmpl w:val="6FF464C0"/>
    <w:lvl w:ilvl="0" w:tplc="90BC28B2">
      <w:start w:val="1"/>
      <w:numFmt w:val="decimal"/>
      <w:lvlText w:val="%1."/>
      <w:lvlJc w:val="left"/>
      <w:pPr>
        <w:ind w:left="360" w:hanging="360"/>
      </w:pPr>
      <w:rPr>
        <w:rFonts w:hint="default"/>
        <w:b w:val="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A81E9A"/>
    <w:multiLevelType w:val="hybridMultilevel"/>
    <w:tmpl w:val="6ECCE760"/>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5514C9"/>
    <w:multiLevelType w:val="hybridMultilevel"/>
    <w:tmpl w:val="0EAC3168"/>
    <w:lvl w:ilvl="0" w:tplc="0418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172536"/>
    <w:multiLevelType w:val="hybridMultilevel"/>
    <w:tmpl w:val="6FF464C0"/>
    <w:lvl w:ilvl="0" w:tplc="90BC28B2">
      <w:start w:val="1"/>
      <w:numFmt w:val="decimal"/>
      <w:lvlText w:val="%1."/>
      <w:lvlJc w:val="left"/>
      <w:pPr>
        <w:ind w:left="360" w:hanging="360"/>
      </w:pPr>
      <w:rPr>
        <w:rFonts w:hint="default"/>
        <w:b w:val="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162220"/>
    <w:multiLevelType w:val="hybridMultilevel"/>
    <w:tmpl w:val="A4E4300C"/>
    <w:lvl w:ilvl="0" w:tplc="CE46DD42">
      <w:start w:val="1"/>
      <w:numFmt w:val="low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8" w15:restartNumberingAfterBreak="0">
    <w:nsid w:val="45A353C7"/>
    <w:multiLevelType w:val="hybridMultilevel"/>
    <w:tmpl w:val="6ECCE760"/>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13E09"/>
    <w:multiLevelType w:val="hybridMultilevel"/>
    <w:tmpl w:val="5D447DFC"/>
    <w:lvl w:ilvl="0" w:tplc="0418000D">
      <w:start w:val="1"/>
      <w:numFmt w:val="bullet"/>
      <w:lvlText w:val=""/>
      <w:lvlJc w:val="left"/>
      <w:pPr>
        <w:ind w:left="1788" w:hanging="360"/>
      </w:pPr>
      <w:rPr>
        <w:rFonts w:ascii="Wingdings" w:hAnsi="Wingdings"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10" w15:restartNumberingAfterBreak="0">
    <w:nsid w:val="5CDE7FF0"/>
    <w:multiLevelType w:val="hybridMultilevel"/>
    <w:tmpl w:val="6ECCE760"/>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286962"/>
    <w:multiLevelType w:val="hybridMultilevel"/>
    <w:tmpl w:val="6ECCE760"/>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3" w15:restartNumberingAfterBreak="0">
    <w:nsid w:val="735B3650"/>
    <w:multiLevelType w:val="hybridMultilevel"/>
    <w:tmpl w:val="D4F8E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B71992"/>
    <w:multiLevelType w:val="hybridMultilevel"/>
    <w:tmpl w:val="51F8220A"/>
    <w:lvl w:ilvl="0" w:tplc="B1BC1728">
      <w:start w:val="1"/>
      <w:numFmt w:val="bullet"/>
      <w:lvlText w:val="-"/>
      <w:lvlJc w:val="left"/>
      <w:pPr>
        <w:ind w:left="720" w:hanging="360"/>
      </w:pPr>
      <w:rPr>
        <w:rFonts w:ascii="Arial" w:eastAsia="MS Mincho"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5"/>
  </w:num>
  <w:num w:numId="5">
    <w:abstractNumId w:val="14"/>
  </w:num>
  <w:num w:numId="6">
    <w:abstractNumId w:val="4"/>
  </w:num>
  <w:num w:numId="7">
    <w:abstractNumId w:val="13"/>
  </w:num>
  <w:num w:numId="8">
    <w:abstractNumId w:val="7"/>
  </w:num>
  <w:num w:numId="9">
    <w:abstractNumId w:val="2"/>
  </w:num>
  <w:num w:numId="10">
    <w:abstractNumId w:val="8"/>
  </w:num>
  <w:num w:numId="11">
    <w:abstractNumId w:val="12"/>
  </w:num>
  <w:num w:numId="12">
    <w:abstractNumId w:val="0"/>
  </w:num>
  <w:num w:numId="13">
    <w:abstractNumId w:val="10"/>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2B5"/>
    <w:rsid w:val="0000070E"/>
    <w:rsid w:val="00000AB7"/>
    <w:rsid w:val="00001006"/>
    <w:rsid w:val="00001661"/>
    <w:rsid w:val="000016A6"/>
    <w:rsid w:val="00002ADB"/>
    <w:rsid w:val="00002DF8"/>
    <w:rsid w:val="0000373F"/>
    <w:rsid w:val="00005744"/>
    <w:rsid w:val="000062B5"/>
    <w:rsid w:val="0000632E"/>
    <w:rsid w:val="00006C8E"/>
    <w:rsid w:val="00007072"/>
    <w:rsid w:val="000070F6"/>
    <w:rsid w:val="00007355"/>
    <w:rsid w:val="00007BC0"/>
    <w:rsid w:val="000108C6"/>
    <w:rsid w:val="00010FAF"/>
    <w:rsid w:val="00011B8E"/>
    <w:rsid w:val="0001205B"/>
    <w:rsid w:val="000121C3"/>
    <w:rsid w:val="00013AD4"/>
    <w:rsid w:val="00013C7B"/>
    <w:rsid w:val="00014584"/>
    <w:rsid w:val="000145C6"/>
    <w:rsid w:val="00014856"/>
    <w:rsid w:val="00015DCD"/>
    <w:rsid w:val="00015EF4"/>
    <w:rsid w:val="0001609F"/>
    <w:rsid w:val="00016B13"/>
    <w:rsid w:val="00017AF5"/>
    <w:rsid w:val="000230E8"/>
    <w:rsid w:val="00024529"/>
    <w:rsid w:val="00024BBC"/>
    <w:rsid w:val="00025AEF"/>
    <w:rsid w:val="00026481"/>
    <w:rsid w:val="00027AAD"/>
    <w:rsid w:val="000304CE"/>
    <w:rsid w:val="00030AFF"/>
    <w:rsid w:val="000312FB"/>
    <w:rsid w:val="00031B1C"/>
    <w:rsid w:val="00032CAF"/>
    <w:rsid w:val="00032E47"/>
    <w:rsid w:val="000336D0"/>
    <w:rsid w:val="000339B2"/>
    <w:rsid w:val="000351C4"/>
    <w:rsid w:val="00035515"/>
    <w:rsid w:val="000361D4"/>
    <w:rsid w:val="000366E0"/>
    <w:rsid w:val="00036CF5"/>
    <w:rsid w:val="000374CB"/>
    <w:rsid w:val="00037628"/>
    <w:rsid w:val="00037B98"/>
    <w:rsid w:val="000406D7"/>
    <w:rsid w:val="00041E70"/>
    <w:rsid w:val="00043F09"/>
    <w:rsid w:val="0004436B"/>
    <w:rsid w:val="00044AA2"/>
    <w:rsid w:val="000462CD"/>
    <w:rsid w:val="000470B5"/>
    <w:rsid w:val="00051273"/>
    <w:rsid w:val="00051B9A"/>
    <w:rsid w:val="00052F21"/>
    <w:rsid w:val="000532BE"/>
    <w:rsid w:val="00054597"/>
    <w:rsid w:val="00054679"/>
    <w:rsid w:val="00055388"/>
    <w:rsid w:val="00055595"/>
    <w:rsid w:val="00056CB5"/>
    <w:rsid w:val="00057210"/>
    <w:rsid w:val="0006085B"/>
    <w:rsid w:val="0006090E"/>
    <w:rsid w:val="00060F25"/>
    <w:rsid w:val="00061834"/>
    <w:rsid w:val="00062059"/>
    <w:rsid w:val="00063724"/>
    <w:rsid w:val="00064988"/>
    <w:rsid w:val="00064C93"/>
    <w:rsid w:val="00064F52"/>
    <w:rsid w:val="0006524E"/>
    <w:rsid w:val="0006651F"/>
    <w:rsid w:val="00066685"/>
    <w:rsid w:val="0007020C"/>
    <w:rsid w:val="00070BF4"/>
    <w:rsid w:val="0007174A"/>
    <w:rsid w:val="00071892"/>
    <w:rsid w:val="0007292A"/>
    <w:rsid w:val="000745E6"/>
    <w:rsid w:val="00075075"/>
    <w:rsid w:val="00076A8B"/>
    <w:rsid w:val="00077012"/>
    <w:rsid w:val="00077518"/>
    <w:rsid w:val="00077918"/>
    <w:rsid w:val="00080D6F"/>
    <w:rsid w:val="000828B2"/>
    <w:rsid w:val="000832D0"/>
    <w:rsid w:val="000837DB"/>
    <w:rsid w:val="000843A9"/>
    <w:rsid w:val="00085D7C"/>
    <w:rsid w:val="0008639E"/>
    <w:rsid w:val="00087189"/>
    <w:rsid w:val="00087ACE"/>
    <w:rsid w:val="00087FF5"/>
    <w:rsid w:val="000913EC"/>
    <w:rsid w:val="00091C54"/>
    <w:rsid w:val="00092CEE"/>
    <w:rsid w:val="00093442"/>
    <w:rsid w:val="00094261"/>
    <w:rsid w:val="0009483D"/>
    <w:rsid w:val="00095CF2"/>
    <w:rsid w:val="00096C11"/>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B0B5E"/>
    <w:rsid w:val="000B15E2"/>
    <w:rsid w:val="000B2461"/>
    <w:rsid w:val="000B2BBB"/>
    <w:rsid w:val="000B38F3"/>
    <w:rsid w:val="000B3C11"/>
    <w:rsid w:val="000B464B"/>
    <w:rsid w:val="000B6653"/>
    <w:rsid w:val="000B759B"/>
    <w:rsid w:val="000B77A9"/>
    <w:rsid w:val="000B7DF6"/>
    <w:rsid w:val="000C0572"/>
    <w:rsid w:val="000C05B2"/>
    <w:rsid w:val="000C0E3C"/>
    <w:rsid w:val="000C1D03"/>
    <w:rsid w:val="000C212C"/>
    <w:rsid w:val="000C3435"/>
    <w:rsid w:val="000C36D7"/>
    <w:rsid w:val="000C3E5B"/>
    <w:rsid w:val="000C3F8F"/>
    <w:rsid w:val="000C4D3A"/>
    <w:rsid w:val="000C5689"/>
    <w:rsid w:val="000C57FC"/>
    <w:rsid w:val="000C6AC6"/>
    <w:rsid w:val="000C76C3"/>
    <w:rsid w:val="000C7C3A"/>
    <w:rsid w:val="000D3ACE"/>
    <w:rsid w:val="000D4FB9"/>
    <w:rsid w:val="000D555E"/>
    <w:rsid w:val="000D6284"/>
    <w:rsid w:val="000D7665"/>
    <w:rsid w:val="000E056D"/>
    <w:rsid w:val="000E0BB9"/>
    <w:rsid w:val="000E0C2A"/>
    <w:rsid w:val="000E1714"/>
    <w:rsid w:val="000E2196"/>
    <w:rsid w:val="000E278E"/>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85A"/>
    <w:rsid w:val="000F6428"/>
    <w:rsid w:val="000F6996"/>
    <w:rsid w:val="000F6C18"/>
    <w:rsid w:val="000F6EF9"/>
    <w:rsid w:val="000F73AD"/>
    <w:rsid w:val="00100BB9"/>
    <w:rsid w:val="00100E9C"/>
    <w:rsid w:val="00101163"/>
    <w:rsid w:val="00101E8E"/>
    <w:rsid w:val="00102222"/>
    <w:rsid w:val="00102441"/>
    <w:rsid w:val="001038C2"/>
    <w:rsid w:val="001056BD"/>
    <w:rsid w:val="00106289"/>
    <w:rsid w:val="001065E0"/>
    <w:rsid w:val="00112996"/>
    <w:rsid w:val="00113306"/>
    <w:rsid w:val="00113EC3"/>
    <w:rsid w:val="001159AE"/>
    <w:rsid w:val="00115C1C"/>
    <w:rsid w:val="00116C18"/>
    <w:rsid w:val="00120C69"/>
    <w:rsid w:val="00121BB7"/>
    <w:rsid w:val="00121E9C"/>
    <w:rsid w:val="001223CF"/>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673"/>
    <w:rsid w:val="001377DA"/>
    <w:rsid w:val="00137D2F"/>
    <w:rsid w:val="00137F10"/>
    <w:rsid w:val="00140A86"/>
    <w:rsid w:val="00141605"/>
    <w:rsid w:val="00141C56"/>
    <w:rsid w:val="00142913"/>
    <w:rsid w:val="001439A7"/>
    <w:rsid w:val="00144709"/>
    <w:rsid w:val="00145376"/>
    <w:rsid w:val="00146798"/>
    <w:rsid w:val="00146F40"/>
    <w:rsid w:val="00147244"/>
    <w:rsid w:val="00147303"/>
    <w:rsid w:val="00151895"/>
    <w:rsid w:val="00152BCD"/>
    <w:rsid w:val="00153126"/>
    <w:rsid w:val="0015362B"/>
    <w:rsid w:val="00154E43"/>
    <w:rsid w:val="00155D4C"/>
    <w:rsid w:val="001606DB"/>
    <w:rsid w:val="00161AC6"/>
    <w:rsid w:val="00162439"/>
    <w:rsid w:val="00164005"/>
    <w:rsid w:val="00164551"/>
    <w:rsid w:val="001645F5"/>
    <w:rsid w:val="00164694"/>
    <w:rsid w:val="00164727"/>
    <w:rsid w:val="00164FA0"/>
    <w:rsid w:val="001654FC"/>
    <w:rsid w:val="00165F8A"/>
    <w:rsid w:val="0016621F"/>
    <w:rsid w:val="00166540"/>
    <w:rsid w:val="0017021F"/>
    <w:rsid w:val="001707E4"/>
    <w:rsid w:val="00170813"/>
    <w:rsid w:val="001708B2"/>
    <w:rsid w:val="0017126D"/>
    <w:rsid w:val="00172F40"/>
    <w:rsid w:val="0017359A"/>
    <w:rsid w:val="00173DDB"/>
    <w:rsid w:val="001743F4"/>
    <w:rsid w:val="001745F5"/>
    <w:rsid w:val="00174D0C"/>
    <w:rsid w:val="001757A0"/>
    <w:rsid w:val="00175E84"/>
    <w:rsid w:val="0017633B"/>
    <w:rsid w:val="00176CA3"/>
    <w:rsid w:val="001809DF"/>
    <w:rsid w:val="00180D60"/>
    <w:rsid w:val="00181471"/>
    <w:rsid w:val="00182ADA"/>
    <w:rsid w:val="001830D2"/>
    <w:rsid w:val="0018337B"/>
    <w:rsid w:val="00183898"/>
    <w:rsid w:val="00183A50"/>
    <w:rsid w:val="00183BEB"/>
    <w:rsid w:val="00185370"/>
    <w:rsid w:val="00186498"/>
    <w:rsid w:val="001864F4"/>
    <w:rsid w:val="00190DA7"/>
    <w:rsid w:val="00190F27"/>
    <w:rsid w:val="00191267"/>
    <w:rsid w:val="001915C9"/>
    <w:rsid w:val="00191C25"/>
    <w:rsid w:val="00192078"/>
    <w:rsid w:val="001928FD"/>
    <w:rsid w:val="00192CAD"/>
    <w:rsid w:val="0019343A"/>
    <w:rsid w:val="00193529"/>
    <w:rsid w:val="00193577"/>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B024C"/>
    <w:rsid w:val="001B0873"/>
    <w:rsid w:val="001B2482"/>
    <w:rsid w:val="001B2484"/>
    <w:rsid w:val="001B45B7"/>
    <w:rsid w:val="001B5276"/>
    <w:rsid w:val="001B5334"/>
    <w:rsid w:val="001B7D9A"/>
    <w:rsid w:val="001C0550"/>
    <w:rsid w:val="001C0759"/>
    <w:rsid w:val="001C08FC"/>
    <w:rsid w:val="001C1FB9"/>
    <w:rsid w:val="001C2384"/>
    <w:rsid w:val="001C361A"/>
    <w:rsid w:val="001C379A"/>
    <w:rsid w:val="001C3D1E"/>
    <w:rsid w:val="001C502F"/>
    <w:rsid w:val="001C5935"/>
    <w:rsid w:val="001C6CEA"/>
    <w:rsid w:val="001C73A3"/>
    <w:rsid w:val="001C74BC"/>
    <w:rsid w:val="001C7C72"/>
    <w:rsid w:val="001D04E7"/>
    <w:rsid w:val="001D064F"/>
    <w:rsid w:val="001D1979"/>
    <w:rsid w:val="001D1DB4"/>
    <w:rsid w:val="001D20DF"/>
    <w:rsid w:val="001D3BE9"/>
    <w:rsid w:val="001D3F05"/>
    <w:rsid w:val="001D477C"/>
    <w:rsid w:val="001D4C48"/>
    <w:rsid w:val="001D5511"/>
    <w:rsid w:val="001D5681"/>
    <w:rsid w:val="001D6233"/>
    <w:rsid w:val="001D63D8"/>
    <w:rsid w:val="001D670B"/>
    <w:rsid w:val="001D6F34"/>
    <w:rsid w:val="001D71FE"/>
    <w:rsid w:val="001D76A1"/>
    <w:rsid w:val="001D7F4C"/>
    <w:rsid w:val="001E1F0C"/>
    <w:rsid w:val="001E1F44"/>
    <w:rsid w:val="001E2EEA"/>
    <w:rsid w:val="001E3D5A"/>
    <w:rsid w:val="001E44E6"/>
    <w:rsid w:val="001E4BF4"/>
    <w:rsid w:val="001E4FB8"/>
    <w:rsid w:val="001E587D"/>
    <w:rsid w:val="001E5ADF"/>
    <w:rsid w:val="001E62A0"/>
    <w:rsid w:val="001E6416"/>
    <w:rsid w:val="001E7518"/>
    <w:rsid w:val="001F0810"/>
    <w:rsid w:val="001F2072"/>
    <w:rsid w:val="001F2471"/>
    <w:rsid w:val="001F2C4C"/>
    <w:rsid w:val="001F3578"/>
    <w:rsid w:val="001F3C73"/>
    <w:rsid w:val="001F4489"/>
    <w:rsid w:val="001F5F6C"/>
    <w:rsid w:val="001F608C"/>
    <w:rsid w:val="001F61EE"/>
    <w:rsid w:val="001F6584"/>
    <w:rsid w:val="001F66BD"/>
    <w:rsid w:val="001F794B"/>
    <w:rsid w:val="001F7A17"/>
    <w:rsid w:val="001F7A83"/>
    <w:rsid w:val="001F7B20"/>
    <w:rsid w:val="00200829"/>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C6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7830"/>
    <w:rsid w:val="00257A7D"/>
    <w:rsid w:val="00261EB8"/>
    <w:rsid w:val="00262BF5"/>
    <w:rsid w:val="00262FDC"/>
    <w:rsid w:val="00263190"/>
    <w:rsid w:val="00263C87"/>
    <w:rsid w:val="0026470B"/>
    <w:rsid w:val="0026535A"/>
    <w:rsid w:val="002669F3"/>
    <w:rsid w:val="00267D8E"/>
    <w:rsid w:val="00267F5F"/>
    <w:rsid w:val="0027137C"/>
    <w:rsid w:val="00271D00"/>
    <w:rsid w:val="00272347"/>
    <w:rsid w:val="00273267"/>
    <w:rsid w:val="00273728"/>
    <w:rsid w:val="00273D55"/>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678B"/>
    <w:rsid w:val="00286C97"/>
    <w:rsid w:val="002872A8"/>
    <w:rsid w:val="0028769F"/>
    <w:rsid w:val="00287917"/>
    <w:rsid w:val="00290817"/>
    <w:rsid w:val="00291900"/>
    <w:rsid w:val="00291910"/>
    <w:rsid w:val="00291C57"/>
    <w:rsid w:val="00292460"/>
    <w:rsid w:val="00292C68"/>
    <w:rsid w:val="00294EA7"/>
    <w:rsid w:val="00294F04"/>
    <w:rsid w:val="002A07AC"/>
    <w:rsid w:val="002A0B4E"/>
    <w:rsid w:val="002A16A5"/>
    <w:rsid w:val="002A223A"/>
    <w:rsid w:val="002A2577"/>
    <w:rsid w:val="002A2B7C"/>
    <w:rsid w:val="002A5568"/>
    <w:rsid w:val="002A6D40"/>
    <w:rsid w:val="002A7326"/>
    <w:rsid w:val="002A7663"/>
    <w:rsid w:val="002A7B36"/>
    <w:rsid w:val="002B119D"/>
    <w:rsid w:val="002B1E1F"/>
    <w:rsid w:val="002B2D16"/>
    <w:rsid w:val="002B41E2"/>
    <w:rsid w:val="002B4775"/>
    <w:rsid w:val="002B560E"/>
    <w:rsid w:val="002B5A05"/>
    <w:rsid w:val="002C0821"/>
    <w:rsid w:val="002C09A7"/>
    <w:rsid w:val="002C0CA5"/>
    <w:rsid w:val="002C1267"/>
    <w:rsid w:val="002C1D02"/>
    <w:rsid w:val="002C3E3E"/>
    <w:rsid w:val="002C44F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561D"/>
    <w:rsid w:val="002D5FE8"/>
    <w:rsid w:val="002D693E"/>
    <w:rsid w:val="002D75EF"/>
    <w:rsid w:val="002E04EF"/>
    <w:rsid w:val="002E0D56"/>
    <w:rsid w:val="002E111D"/>
    <w:rsid w:val="002E11F4"/>
    <w:rsid w:val="002E1382"/>
    <w:rsid w:val="002E4C58"/>
    <w:rsid w:val="002E57C7"/>
    <w:rsid w:val="002E582D"/>
    <w:rsid w:val="002E5ABD"/>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3028B9"/>
    <w:rsid w:val="003037A8"/>
    <w:rsid w:val="00303886"/>
    <w:rsid w:val="003047CF"/>
    <w:rsid w:val="0030690B"/>
    <w:rsid w:val="003077AC"/>
    <w:rsid w:val="00307952"/>
    <w:rsid w:val="00307DB3"/>
    <w:rsid w:val="003101CC"/>
    <w:rsid w:val="003102A1"/>
    <w:rsid w:val="00313F0C"/>
    <w:rsid w:val="0031791E"/>
    <w:rsid w:val="00320C8E"/>
    <w:rsid w:val="003211F6"/>
    <w:rsid w:val="0032149A"/>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42356"/>
    <w:rsid w:val="003425C4"/>
    <w:rsid w:val="00342E62"/>
    <w:rsid w:val="00343E55"/>
    <w:rsid w:val="00343F98"/>
    <w:rsid w:val="00344DE8"/>
    <w:rsid w:val="00346267"/>
    <w:rsid w:val="00346AD6"/>
    <w:rsid w:val="00346E3E"/>
    <w:rsid w:val="00346F08"/>
    <w:rsid w:val="00346FC5"/>
    <w:rsid w:val="0034728B"/>
    <w:rsid w:val="003472F8"/>
    <w:rsid w:val="0034789D"/>
    <w:rsid w:val="00347DD0"/>
    <w:rsid w:val="00350248"/>
    <w:rsid w:val="0035092C"/>
    <w:rsid w:val="00350A83"/>
    <w:rsid w:val="00351838"/>
    <w:rsid w:val="00351F33"/>
    <w:rsid w:val="00352123"/>
    <w:rsid w:val="00353E73"/>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49A0"/>
    <w:rsid w:val="00365AD4"/>
    <w:rsid w:val="00367569"/>
    <w:rsid w:val="00367A84"/>
    <w:rsid w:val="00370AD2"/>
    <w:rsid w:val="00370D05"/>
    <w:rsid w:val="00371679"/>
    <w:rsid w:val="003716A3"/>
    <w:rsid w:val="003721DE"/>
    <w:rsid w:val="003735EF"/>
    <w:rsid w:val="00374F76"/>
    <w:rsid w:val="00375C75"/>
    <w:rsid w:val="0037669C"/>
    <w:rsid w:val="00376701"/>
    <w:rsid w:val="00376AB8"/>
    <w:rsid w:val="00377947"/>
    <w:rsid w:val="003803E9"/>
    <w:rsid w:val="0038052B"/>
    <w:rsid w:val="00380C01"/>
    <w:rsid w:val="00380FE0"/>
    <w:rsid w:val="00381146"/>
    <w:rsid w:val="003811F4"/>
    <w:rsid w:val="0038282E"/>
    <w:rsid w:val="0038426A"/>
    <w:rsid w:val="003844CB"/>
    <w:rsid w:val="003863DA"/>
    <w:rsid w:val="00386AD2"/>
    <w:rsid w:val="00386DF8"/>
    <w:rsid w:val="00386FC9"/>
    <w:rsid w:val="00387D00"/>
    <w:rsid w:val="00390D49"/>
    <w:rsid w:val="00390E71"/>
    <w:rsid w:val="0039122A"/>
    <w:rsid w:val="00391585"/>
    <w:rsid w:val="003917AA"/>
    <w:rsid w:val="003919B7"/>
    <w:rsid w:val="00392378"/>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72E0"/>
    <w:rsid w:val="003A7DA5"/>
    <w:rsid w:val="003B19CF"/>
    <w:rsid w:val="003B1BB7"/>
    <w:rsid w:val="003B23FD"/>
    <w:rsid w:val="003B3173"/>
    <w:rsid w:val="003B36C7"/>
    <w:rsid w:val="003B4B7F"/>
    <w:rsid w:val="003B5EF0"/>
    <w:rsid w:val="003B61C3"/>
    <w:rsid w:val="003B76BA"/>
    <w:rsid w:val="003B7E95"/>
    <w:rsid w:val="003C0868"/>
    <w:rsid w:val="003C13C4"/>
    <w:rsid w:val="003C1FCE"/>
    <w:rsid w:val="003C20A0"/>
    <w:rsid w:val="003C2C45"/>
    <w:rsid w:val="003C3495"/>
    <w:rsid w:val="003C36A6"/>
    <w:rsid w:val="003C3C19"/>
    <w:rsid w:val="003C6997"/>
    <w:rsid w:val="003C7027"/>
    <w:rsid w:val="003C713B"/>
    <w:rsid w:val="003C7BF7"/>
    <w:rsid w:val="003D1F5A"/>
    <w:rsid w:val="003D23A7"/>
    <w:rsid w:val="003D2549"/>
    <w:rsid w:val="003D257C"/>
    <w:rsid w:val="003D4AE4"/>
    <w:rsid w:val="003D519A"/>
    <w:rsid w:val="003D5E03"/>
    <w:rsid w:val="003D653D"/>
    <w:rsid w:val="003D7589"/>
    <w:rsid w:val="003E0464"/>
    <w:rsid w:val="003E0CD2"/>
    <w:rsid w:val="003E15A9"/>
    <w:rsid w:val="003E3D0E"/>
    <w:rsid w:val="003E46F4"/>
    <w:rsid w:val="003E4BDB"/>
    <w:rsid w:val="003E545B"/>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11E"/>
    <w:rsid w:val="00400ED2"/>
    <w:rsid w:val="004025AF"/>
    <w:rsid w:val="004026C5"/>
    <w:rsid w:val="00402BB9"/>
    <w:rsid w:val="00402DA7"/>
    <w:rsid w:val="0040344C"/>
    <w:rsid w:val="00403BD4"/>
    <w:rsid w:val="0040500F"/>
    <w:rsid w:val="00405924"/>
    <w:rsid w:val="00405A03"/>
    <w:rsid w:val="00406244"/>
    <w:rsid w:val="004069EA"/>
    <w:rsid w:val="00410F7C"/>
    <w:rsid w:val="0041127C"/>
    <w:rsid w:val="004123D0"/>
    <w:rsid w:val="004125A2"/>
    <w:rsid w:val="0041276D"/>
    <w:rsid w:val="004129B1"/>
    <w:rsid w:val="00413F5F"/>
    <w:rsid w:val="00414913"/>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C9B"/>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2A5D"/>
    <w:rsid w:val="00454244"/>
    <w:rsid w:val="00455172"/>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5CE"/>
    <w:rsid w:val="0047153C"/>
    <w:rsid w:val="00471D39"/>
    <w:rsid w:val="00471DEB"/>
    <w:rsid w:val="00471FD4"/>
    <w:rsid w:val="00472BD9"/>
    <w:rsid w:val="00473599"/>
    <w:rsid w:val="00475744"/>
    <w:rsid w:val="00476880"/>
    <w:rsid w:val="00477413"/>
    <w:rsid w:val="00480FB9"/>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613"/>
    <w:rsid w:val="004A162B"/>
    <w:rsid w:val="004A253A"/>
    <w:rsid w:val="004A2852"/>
    <w:rsid w:val="004A3BB5"/>
    <w:rsid w:val="004A59C5"/>
    <w:rsid w:val="004A5AB6"/>
    <w:rsid w:val="004A6020"/>
    <w:rsid w:val="004A6E76"/>
    <w:rsid w:val="004B0484"/>
    <w:rsid w:val="004B0FB3"/>
    <w:rsid w:val="004B1575"/>
    <w:rsid w:val="004B173B"/>
    <w:rsid w:val="004B38ED"/>
    <w:rsid w:val="004B42B5"/>
    <w:rsid w:val="004B45BF"/>
    <w:rsid w:val="004B4CE6"/>
    <w:rsid w:val="004B5EAE"/>
    <w:rsid w:val="004B60D1"/>
    <w:rsid w:val="004B74AB"/>
    <w:rsid w:val="004B7531"/>
    <w:rsid w:val="004C11F4"/>
    <w:rsid w:val="004C14BC"/>
    <w:rsid w:val="004C25D0"/>
    <w:rsid w:val="004C27F7"/>
    <w:rsid w:val="004C36FA"/>
    <w:rsid w:val="004C3E30"/>
    <w:rsid w:val="004C573B"/>
    <w:rsid w:val="004C6BD2"/>
    <w:rsid w:val="004C7015"/>
    <w:rsid w:val="004C70E2"/>
    <w:rsid w:val="004C721D"/>
    <w:rsid w:val="004C78EF"/>
    <w:rsid w:val="004D1A91"/>
    <w:rsid w:val="004D1B9B"/>
    <w:rsid w:val="004D2AD1"/>
    <w:rsid w:val="004D3D00"/>
    <w:rsid w:val="004D4BD2"/>
    <w:rsid w:val="004D5D7E"/>
    <w:rsid w:val="004D6266"/>
    <w:rsid w:val="004D6533"/>
    <w:rsid w:val="004D67A5"/>
    <w:rsid w:val="004D7604"/>
    <w:rsid w:val="004D7756"/>
    <w:rsid w:val="004D7AAB"/>
    <w:rsid w:val="004D7AFF"/>
    <w:rsid w:val="004D7BAD"/>
    <w:rsid w:val="004E1F1C"/>
    <w:rsid w:val="004E26CB"/>
    <w:rsid w:val="004E296D"/>
    <w:rsid w:val="004E2AAE"/>
    <w:rsid w:val="004E31EB"/>
    <w:rsid w:val="004E3DDF"/>
    <w:rsid w:val="004E573D"/>
    <w:rsid w:val="004E63F0"/>
    <w:rsid w:val="004E6A9E"/>
    <w:rsid w:val="004E702D"/>
    <w:rsid w:val="004E7378"/>
    <w:rsid w:val="004F2551"/>
    <w:rsid w:val="004F3B8B"/>
    <w:rsid w:val="004F3D29"/>
    <w:rsid w:val="004F40F1"/>
    <w:rsid w:val="004F4C1E"/>
    <w:rsid w:val="004F5EE7"/>
    <w:rsid w:val="004F5EED"/>
    <w:rsid w:val="004F5F37"/>
    <w:rsid w:val="004F69AE"/>
    <w:rsid w:val="004F6A99"/>
    <w:rsid w:val="004F7E0A"/>
    <w:rsid w:val="0050095B"/>
    <w:rsid w:val="00500ADE"/>
    <w:rsid w:val="005011D1"/>
    <w:rsid w:val="0050286B"/>
    <w:rsid w:val="0050351F"/>
    <w:rsid w:val="00503F8D"/>
    <w:rsid w:val="00505BC2"/>
    <w:rsid w:val="00505D8E"/>
    <w:rsid w:val="0050619F"/>
    <w:rsid w:val="005070DC"/>
    <w:rsid w:val="00507596"/>
    <w:rsid w:val="00507A78"/>
    <w:rsid w:val="0051008B"/>
    <w:rsid w:val="0051197C"/>
    <w:rsid w:val="00512405"/>
    <w:rsid w:val="00513075"/>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1002"/>
    <w:rsid w:val="00531417"/>
    <w:rsid w:val="00531BAB"/>
    <w:rsid w:val="00532965"/>
    <w:rsid w:val="00534009"/>
    <w:rsid w:val="005347EB"/>
    <w:rsid w:val="00534A9D"/>
    <w:rsid w:val="005357AF"/>
    <w:rsid w:val="00535E29"/>
    <w:rsid w:val="0053631A"/>
    <w:rsid w:val="00537A00"/>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4C1"/>
    <w:rsid w:val="005576F0"/>
    <w:rsid w:val="005613F1"/>
    <w:rsid w:val="00562DE9"/>
    <w:rsid w:val="005638E4"/>
    <w:rsid w:val="005644FB"/>
    <w:rsid w:val="00565C55"/>
    <w:rsid w:val="00566255"/>
    <w:rsid w:val="005677CF"/>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80DF6"/>
    <w:rsid w:val="00580EFE"/>
    <w:rsid w:val="00581509"/>
    <w:rsid w:val="0058210B"/>
    <w:rsid w:val="00583059"/>
    <w:rsid w:val="00583747"/>
    <w:rsid w:val="00583A54"/>
    <w:rsid w:val="00584442"/>
    <w:rsid w:val="0058611C"/>
    <w:rsid w:val="00590134"/>
    <w:rsid w:val="005913B3"/>
    <w:rsid w:val="00591884"/>
    <w:rsid w:val="00592D7E"/>
    <w:rsid w:val="00592E73"/>
    <w:rsid w:val="005937DD"/>
    <w:rsid w:val="00595857"/>
    <w:rsid w:val="00595AE6"/>
    <w:rsid w:val="0059616E"/>
    <w:rsid w:val="00597936"/>
    <w:rsid w:val="00597F1A"/>
    <w:rsid w:val="005A1592"/>
    <w:rsid w:val="005A1689"/>
    <w:rsid w:val="005A1F55"/>
    <w:rsid w:val="005A2288"/>
    <w:rsid w:val="005A238E"/>
    <w:rsid w:val="005A2F83"/>
    <w:rsid w:val="005A3BA0"/>
    <w:rsid w:val="005A3EED"/>
    <w:rsid w:val="005A49E2"/>
    <w:rsid w:val="005A5F1D"/>
    <w:rsid w:val="005A5F6F"/>
    <w:rsid w:val="005A646B"/>
    <w:rsid w:val="005A6F05"/>
    <w:rsid w:val="005B0992"/>
    <w:rsid w:val="005B1C6C"/>
    <w:rsid w:val="005B2FDD"/>
    <w:rsid w:val="005B39DD"/>
    <w:rsid w:val="005B5416"/>
    <w:rsid w:val="005B5572"/>
    <w:rsid w:val="005B6A01"/>
    <w:rsid w:val="005B6A72"/>
    <w:rsid w:val="005B6AD6"/>
    <w:rsid w:val="005B6BFA"/>
    <w:rsid w:val="005C07EB"/>
    <w:rsid w:val="005C1447"/>
    <w:rsid w:val="005C2159"/>
    <w:rsid w:val="005C2160"/>
    <w:rsid w:val="005C220E"/>
    <w:rsid w:val="005C298E"/>
    <w:rsid w:val="005C2BCC"/>
    <w:rsid w:val="005C34A3"/>
    <w:rsid w:val="005C5F59"/>
    <w:rsid w:val="005D055E"/>
    <w:rsid w:val="005D0EAA"/>
    <w:rsid w:val="005D144A"/>
    <w:rsid w:val="005D1D36"/>
    <w:rsid w:val="005D3D6A"/>
    <w:rsid w:val="005D3EBC"/>
    <w:rsid w:val="005D633B"/>
    <w:rsid w:val="005D65D3"/>
    <w:rsid w:val="005E07F7"/>
    <w:rsid w:val="005E0826"/>
    <w:rsid w:val="005E0A29"/>
    <w:rsid w:val="005E1766"/>
    <w:rsid w:val="005E200B"/>
    <w:rsid w:val="005E367B"/>
    <w:rsid w:val="005E39DD"/>
    <w:rsid w:val="005E4F05"/>
    <w:rsid w:val="005E5D90"/>
    <w:rsid w:val="005E5E9C"/>
    <w:rsid w:val="005E6A28"/>
    <w:rsid w:val="005E6A74"/>
    <w:rsid w:val="005E79CD"/>
    <w:rsid w:val="005E7B4A"/>
    <w:rsid w:val="005E7EEA"/>
    <w:rsid w:val="005F0015"/>
    <w:rsid w:val="005F14A2"/>
    <w:rsid w:val="005F187B"/>
    <w:rsid w:val="005F1B09"/>
    <w:rsid w:val="005F237E"/>
    <w:rsid w:val="005F3300"/>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DA7"/>
    <w:rsid w:val="00617324"/>
    <w:rsid w:val="00617647"/>
    <w:rsid w:val="00617F27"/>
    <w:rsid w:val="00617F78"/>
    <w:rsid w:val="00620409"/>
    <w:rsid w:val="00620C6C"/>
    <w:rsid w:val="00620EEF"/>
    <w:rsid w:val="006216C1"/>
    <w:rsid w:val="006220F2"/>
    <w:rsid w:val="00622A54"/>
    <w:rsid w:val="00622B78"/>
    <w:rsid w:val="00622DB6"/>
    <w:rsid w:val="0062555A"/>
    <w:rsid w:val="00625897"/>
    <w:rsid w:val="00625A4A"/>
    <w:rsid w:val="00626A2D"/>
    <w:rsid w:val="006303F9"/>
    <w:rsid w:val="00631DBB"/>
    <w:rsid w:val="00631EE6"/>
    <w:rsid w:val="00632C3F"/>
    <w:rsid w:val="00633491"/>
    <w:rsid w:val="00633594"/>
    <w:rsid w:val="006337C8"/>
    <w:rsid w:val="00633816"/>
    <w:rsid w:val="00633B94"/>
    <w:rsid w:val="00633EC9"/>
    <w:rsid w:val="00633F26"/>
    <w:rsid w:val="0063435E"/>
    <w:rsid w:val="006352E6"/>
    <w:rsid w:val="0063614A"/>
    <w:rsid w:val="006370AA"/>
    <w:rsid w:val="00640D82"/>
    <w:rsid w:val="00642E86"/>
    <w:rsid w:val="00643463"/>
    <w:rsid w:val="00643E0B"/>
    <w:rsid w:val="006446BA"/>
    <w:rsid w:val="00644FD5"/>
    <w:rsid w:val="0064592F"/>
    <w:rsid w:val="00645BC4"/>
    <w:rsid w:val="00646116"/>
    <w:rsid w:val="00646354"/>
    <w:rsid w:val="006468FC"/>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5A9"/>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C6F"/>
    <w:rsid w:val="00672D5E"/>
    <w:rsid w:val="006738AE"/>
    <w:rsid w:val="006740FE"/>
    <w:rsid w:val="00674127"/>
    <w:rsid w:val="00674A0E"/>
    <w:rsid w:val="00675452"/>
    <w:rsid w:val="00676B28"/>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335F"/>
    <w:rsid w:val="00693BB3"/>
    <w:rsid w:val="00693F54"/>
    <w:rsid w:val="00694372"/>
    <w:rsid w:val="0069464E"/>
    <w:rsid w:val="00694A0C"/>
    <w:rsid w:val="006957D2"/>
    <w:rsid w:val="00695BD6"/>
    <w:rsid w:val="00696005"/>
    <w:rsid w:val="006A017A"/>
    <w:rsid w:val="006A1191"/>
    <w:rsid w:val="006A157B"/>
    <w:rsid w:val="006A18B6"/>
    <w:rsid w:val="006A1AB2"/>
    <w:rsid w:val="006A2BE0"/>
    <w:rsid w:val="006A309B"/>
    <w:rsid w:val="006A42EE"/>
    <w:rsid w:val="006A6490"/>
    <w:rsid w:val="006A7AD3"/>
    <w:rsid w:val="006B01AF"/>
    <w:rsid w:val="006B0AE3"/>
    <w:rsid w:val="006B0F60"/>
    <w:rsid w:val="006B1AD3"/>
    <w:rsid w:val="006B1B18"/>
    <w:rsid w:val="006B3550"/>
    <w:rsid w:val="006B3E32"/>
    <w:rsid w:val="006B4035"/>
    <w:rsid w:val="006B40F7"/>
    <w:rsid w:val="006B4352"/>
    <w:rsid w:val="006B4B00"/>
    <w:rsid w:val="006B4C41"/>
    <w:rsid w:val="006B5E64"/>
    <w:rsid w:val="006B6863"/>
    <w:rsid w:val="006B6C23"/>
    <w:rsid w:val="006C12DC"/>
    <w:rsid w:val="006C1616"/>
    <w:rsid w:val="006C1F18"/>
    <w:rsid w:val="006C1FF3"/>
    <w:rsid w:val="006C2389"/>
    <w:rsid w:val="006C2D92"/>
    <w:rsid w:val="006C499B"/>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382"/>
    <w:rsid w:val="006D3CEC"/>
    <w:rsid w:val="006D5417"/>
    <w:rsid w:val="006D544D"/>
    <w:rsid w:val="006D547D"/>
    <w:rsid w:val="006D567F"/>
    <w:rsid w:val="006D5A01"/>
    <w:rsid w:val="006D6766"/>
    <w:rsid w:val="006D682A"/>
    <w:rsid w:val="006D70A2"/>
    <w:rsid w:val="006E1315"/>
    <w:rsid w:val="006E16E0"/>
    <w:rsid w:val="006E24EC"/>
    <w:rsid w:val="006E2647"/>
    <w:rsid w:val="006E52C2"/>
    <w:rsid w:val="006E620C"/>
    <w:rsid w:val="006F034B"/>
    <w:rsid w:val="006F042F"/>
    <w:rsid w:val="006F12A6"/>
    <w:rsid w:val="006F1A66"/>
    <w:rsid w:val="006F1F74"/>
    <w:rsid w:val="006F34CB"/>
    <w:rsid w:val="006F3D3F"/>
    <w:rsid w:val="006F423E"/>
    <w:rsid w:val="006F4A49"/>
    <w:rsid w:val="006F4B48"/>
    <w:rsid w:val="006F4D82"/>
    <w:rsid w:val="006F5086"/>
    <w:rsid w:val="006F6A12"/>
    <w:rsid w:val="006F7652"/>
    <w:rsid w:val="00702267"/>
    <w:rsid w:val="007022D6"/>
    <w:rsid w:val="00702441"/>
    <w:rsid w:val="00702C53"/>
    <w:rsid w:val="00702DC9"/>
    <w:rsid w:val="00703D9E"/>
    <w:rsid w:val="00703F18"/>
    <w:rsid w:val="007041EA"/>
    <w:rsid w:val="00705C4A"/>
    <w:rsid w:val="00705F1F"/>
    <w:rsid w:val="00706586"/>
    <w:rsid w:val="00707072"/>
    <w:rsid w:val="00707A63"/>
    <w:rsid w:val="00707D45"/>
    <w:rsid w:val="00707F41"/>
    <w:rsid w:val="00713179"/>
    <w:rsid w:val="007133E3"/>
    <w:rsid w:val="007141FB"/>
    <w:rsid w:val="007151BA"/>
    <w:rsid w:val="007157C3"/>
    <w:rsid w:val="00715CAF"/>
    <w:rsid w:val="00715E0B"/>
    <w:rsid w:val="00716177"/>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4599"/>
    <w:rsid w:val="007347D2"/>
    <w:rsid w:val="0073730D"/>
    <w:rsid w:val="0073739E"/>
    <w:rsid w:val="00737B4C"/>
    <w:rsid w:val="007402D6"/>
    <w:rsid w:val="0074055A"/>
    <w:rsid w:val="007407DE"/>
    <w:rsid w:val="00740D71"/>
    <w:rsid w:val="00743F2E"/>
    <w:rsid w:val="00745BDE"/>
    <w:rsid w:val="00747DFF"/>
    <w:rsid w:val="007514E1"/>
    <w:rsid w:val="00751679"/>
    <w:rsid w:val="00751D65"/>
    <w:rsid w:val="00753B3A"/>
    <w:rsid w:val="007553A0"/>
    <w:rsid w:val="00755A30"/>
    <w:rsid w:val="00757D40"/>
    <w:rsid w:val="007601D2"/>
    <w:rsid w:val="0076155B"/>
    <w:rsid w:val="0076262C"/>
    <w:rsid w:val="0076323F"/>
    <w:rsid w:val="00764B47"/>
    <w:rsid w:val="00764D18"/>
    <w:rsid w:val="007651F5"/>
    <w:rsid w:val="0076641F"/>
    <w:rsid w:val="0076656F"/>
    <w:rsid w:val="00766CE1"/>
    <w:rsid w:val="00766FB6"/>
    <w:rsid w:val="0077001E"/>
    <w:rsid w:val="007705BC"/>
    <w:rsid w:val="0077173D"/>
    <w:rsid w:val="00772ED4"/>
    <w:rsid w:val="007744DB"/>
    <w:rsid w:val="00774A7A"/>
    <w:rsid w:val="0077585A"/>
    <w:rsid w:val="00776D4A"/>
    <w:rsid w:val="00777693"/>
    <w:rsid w:val="007776FA"/>
    <w:rsid w:val="00777C57"/>
    <w:rsid w:val="007800CC"/>
    <w:rsid w:val="00781F59"/>
    <w:rsid w:val="0078237E"/>
    <w:rsid w:val="007828BE"/>
    <w:rsid w:val="00785CCF"/>
    <w:rsid w:val="00785F0C"/>
    <w:rsid w:val="0078607C"/>
    <w:rsid w:val="007866D6"/>
    <w:rsid w:val="007903FF"/>
    <w:rsid w:val="007929C2"/>
    <w:rsid w:val="00792FD7"/>
    <w:rsid w:val="007962C3"/>
    <w:rsid w:val="007964F0"/>
    <w:rsid w:val="007969BE"/>
    <w:rsid w:val="00796ABB"/>
    <w:rsid w:val="007A1F24"/>
    <w:rsid w:val="007A2191"/>
    <w:rsid w:val="007A34AB"/>
    <w:rsid w:val="007A3C3F"/>
    <w:rsid w:val="007A444E"/>
    <w:rsid w:val="007A44F8"/>
    <w:rsid w:val="007A561E"/>
    <w:rsid w:val="007A630D"/>
    <w:rsid w:val="007A6F8C"/>
    <w:rsid w:val="007A73DC"/>
    <w:rsid w:val="007A78DE"/>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D33"/>
    <w:rsid w:val="007C01E7"/>
    <w:rsid w:val="007C04E6"/>
    <w:rsid w:val="007C0659"/>
    <w:rsid w:val="007C3329"/>
    <w:rsid w:val="007C4CA5"/>
    <w:rsid w:val="007C601C"/>
    <w:rsid w:val="007C618D"/>
    <w:rsid w:val="007C7634"/>
    <w:rsid w:val="007D06CE"/>
    <w:rsid w:val="007D0B25"/>
    <w:rsid w:val="007D1EBE"/>
    <w:rsid w:val="007D2753"/>
    <w:rsid w:val="007D2C4F"/>
    <w:rsid w:val="007D394A"/>
    <w:rsid w:val="007D475F"/>
    <w:rsid w:val="007D4CD7"/>
    <w:rsid w:val="007D613C"/>
    <w:rsid w:val="007D6B9E"/>
    <w:rsid w:val="007D6C48"/>
    <w:rsid w:val="007D6FE0"/>
    <w:rsid w:val="007D71AE"/>
    <w:rsid w:val="007D7521"/>
    <w:rsid w:val="007D7EB7"/>
    <w:rsid w:val="007E09F9"/>
    <w:rsid w:val="007E1415"/>
    <w:rsid w:val="007E1849"/>
    <w:rsid w:val="007E3DAF"/>
    <w:rsid w:val="007E3E51"/>
    <w:rsid w:val="007E4116"/>
    <w:rsid w:val="007E5076"/>
    <w:rsid w:val="007E54ED"/>
    <w:rsid w:val="007E5F25"/>
    <w:rsid w:val="007E65CA"/>
    <w:rsid w:val="007E65DC"/>
    <w:rsid w:val="007E686F"/>
    <w:rsid w:val="007E745B"/>
    <w:rsid w:val="007F04F7"/>
    <w:rsid w:val="007F0804"/>
    <w:rsid w:val="007F1A69"/>
    <w:rsid w:val="007F2894"/>
    <w:rsid w:val="007F3F16"/>
    <w:rsid w:val="007F43F6"/>
    <w:rsid w:val="007F4A39"/>
    <w:rsid w:val="007F4B3B"/>
    <w:rsid w:val="007F54BA"/>
    <w:rsid w:val="007F622C"/>
    <w:rsid w:val="007F676A"/>
    <w:rsid w:val="007F7F8C"/>
    <w:rsid w:val="00801411"/>
    <w:rsid w:val="00801AA6"/>
    <w:rsid w:val="00801D3A"/>
    <w:rsid w:val="008026DD"/>
    <w:rsid w:val="00803845"/>
    <w:rsid w:val="00804162"/>
    <w:rsid w:val="00805388"/>
    <w:rsid w:val="008059EC"/>
    <w:rsid w:val="00805CE6"/>
    <w:rsid w:val="008067FC"/>
    <w:rsid w:val="00807940"/>
    <w:rsid w:val="0081074F"/>
    <w:rsid w:val="00811D5C"/>
    <w:rsid w:val="00813442"/>
    <w:rsid w:val="00815C13"/>
    <w:rsid w:val="00816934"/>
    <w:rsid w:val="00816D06"/>
    <w:rsid w:val="00817173"/>
    <w:rsid w:val="00817195"/>
    <w:rsid w:val="008201FD"/>
    <w:rsid w:val="00820C27"/>
    <w:rsid w:val="00821BCD"/>
    <w:rsid w:val="00822440"/>
    <w:rsid w:val="00823F58"/>
    <w:rsid w:val="00826019"/>
    <w:rsid w:val="008263A5"/>
    <w:rsid w:val="00826E43"/>
    <w:rsid w:val="008312D8"/>
    <w:rsid w:val="008315AC"/>
    <w:rsid w:val="008336EF"/>
    <w:rsid w:val="00833DBF"/>
    <w:rsid w:val="00833F2E"/>
    <w:rsid w:val="008340F2"/>
    <w:rsid w:val="008352CD"/>
    <w:rsid w:val="00835ED9"/>
    <w:rsid w:val="00836141"/>
    <w:rsid w:val="008365B5"/>
    <w:rsid w:val="00837AB2"/>
    <w:rsid w:val="00840402"/>
    <w:rsid w:val="0084127B"/>
    <w:rsid w:val="00841E18"/>
    <w:rsid w:val="00841F80"/>
    <w:rsid w:val="008437FE"/>
    <w:rsid w:val="00844658"/>
    <w:rsid w:val="00844B8B"/>
    <w:rsid w:val="00846CCA"/>
    <w:rsid w:val="00847911"/>
    <w:rsid w:val="008479A5"/>
    <w:rsid w:val="008502BB"/>
    <w:rsid w:val="008527B7"/>
    <w:rsid w:val="00852BF7"/>
    <w:rsid w:val="008536F6"/>
    <w:rsid w:val="008539F9"/>
    <w:rsid w:val="00854AB8"/>
    <w:rsid w:val="008552B0"/>
    <w:rsid w:val="00856ED9"/>
    <w:rsid w:val="00857818"/>
    <w:rsid w:val="00860777"/>
    <w:rsid w:val="00861775"/>
    <w:rsid w:val="00862068"/>
    <w:rsid w:val="00862AA2"/>
    <w:rsid w:val="008631BA"/>
    <w:rsid w:val="008634E6"/>
    <w:rsid w:val="00863976"/>
    <w:rsid w:val="00864A27"/>
    <w:rsid w:val="00864F85"/>
    <w:rsid w:val="00865874"/>
    <w:rsid w:val="00866BAE"/>
    <w:rsid w:val="00866F8B"/>
    <w:rsid w:val="00867042"/>
    <w:rsid w:val="0086795C"/>
    <w:rsid w:val="00871728"/>
    <w:rsid w:val="008739E9"/>
    <w:rsid w:val="008744E6"/>
    <w:rsid w:val="00876DBC"/>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906A0"/>
    <w:rsid w:val="00891580"/>
    <w:rsid w:val="00892DE9"/>
    <w:rsid w:val="008931C8"/>
    <w:rsid w:val="008935C7"/>
    <w:rsid w:val="0089598C"/>
    <w:rsid w:val="008972E1"/>
    <w:rsid w:val="00897E00"/>
    <w:rsid w:val="008A0A9F"/>
    <w:rsid w:val="008A0C74"/>
    <w:rsid w:val="008A1436"/>
    <w:rsid w:val="008A3B51"/>
    <w:rsid w:val="008A3CBB"/>
    <w:rsid w:val="008A4226"/>
    <w:rsid w:val="008A4779"/>
    <w:rsid w:val="008A47E7"/>
    <w:rsid w:val="008A5046"/>
    <w:rsid w:val="008A5512"/>
    <w:rsid w:val="008A6490"/>
    <w:rsid w:val="008A6513"/>
    <w:rsid w:val="008A6536"/>
    <w:rsid w:val="008A7107"/>
    <w:rsid w:val="008A7BB9"/>
    <w:rsid w:val="008B054D"/>
    <w:rsid w:val="008B0BFB"/>
    <w:rsid w:val="008B1663"/>
    <w:rsid w:val="008B2438"/>
    <w:rsid w:val="008B3B46"/>
    <w:rsid w:val="008B4435"/>
    <w:rsid w:val="008B5A9F"/>
    <w:rsid w:val="008B7D62"/>
    <w:rsid w:val="008C243F"/>
    <w:rsid w:val="008C2ED0"/>
    <w:rsid w:val="008C3133"/>
    <w:rsid w:val="008C36FA"/>
    <w:rsid w:val="008C553F"/>
    <w:rsid w:val="008D040F"/>
    <w:rsid w:val="008D0B59"/>
    <w:rsid w:val="008D1920"/>
    <w:rsid w:val="008D1DB5"/>
    <w:rsid w:val="008D24EC"/>
    <w:rsid w:val="008D26DD"/>
    <w:rsid w:val="008D3131"/>
    <w:rsid w:val="008D3923"/>
    <w:rsid w:val="008D4640"/>
    <w:rsid w:val="008D4940"/>
    <w:rsid w:val="008D7101"/>
    <w:rsid w:val="008D7268"/>
    <w:rsid w:val="008D72E2"/>
    <w:rsid w:val="008D7D82"/>
    <w:rsid w:val="008E0435"/>
    <w:rsid w:val="008E1FF9"/>
    <w:rsid w:val="008E2873"/>
    <w:rsid w:val="008E33E8"/>
    <w:rsid w:val="008E40E7"/>
    <w:rsid w:val="008E4828"/>
    <w:rsid w:val="008E486C"/>
    <w:rsid w:val="008E513B"/>
    <w:rsid w:val="008E58F8"/>
    <w:rsid w:val="008E723C"/>
    <w:rsid w:val="008E763B"/>
    <w:rsid w:val="008F01AB"/>
    <w:rsid w:val="008F0AF5"/>
    <w:rsid w:val="008F213F"/>
    <w:rsid w:val="008F31B8"/>
    <w:rsid w:val="008F398B"/>
    <w:rsid w:val="008F4F83"/>
    <w:rsid w:val="008F5D83"/>
    <w:rsid w:val="00901440"/>
    <w:rsid w:val="00903439"/>
    <w:rsid w:val="00903C30"/>
    <w:rsid w:val="00905BB5"/>
    <w:rsid w:val="009063AF"/>
    <w:rsid w:val="009064B0"/>
    <w:rsid w:val="009065EA"/>
    <w:rsid w:val="009101AC"/>
    <w:rsid w:val="009102E4"/>
    <w:rsid w:val="00910FA1"/>
    <w:rsid w:val="009116E1"/>
    <w:rsid w:val="00911C1B"/>
    <w:rsid w:val="0091336C"/>
    <w:rsid w:val="00913971"/>
    <w:rsid w:val="00913F33"/>
    <w:rsid w:val="00914085"/>
    <w:rsid w:val="009149E0"/>
    <w:rsid w:val="00915AEB"/>
    <w:rsid w:val="00916AD5"/>
    <w:rsid w:val="00916D8A"/>
    <w:rsid w:val="00916E0C"/>
    <w:rsid w:val="00917C8D"/>
    <w:rsid w:val="00920B8C"/>
    <w:rsid w:val="009211FD"/>
    <w:rsid w:val="00921E18"/>
    <w:rsid w:val="00922110"/>
    <w:rsid w:val="00922C5E"/>
    <w:rsid w:val="00923641"/>
    <w:rsid w:val="00924CFE"/>
    <w:rsid w:val="00924EB0"/>
    <w:rsid w:val="00925008"/>
    <w:rsid w:val="00925211"/>
    <w:rsid w:val="00925C9C"/>
    <w:rsid w:val="00926F0C"/>
    <w:rsid w:val="00927C4F"/>
    <w:rsid w:val="009322CF"/>
    <w:rsid w:val="009328F4"/>
    <w:rsid w:val="00932C7F"/>
    <w:rsid w:val="00932E40"/>
    <w:rsid w:val="009333C4"/>
    <w:rsid w:val="00933797"/>
    <w:rsid w:val="00934DE3"/>
    <w:rsid w:val="00936BFC"/>
    <w:rsid w:val="00936DDC"/>
    <w:rsid w:val="00936EB5"/>
    <w:rsid w:val="0094074B"/>
    <w:rsid w:val="009418C3"/>
    <w:rsid w:val="0094236F"/>
    <w:rsid w:val="009434D5"/>
    <w:rsid w:val="00944074"/>
    <w:rsid w:val="00944565"/>
    <w:rsid w:val="0094728D"/>
    <w:rsid w:val="009476EB"/>
    <w:rsid w:val="00947F66"/>
    <w:rsid w:val="0095063E"/>
    <w:rsid w:val="00950AC5"/>
    <w:rsid w:val="00950FC5"/>
    <w:rsid w:val="0095181F"/>
    <w:rsid w:val="00951F90"/>
    <w:rsid w:val="009525B3"/>
    <w:rsid w:val="00952B81"/>
    <w:rsid w:val="00952C4D"/>
    <w:rsid w:val="00952F82"/>
    <w:rsid w:val="00953629"/>
    <w:rsid w:val="00953CEF"/>
    <w:rsid w:val="00955836"/>
    <w:rsid w:val="00955DB7"/>
    <w:rsid w:val="00956A51"/>
    <w:rsid w:val="0095709E"/>
    <w:rsid w:val="009571F4"/>
    <w:rsid w:val="00957FC9"/>
    <w:rsid w:val="00960D2D"/>
    <w:rsid w:val="00961FDE"/>
    <w:rsid w:val="00963536"/>
    <w:rsid w:val="00963AA4"/>
    <w:rsid w:val="00963DF2"/>
    <w:rsid w:val="00964590"/>
    <w:rsid w:val="00965595"/>
    <w:rsid w:val="009658D4"/>
    <w:rsid w:val="00965B77"/>
    <w:rsid w:val="00966042"/>
    <w:rsid w:val="00967216"/>
    <w:rsid w:val="009673DA"/>
    <w:rsid w:val="00967504"/>
    <w:rsid w:val="00970105"/>
    <w:rsid w:val="00971024"/>
    <w:rsid w:val="00974978"/>
    <w:rsid w:val="00974AA6"/>
    <w:rsid w:val="009753FB"/>
    <w:rsid w:val="00977E82"/>
    <w:rsid w:val="00980B30"/>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C43"/>
    <w:rsid w:val="009935B8"/>
    <w:rsid w:val="009938B5"/>
    <w:rsid w:val="00993FA8"/>
    <w:rsid w:val="009944E0"/>
    <w:rsid w:val="00994DCB"/>
    <w:rsid w:val="00996D4B"/>
    <w:rsid w:val="00997B87"/>
    <w:rsid w:val="00997EB4"/>
    <w:rsid w:val="00997FF7"/>
    <w:rsid w:val="009A06A8"/>
    <w:rsid w:val="009A0868"/>
    <w:rsid w:val="009A0E02"/>
    <w:rsid w:val="009A10DF"/>
    <w:rsid w:val="009A173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6A7"/>
    <w:rsid w:val="009A7F20"/>
    <w:rsid w:val="009B0679"/>
    <w:rsid w:val="009B24BE"/>
    <w:rsid w:val="009B27D2"/>
    <w:rsid w:val="009B34E1"/>
    <w:rsid w:val="009B383E"/>
    <w:rsid w:val="009B39CC"/>
    <w:rsid w:val="009B53FA"/>
    <w:rsid w:val="009B6306"/>
    <w:rsid w:val="009B6346"/>
    <w:rsid w:val="009B6575"/>
    <w:rsid w:val="009B6E64"/>
    <w:rsid w:val="009B76D5"/>
    <w:rsid w:val="009C279C"/>
    <w:rsid w:val="009C345A"/>
    <w:rsid w:val="009C3AFE"/>
    <w:rsid w:val="009C453B"/>
    <w:rsid w:val="009C468C"/>
    <w:rsid w:val="009C4D22"/>
    <w:rsid w:val="009C4F9D"/>
    <w:rsid w:val="009C5D77"/>
    <w:rsid w:val="009C61D5"/>
    <w:rsid w:val="009C75F2"/>
    <w:rsid w:val="009C7AF1"/>
    <w:rsid w:val="009D0DC5"/>
    <w:rsid w:val="009D108B"/>
    <w:rsid w:val="009D195A"/>
    <w:rsid w:val="009D2886"/>
    <w:rsid w:val="009D365E"/>
    <w:rsid w:val="009D55C9"/>
    <w:rsid w:val="009D594D"/>
    <w:rsid w:val="009E0ACD"/>
    <w:rsid w:val="009E1146"/>
    <w:rsid w:val="009E1593"/>
    <w:rsid w:val="009E250C"/>
    <w:rsid w:val="009E2C26"/>
    <w:rsid w:val="009E31A4"/>
    <w:rsid w:val="009E321D"/>
    <w:rsid w:val="009E38B5"/>
    <w:rsid w:val="009E3F4E"/>
    <w:rsid w:val="009E428B"/>
    <w:rsid w:val="009E5477"/>
    <w:rsid w:val="009E570A"/>
    <w:rsid w:val="009E7168"/>
    <w:rsid w:val="009E7744"/>
    <w:rsid w:val="009E7F18"/>
    <w:rsid w:val="009E7F40"/>
    <w:rsid w:val="009F1A95"/>
    <w:rsid w:val="009F3345"/>
    <w:rsid w:val="009F3377"/>
    <w:rsid w:val="009F3EA5"/>
    <w:rsid w:val="009F4988"/>
    <w:rsid w:val="009F5162"/>
    <w:rsid w:val="009F5879"/>
    <w:rsid w:val="00A0107D"/>
    <w:rsid w:val="00A01D2D"/>
    <w:rsid w:val="00A022FB"/>
    <w:rsid w:val="00A034B9"/>
    <w:rsid w:val="00A03A24"/>
    <w:rsid w:val="00A041D5"/>
    <w:rsid w:val="00A048C2"/>
    <w:rsid w:val="00A057F0"/>
    <w:rsid w:val="00A066A9"/>
    <w:rsid w:val="00A074BE"/>
    <w:rsid w:val="00A11632"/>
    <w:rsid w:val="00A1230A"/>
    <w:rsid w:val="00A12754"/>
    <w:rsid w:val="00A13221"/>
    <w:rsid w:val="00A134A0"/>
    <w:rsid w:val="00A135E6"/>
    <w:rsid w:val="00A141A5"/>
    <w:rsid w:val="00A146AF"/>
    <w:rsid w:val="00A14DCF"/>
    <w:rsid w:val="00A153A0"/>
    <w:rsid w:val="00A16247"/>
    <w:rsid w:val="00A16F79"/>
    <w:rsid w:val="00A2102D"/>
    <w:rsid w:val="00A21315"/>
    <w:rsid w:val="00A231B8"/>
    <w:rsid w:val="00A23FC6"/>
    <w:rsid w:val="00A24D41"/>
    <w:rsid w:val="00A25AA5"/>
    <w:rsid w:val="00A25AB3"/>
    <w:rsid w:val="00A25B80"/>
    <w:rsid w:val="00A26430"/>
    <w:rsid w:val="00A26587"/>
    <w:rsid w:val="00A27E96"/>
    <w:rsid w:val="00A27ED5"/>
    <w:rsid w:val="00A30CED"/>
    <w:rsid w:val="00A31306"/>
    <w:rsid w:val="00A31951"/>
    <w:rsid w:val="00A31FD3"/>
    <w:rsid w:val="00A346F1"/>
    <w:rsid w:val="00A3493C"/>
    <w:rsid w:val="00A36A91"/>
    <w:rsid w:val="00A3737A"/>
    <w:rsid w:val="00A3780E"/>
    <w:rsid w:val="00A4071B"/>
    <w:rsid w:val="00A40F63"/>
    <w:rsid w:val="00A42294"/>
    <w:rsid w:val="00A43219"/>
    <w:rsid w:val="00A4340F"/>
    <w:rsid w:val="00A4398F"/>
    <w:rsid w:val="00A43ADD"/>
    <w:rsid w:val="00A44330"/>
    <w:rsid w:val="00A448E8"/>
    <w:rsid w:val="00A44E69"/>
    <w:rsid w:val="00A45A66"/>
    <w:rsid w:val="00A45C68"/>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55A3B"/>
    <w:rsid w:val="00A57CA5"/>
    <w:rsid w:val="00A601EF"/>
    <w:rsid w:val="00A60793"/>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B61"/>
    <w:rsid w:val="00A72380"/>
    <w:rsid w:val="00A7372B"/>
    <w:rsid w:val="00A75E7F"/>
    <w:rsid w:val="00A76205"/>
    <w:rsid w:val="00A76B21"/>
    <w:rsid w:val="00A76EC4"/>
    <w:rsid w:val="00A77F63"/>
    <w:rsid w:val="00A77F85"/>
    <w:rsid w:val="00A8012E"/>
    <w:rsid w:val="00A80817"/>
    <w:rsid w:val="00A81239"/>
    <w:rsid w:val="00A8285C"/>
    <w:rsid w:val="00A840DB"/>
    <w:rsid w:val="00A842DD"/>
    <w:rsid w:val="00A85CF7"/>
    <w:rsid w:val="00A86C6A"/>
    <w:rsid w:val="00A875AD"/>
    <w:rsid w:val="00A87AA4"/>
    <w:rsid w:val="00A90188"/>
    <w:rsid w:val="00A92AAB"/>
    <w:rsid w:val="00A9361E"/>
    <w:rsid w:val="00A93FE6"/>
    <w:rsid w:val="00A947A4"/>
    <w:rsid w:val="00A95505"/>
    <w:rsid w:val="00A95C46"/>
    <w:rsid w:val="00A96B46"/>
    <w:rsid w:val="00A974FE"/>
    <w:rsid w:val="00AA01AB"/>
    <w:rsid w:val="00AA0D13"/>
    <w:rsid w:val="00AA0F4D"/>
    <w:rsid w:val="00AA11D9"/>
    <w:rsid w:val="00AA250C"/>
    <w:rsid w:val="00AA29D8"/>
    <w:rsid w:val="00AA2C5D"/>
    <w:rsid w:val="00AA348E"/>
    <w:rsid w:val="00AA44E0"/>
    <w:rsid w:val="00AA4709"/>
    <w:rsid w:val="00AA67CA"/>
    <w:rsid w:val="00AA6974"/>
    <w:rsid w:val="00AA7433"/>
    <w:rsid w:val="00AA7820"/>
    <w:rsid w:val="00AA7948"/>
    <w:rsid w:val="00AA7F7C"/>
    <w:rsid w:val="00AB0C1B"/>
    <w:rsid w:val="00AB0D96"/>
    <w:rsid w:val="00AB1449"/>
    <w:rsid w:val="00AB15CE"/>
    <w:rsid w:val="00AB196A"/>
    <w:rsid w:val="00AB1A51"/>
    <w:rsid w:val="00AB21BA"/>
    <w:rsid w:val="00AB33BB"/>
    <w:rsid w:val="00AB4CEB"/>
    <w:rsid w:val="00AB4E03"/>
    <w:rsid w:val="00AB54EC"/>
    <w:rsid w:val="00AB5818"/>
    <w:rsid w:val="00AB6A4F"/>
    <w:rsid w:val="00AB7B79"/>
    <w:rsid w:val="00AC007D"/>
    <w:rsid w:val="00AC0DD7"/>
    <w:rsid w:val="00AC1B39"/>
    <w:rsid w:val="00AC257A"/>
    <w:rsid w:val="00AC2B78"/>
    <w:rsid w:val="00AC57BD"/>
    <w:rsid w:val="00AC5937"/>
    <w:rsid w:val="00AC5B70"/>
    <w:rsid w:val="00AC62F3"/>
    <w:rsid w:val="00AD017B"/>
    <w:rsid w:val="00AD0261"/>
    <w:rsid w:val="00AD099C"/>
    <w:rsid w:val="00AD1865"/>
    <w:rsid w:val="00AD2048"/>
    <w:rsid w:val="00AD3059"/>
    <w:rsid w:val="00AD3BCD"/>
    <w:rsid w:val="00AD46D7"/>
    <w:rsid w:val="00AD5192"/>
    <w:rsid w:val="00AD5F93"/>
    <w:rsid w:val="00AD6451"/>
    <w:rsid w:val="00AD6E9C"/>
    <w:rsid w:val="00AD74F4"/>
    <w:rsid w:val="00AE05C9"/>
    <w:rsid w:val="00AE0661"/>
    <w:rsid w:val="00AE10AB"/>
    <w:rsid w:val="00AE2160"/>
    <w:rsid w:val="00AE2230"/>
    <w:rsid w:val="00AE2674"/>
    <w:rsid w:val="00AE2D48"/>
    <w:rsid w:val="00AE2D73"/>
    <w:rsid w:val="00AE350A"/>
    <w:rsid w:val="00AE3C92"/>
    <w:rsid w:val="00AE4229"/>
    <w:rsid w:val="00AE431C"/>
    <w:rsid w:val="00AE4584"/>
    <w:rsid w:val="00AE51BF"/>
    <w:rsid w:val="00AE54DF"/>
    <w:rsid w:val="00AE618C"/>
    <w:rsid w:val="00AE7AC2"/>
    <w:rsid w:val="00AF0462"/>
    <w:rsid w:val="00AF047F"/>
    <w:rsid w:val="00AF10D9"/>
    <w:rsid w:val="00AF1733"/>
    <w:rsid w:val="00AF3732"/>
    <w:rsid w:val="00AF474F"/>
    <w:rsid w:val="00AF6A7E"/>
    <w:rsid w:val="00AF7283"/>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1BE4"/>
    <w:rsid w:val="00B125A6"/>
    <w:rsid w:val="00B13275"/>
    <w:rsid w:val="00B1508C"/>
    <w:rsid w:val="00B15179"/>
    <w:rsid w:val="00B1518E"/>
    <w:rsid w:val="00B15C21"/>
    <w:rsid w:val="00B16568"/>
    <w:rsid w:val="00B16818"/>
    <w:rsid w:val="00B170FB"/>
    <w:rsid w:val="00B17C1F"/>
    <w:rsid w:val="00B21B9C"/>
    <w:rsid w:val="00B21E49"/>
    <w:rsid w:val="00B22175"/>
    <w:rsid w:val="00B2307C"/>
    <w:rsid w:val="00B2331F"/>
    <w:rsid w:val="00B272F8"/>
    <w:rsid w:val="00B273DF"/>
    <w:rsid w:val="00B307E8"/>
    <w:rsid w:val="00B32664"/>
    <w:rsid w:val="00B334F9"/>
    <w:rsid w:val="00B3438A"/>
    <w:rsid w:val="00B34B19"/>
    <w:rsid w:val="00B35A1A"/>
    <w:rsid w:val="00B3624E"/>
    <w:rsid w:val="00B36D25"/>
    <w:rsid w:val="00B36F19"/>
    <w:rsid w:val="00B41335"/>
    <w:rsid w:val="00B427F3"/>
    <w:rsid w:val="00B42BB6"/>
    <w:rsid w:val="00B42DBB"/>
    <w:rsid w:val="00B42EDA"/>
    <w:rsid w:val="00B43F6C"/>
    <w:rsid w:val="00B444AC"/>
    <w:rsid w:val="00B44BAE"/>
    <w:rsid w:val="00B45197"/>
    <w:rsid w:val="00B45728"/>
    <w:rsid w:val="00B46818"/>
    <w:rsid w:val="00B4786B"/>
    <w:rsid w:val="00B50548"/>
    <w:rsid w:val="00B50ADC"/>
    <w:rsid w:val="00B51165"/>
    <w:rsid w:val="00B515A8"/>
    <w:rsid w:val="00B52D66"/>
    <w:rsid w:val="00B53D27"/>
    <w:rsid w:val="00B53E03"/>
    <w:rsid w:val="00B54ADC"/>
    <w:rsid w:val="00B54D02"/>
    <w:rsid w:val="00B5624F"/>
    <w:rsid w:val="00B56A65"/>
    <w:rsid w:val="00B570C8"/>
    <w:rsid w:val="00B60E73"/>
    <w:rsid w:val="00B6191A"/>
    <w:rsid w:val="00B63809"/>
    <w:rsid w:val="00B63FCF"/>
    <w:rsid w:val="00B64003"/>
    <w:rsid w:val="00B664CD"/>
    <w:rsid w:val="00B66DDB"/>
    <w:rsid w:val="00B66E08"/>
    <w:rsid w:val="00B6767F"/>
    <w:rsid w:val="00B7036A"/>
    <w:rsid w:val="00B70411"/>
    <w:rsid w:val="00B71A54"/>
    <w:rsid w:val="00B71A8C"/>
    <w:rsid w:val="00B74679"/>
    <w:rsid w:val="00B76D9B"/>
    <w:rsid w:val="00B80902"/>
    <w:rsid w:val="00B80FA4"/>
    <w:rsid w:val="00B816A8"/>
    <w:rsid w:val="00B8420A"/>
    <w:rsid w:val="00B844FC"/>
    <w:rsid w:val="00B851B9"/>
    <w:rsid w:val="00B85D21"/>
    <w:rsid w:val="00B85EB2"/>
    <w:rsid w:val="00B873F1"/>
    <w:rsid w:val="00B90648"/>
    <w:rsid w:val="00B90D84"/>
    <w:rsid w:val="00B91716"/>
    <w:rsid w:val="00B91A79"/>
    <w:rsid w:val="00B9274C"/>
    <w:rsid w:val="00B93003"/>
    <w:rsid w:val="00B944D0"/>
    <w:rsid w:val="00B94FD3"/>
    <w:rsid w:val="00B95797"/>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C29"/>
    <w:rsid w:val="00BB0D90"/>
    <w:rsid w:val="00BB1810"/>
    <w:rsid w:val="00BB1EC8"/>
    <w:rsid w:val="00BB2B16"/>
    <w:rsid w:val="00BB2CE0"/>
    <w:rsid w:val="00BB3F90"/>
    <w:rsid w:val="00BB4001"/>
    <w:rsid w:val="00BB4D1D"/>
    <w:rsid w:val="00BC129D"/>
    <w:rsid w:val="00BC1B83"/>
    <w:rsid w:val="00BC2530"/>
    <w:rsid w:val="00BC29FC"/>
    <w:rsid w:val="00BC33D6"/>
    <w:rsid w:val="00BC5915"/>
    <w:rsid w:val="00BC5D2B"/>
    <w:rsid w:val="00BC66B3"/>
    <w:rsid w:val="00BC75A2"/>
    <w:rsid w:val="00BD0EAB"/>
    <w:rsid w:val="00BD18B0"/>
    <w:rsid w:val="00BD44E0"/>
    <w:rsid w:val="00BD4C5F"/>
    <w:rsid w:val="00BD584F"/>
    <w:rsid w:val="00BD6439"/>
    <w:rsid w:val="00BD6654"/>
    <w:rsid w:val="00BD7249"/>
    <w:rsid w:val="00BE039D"/>
    <w:rsid w:val="00BE1BC1"/>
    <w:rsid w:val="00BE43A3"/>
    <w:rsid w:val="00BE5169"/>
    <w:rsid w:val="00BE546F"/>
    <w:rsid w:val="00BE5A8F"/>
    <w:rsid w:val="00BE679D"/>
    <w:rsid w:val="00BE68BA"/>
    <w:rsid w:val="00BE7500"/>
    <w:rsid w:val="00BE77BC"/>
    <w:rsid w:val="00BE7A26"/>
    <w:rsid w:val="00BF0472"/>
    <w:rsid w:val="00BF091E"/>
    <w:rsid w:val="00BF142D"/>
    <w:rsid w:val="00BF229E"/>
    <w:rsid w:val="00BF2DA6"/>
    <w:rsid w:val="00BF371F"/>
    <w:rsid w:val="00BF3F68"/>
    <w:rsid w:val="00BF42AD"/>
    <w:rsid w:val="00BF4431"/>
    <w:rsid w:val="00BF49B0"/>
    <w:rsid w:val="00BF4A80"/>
    <w:rsid w:val="00BF5E32"/>
    <w:rsid w:val="00BF768B"/>
    <w:rsid w:val="00BF7B97"/>
    <w:rsid w:val="00C003CC"/>
    <w:rsid w:val="00C003DF"/>
    <w:rsid w:val="00C00713"/>
    <w:rsid w:val="00C00E5B"/>
    <w:rsid w:val="00C013C5"/>
    <w:rsid w:val="00C01E73"/>
    <w:rsid w:val="00C01EE8"/>
    <w:rsid w:val="00C028E9"/>
    <w:rsid w:val="00C03A37"/>
    <w:rsid w:val="00C03C6D"/>
    <w:rsid w:val="00C047CA"/>
    <w:rsid w:val="00C04FCD"/>
    <w:rsid w:val="00C05369"/>
    <w:rsid w:val="00C05CC2"/>
    <w:rsid w:val="00C0606B"/>
    <w:rsid w:val="00C062DF"/>
    <w:rsid w:val="00C06386"/>
    <w:rsid w:val="00C066CE"/>
    <w:rsid w:val="00C0688B"/>
    <w:rsid w:val="00C0772D"/>
    <w:rsid w:val="00C07B66"/>
    <w:rsid w:val="00C07D6C"/>
    <w:rsid w:val="00C07F6F"/>
    <w:rsid w:val="00C10C3E"/>
    <w:rsid w:val="00C11755"/>
    <w:rsid w:val="00C11D63"/>
    <w:rsid w:val="00C11D8B"/>
    <w:rsid w:val="00C120D2"/>
    <w:rsid w:val="00C12384"/>
    <w:rsid w:val="00C12AE8"/>
    <w:rsid w:val="00C13C9F"/>
    <w:rsid w:val="00C14409"/>
    <w:rsid w:val="00C14B24"/>
    <w:rsid w:val="00C152E4"/>
    <w:rsid w:val="00C1571F"/>
    <w:rsid w:val="00C15F1E"/>
    <w:rsid w:val="00C15FAB"/>
    <w:rsid w:val="00C17E8B"/>
    <w:rsid w:val="00C20015"/>
    <w:rsid w:val="00C20652"/>
    <w:rsid w:val="00C2111E"/>
    <w:rsid w:val="00C22CBF"/>
    <w:rsid w:val="00C23530"/>
    <w:rsid w:val="00C2506A"/>
    <w:rsid w:val="00C25ABC"/>
    <w:rsid w:val="00C265B2"/>
    <w:rsid w:val="00C26C17"/>
    <w:rsid w:val="00C300B7"/>
    <w:rsid w:val="00C32716"/>
    <w:rsid w:val="00C32ABB"/>
    <w:rsid w:val="00C32B81"/>
    <w:rsid w:val="00C33709"/>
    <w:rsid w:val="00C3483E"/>
    <w:rsid w:val="00C34B1B"/>
    <w:rsid w:val="00C34F86"/>
    <w:rsid w:val="00C35B7B"/>
    <w:rsid w:val="00C367E1"/>
    <w:rsid w:val="00C37DA2"/>
    <w:rsid w:val="00C41227"/>
    <w:rsid w:val="00C417EA"/>
    <w:rsid w:val="00C41AB0"/>
    <w:rsid w:val="00C43CE8"/>
    <w:rsid w:val="00C44BF9"/>
    <w:rsid w:val="00C4506E"/>
    <w:rsid w:val="00C4564B"/>
    <w:rsid w:val="00C45B33"/>
    <w:rsid w:val="00C45EF3"/>
    <w:rsid w:val="00C45F93"/>
    <w:rsid w:val="00C4668F"/>
    <w:rsid w:val="00C47082"/>
    <w:rsid w:val="00C5170E"/>
    <w:rsid w:val="00C51E65"/>
    <w:rsid w:val="00C52AC2"/>
    <w:rsid w:val="00C53BBF"/>
    <w:rsid w:val="00C53F07"/>
    <w:rsid w:val="00C5737E"/>
    <w:rsid w:val="00C578AD"/>
    <w:rsid w:val="00C61A00"/>
    <w:rsid w:val="00C626E1"/>
    <w:rsid w:val="00C6288D"/>
    <w:rsid w:val="00C634D0"/>
    <w:rsid w:val="00C63A5B"/>
    <w:rsid w:val="00C64815"/>
    <w:rsid w:val="00C64888"/>
    <w:rsid w:val="00C65B8D"/>
    <w:rsid w:val="00C664B1"/>
    <w:rsid w:val="00C665FF"/>
    <w:rsid w:val="00C66D0B"/>
    <w:rsid w:val="00C66E5B"/>
    <w:rsid w:val="00C70BC9"/>
    <w:rsid w:val="00C70F2E"/>
    <w:rsid w:val="00C72ADF"/>
    <w:rsid w:val="00C73295"/>
    <w:rsid w:val="00C74DD5"/>
    <w:rsid w:val="00C76267"/>
    <w:rsid w:val="00C77028"/>
    <w:rsid w:val="00C77395"/>
    <w:rsid w:val="00C7794F"/>
    <w:rsid w:val="00C77F8C"/>
    <w:rsid w:val="00C80AF8"/>
    <w:rsid w:val="00C815A6"/>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B13FD"/>
    <w:rsid w:val="00CB2684"/>
    <w:rsid w:val="00CB2AAA"/>
    <w:rsid w:val="00CB693F"/>
    <w:rsid w:val="00CC0594"/>
    <w:rsid w:val="00CC1D83"/>
    <w:rsid w:val="00CC253C"/>
    <w:rsid w:val="00CC3460"/>
    <w:rsid w:val="00CC3AE4"/>
    <w:rsid w:val="00CC6179"/>
    <w:rsid w:val="00CC66AB"/>
    <w:rsid w:val="00CC69BC"/>
    <w:rsid w:val="00CC77C6"/>
    <w:rsid w:val="00CD0AE2"/>
    <w:rsid w:val="00CD0B2C"/>
    <w:rsid w:val="00CD1248"/>
    <w:rsid w:val="00CD50C2"/>
    <w:rsid w:val="00CD50E1"/>
    <w:rsid w:val="00CD65A0"/>
    <w:rsid w:val="00CD6AB3"/>
    <w:rsid w:val="00CD7155"/>
    <w:rsid w:val="00CD72BC"/>
    <w:rsid w:val="00CD7D19"/>
    <w:rsid w:val="00CE060F"/>
    <w:rsid w:val="00CE0A7F"/>
    <w:rsid w:val="00CE1B10"/>
    <w:rsid w:val="00CE229A"/>
    <w:rsid w:val="00CE2B03"/>
    <w:rsid w:val="00CE4564"/>
    <w:rsid w:val="00CE45C7"/>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71FD"/>
    <w:rsid w:val="00CF793E"/>
    <w:rsid w:val="00CF7F87"/>
    <w:rsid w:val="00D01BF7"/>
    <w:rsid w:val="00D035F7"/>
    <w:rsid w:val="00D03A92"/>
    <w:rsid w:val="00D043CA"/>
    <w:rsid w:val="00D05DE1"/>
    <w:rsid w:val="00D06685"/>
    <w:rsid w:val="00D0774B"/>
    <w:rsid w:val="00D105D1"/>
    <w:rsid w:val="00D113D9"/>
    <w:rsid w:val="00D1168C"/>
    <w:rsid w:val="00D1374A"/>
    <w:rsid w:val="00D138D6"/>
    <w:rsid w:val="00D14173"/>
    <w:rsid w:val="00D143C1"/>
    <w:rsid w:val="00D144E9"/>
    <w:rsid w:val="00D14561"/>
    <w:rsid w:val="00D145D6"/>
    <w:rsid w:val="00D148BE"/>
    <w:rsid w:val="00D15428"/>
    <w:rsid w:val="00D1564F"/>
    <w:rsid w:val="00D15F4A"/>
    <w:rsid w:val="00D173AC"/>
    <w:rsid w:val="00D174F1"/>
    <w:rsid w:val="00D21ED4"/>
    <w:rsid w:val="00D22691"/>
    <w:rsid w:val="00D23115"/>
    <w:rsid w:val="00D24A7B"/>
    <w:rsid w:val="00D24B64"/>
    <w:rsid w:val="00D24F97"/>
    <w:rsid w:val="00D2529D"/>
    <w:rsid w:val="00D26A04"/>
    <w:rsid w:val="00D278D7"/>
    <w:rsid w:val="00D27900"/>
    <w:rsid w:val="00D31516"/>
    <w:rsid w:val="00D32470"/>
    <w:rsid w:val="00D32741"/>
    <w:rsid w:val="00D33247"/>
    <w:rsid w:val="00D334F5"/>
    <w:rsid w:val="00D3361B"/>
    <w:rsid w:val="00D342A0"/>
    <w:rsid w:val="00D34A95"/>
    <w:rsid w:val="00D351EE"/>
    <w:rsid w:val="00D36629"/>
    <w:rsid w:val="00D367A4"/>
    <w:rsid w:val="00D36A78"/>
    <w:rsid w:val="00D36FF0"/>
    <w:rsid w:val="00D37678"/>
    <w:rsid w:val="00D37FA1"/>
    <w:rsid w:val="00D4038B"/>
    <w:rsid w:val="00D41902"/>
    <w:rsid w:val="00D42C3C"/>
    <w:rsid w:val="00D4351C"/>
    <w:rsid w:val="00D438C3"/>
    <w:rsid w:val="00D44487"/>
    <w:rsid w:val="00D468A0"/>
    <w:rsid w:val="00D47454"/>
    <w:rsid w:val="00D4757B"/>
    <w:rsid w:val="00D52598"/>
    <w:rsid w:val="00D52635"/>
    <w:rsid w:val="00D527D1"/>
    <w:rsid w:val="00D52C60"/>
    <w:rsid w:val="00D54288"/>
    <w:rsid w:val="00D54B80"/>
    <w:rsid w:val="00D57ABC"/>
    <w:rsid w:val="00D608F0"/>
    <w:rsid w:val="00D611EF"/>
    <w:rsid w:val="00D61630"/>
    <w:rsid w:val="00D6186C"/>
    <w:rsid w:val="00D61922"/>
    <w:rsid w:val="00D61EDD"/>
    <w:rsid w:val="00D62083"/>
    <w:rsid w:val="00D623C2"/>
    <w:rsid w:val="00D62877"/>
    <w:rsid w:val="00D62CD1"/>
    <w:rsid w:val="00D65776"/>
    <w:rsid w:val="00D65FF8"/>
    <w:rsid w:val="00D67019"/>
    <w:rsid w:val="00D70968"/>
    <w:rsid w:val="00D70C49"/>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5C80"/>
    <w:rsid w:val="00D86545"/>
    <w:rsid w:val="00D865D7"/>
    <w:rsid w:val="00D876C6"/>
    <w:rsid w:val="00D877B3"/>
    <w:rsid w:val="00D87C10"/>
    <w:rsid w:val="00D90282"/>
    <w:rsid w:val="00D90F72"/>
    <w:rsid w:val="00D91A5E"/>
    <w:rsid w:val="00D94940"/>
    <w:rsid w:val="00D94B76"/>
    <w:rsid w:val="00D95186"/>
    <w:rsid w:val="00D97303"/>
    <w:rsid w:val="00DA0601"/>
    <w:rsid w:val="00DA12AB"/>
    <w:rsid w:val="00DA2387"/>
    <w:rsid w:val="00DA2712"/>
    <w:rsid w:val="00DA3043"/>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5774"/>
    <w:rsid w:val="00DB5FE1"/>
    <w:rsid w:val="00DB616A"/>
    <w:rsid w:val="00DB70D9"/>
    <w:rsid w:val="00DB7A12"/>
    <w:rsid w:val="00DB7D23"/>
    <w:rsid w:val="00DB7F2C"/>
    <w:rsid w:val="00DB7F8F"/>
    <w:rsid w:val="00DC2945"/>
    <w:rsid w:val="00DC35CF"/>
    <w:rsid w:val="00DC36BD"/>
    <w:rsid w:val="00DC3B22"/>
    <w:rsid w:val="00DC41F7"/>
    <w:rsid w:val="00DC5441"/>
    <w:rsid w:val="00DC633A"/>
    <w:rsid w:val="00DD04A5"/>
    <w:rsid w:val="00DD0CF3"/>
    <w:rsid w:val="00DD1BC9"/>
    <w:rsid w:val="00DD3E78"/>
    <w:rsid w:val="00DD3F2C"/>
    <w:rsid w:val="00DD3FC2"/>
    <w:rsid w:val="00DD400B"/>
    <w:rsid w:val="00DD4347"/>
    <w:rsid w:val="00DD441A"/>
    <w:rsid w:val="00DD6DB0"/>
    <w:rsid w:val="00DE00D8"/>
    <w:rsid w:val="00DE05B2"/>
    <w:rsid w:val="00DE083B"/>
    <w:rsid w:val="00DE17EA"/>
    <w:rsid w:val="00DE19B1"/>
    <w:rsid w:val="00DE33CD"/>
    <w:rsid w:val="00DE3596"/>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1F1E"/>
    <w:rsid w:val="00E22246"/>
    <w:rsid w:val="00E2318D"/>
    <w:rsid w:val="00E23640"/>
    <w:rsid w:val="00E23835"/>
    <w:rsid w:val="00E24013"/>
    <w:rsid w:val="00E24193"/>
    <w:rsid w:val="00E257E2"/>
    <w:rsid w:val="00E261B4"/>
    <w:rsid w:val="00E2648E"/>
    <w:rsid w:val="00E26A3C"/>
    <w:rsid w:val="00E27358"/>
    <w:rsid w:val="00E27A3F"/>
    <w:rsid w:val="00E27E17"/>
    <w:rsid w:val="00E3280F"/>
    <w:rsid w:val="00E3352B"/>
    <w:rsid w:val="00E3439D"/>
    <w:rsid w:val="00E34A92"/>
    <w:rsid w:val="00E36873"/>
    <w:rsid w:val="00E368C7"/>
    <w:rsid w:val="00E36A08"/>
    <w:rsid w:val="00E36DB0"/>
    <w:rsid w:val="00E370CC"/>
    <w:rsid w:val="00E37AB0"/>
    <w:rsid w:val="00E407EE"/>
    <w:rsid w:val="00E40B78"/>
    <w:rsid w:val="00E41957"/>
    <w:rsid w:val="00E424FE"/>
    <w:rsid w:val="00E42584"/>
    <w:rsid w:val="00E425EA"/>
    <w:rsid w:val="00E4261F"/>
    <w:rsid w:val="00E42DC8"/>
    <w:rsid w:val="00E431D5"/>
    <w:rsid w:val="00E43D87"/>
    <w:rsid w:val="00E44383"/>
    <w:rsid w:val="00E447B4"/>
    <w:rsid w:val="00E44DEA"/>
    <w:rsid w:val="00E454D3"/>
    <w:rsid w:val="00E45F7E"/>
    <w:rsid w:val="00E46C74"/>
    <w:rsid w:val="00E4770F"/>
    <w:rsid w:val="00E47EC4"/>
    <w:rsid w:val="00E503C2"/>
    <w:rsid w:val="00E51599"/>
    <w:rsid w:val="00E51944"/>
    <w:rsid w:val="00E52727"/>
    <w:rsid w:val="00E532CB"/>
    <w:rsid w:val="00E5355E"/>
    <w:rsid w:val="00E557F4"/>
    <w:rsid w:val="00E55A0F"/>
    <w:rsid w:val="00E562CB"/>
    <w:rsid w:val="00E56DA0"/>
    <w:rsid w:val="00E630D9"/>
    <w:rsid w:val="00E63829"/>
    <w:rsid w:val="00E6385E"/>
    <w:rsid w:val="00E657E3"/>
    <w:rsid w:val="00E66418"/>
    <w:rsid w:val="00E66452"/>
    <w:rsid w:val="00E669CA"/>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5F29"/>
    <w:rsid w:val="00E8639F"/>
    <w:rsid w:val="00E86F94"/>
    <w:rsid w:val="00E87014"/>
    <w:rsid w:val="00E87190"/>
    <w:rsid w:val="00E90472"/>
    <w:rsid w:val="00E9136A"/>
    <w:rsid w:val="00E92180"/>
    <w:rsid w:val="00E92436"/>
    <w:rsid w:val="00E93956"/>
    <w:rsid w:val="00E9458F"/>
    <w:rsid w:val="00E949DA"/>
    <w:rsid w:val="00E96904"/>
    <w:rsid w:val="00E969A0"/>
    <w:rsid w:val="00E96D35"/>
    <w:rsid w:val="00E96E26"/>
    <w:rsid w:val="00E97A5C"/>
    <w:rsid w:val="00EA0541"/>
    <w:rsid w:val="00EA16E4"/>
    <w:rsid w:val="00EA1997"/>
    <w:rsid w:val="00EA22E9"/>
    <w:rsid w:val="00EA2726"/>
    <w:rsid w:val="00EA3CA8"/>
    <w:rsid w:val="00EA51AC"/>
    <w:rsid w:val="00EA5B04"/>
    <w:rsid w:val="00EA6A0E"/>
    <w:rsid w:val="00EB002E"/>
    <w:rsid w:val="00EB0F4C"/>
    <w:rsid w:val="00EB15A2"/>
    <w:rsid w:val="00EB1E65"/>
    <w:rsid w:val="00EB376A"/>
    <w:rsid w:val="00EB453A"/>
    <w:rsid w:val="00EB45C7"/>
    <w:rsid w:val="00EB467C"/>
    <w:rsid w:val="00EB5C15"/>
    <w:rsid w:val="00EB76F2"/>
    <w:rsid w:val="00EC1C3D"/>
    <w:rsid w:val="00EC1E0F"/>
    <w:rsid w:val="00EC2BD7"/>
    <w:rsid w:val="00EC3840"/>
    <w:rsid w:val="00EC388C"/>
    <w:rsid w:val="00EC3A09"/>
    <w:rsid w:val="00EC4F44"/>
    <w:rsid w:val="00EC505F"/>
    <w:rsid w:val="00EC507B"/>
    <w:rsid w:val="00EC5683"/>
    <w:rsid w:val="00EC618E"/>
    <w:rsid w:val="00ED112A"/>
    <w:rsid w:val="00ED1490"/>
    <w:rsid w:val="00ED17F1"/>
    <w:rsid w:val="00ED2C82"/>
    <w:rsid w:val="00ED3380"/>
    <w:rsid w:val="00ED369A"/>
    <w:rsid w:val="00ED4F9F"/>
    <w:rsid w:val="00ED5440"/>
    <w:rsid w:val="00ED5733"/>
    <w:rsid w:val="00ED65D6"/>
    <w:rsid w:val="00ED69F7"/>
    <w:rsid w:val="00ED6EA6"/>
    <w:rsid w:val="00ED7F3E"/>
    <w:rsid w:val="00EE13EC"/>
    <w:rsid w:val="00EE20BA"/>
    <w:rsid w:val="00EE2669"/>
    <w:rsid w:val="00EE3FD4"/>
    <w:rsid w:val="00EE4433"/>
    <w:rsid w:val="00EE4586"/>
    <w:rsid w:val="00EE4BA6"/>
    <w:rsid w:val="00EE54C0"/>
    <w:rsid w:val="00EE5936"/>
    <w:rsid w:val="00EE63AD"/>
    <w:rsid w:val="00EE7DDE"/>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F009DD"/>
    <w:rsid w:val="00F00DD9"/>
    <w:rsid w:val="00F01236"/>
    <w:rsid w:val="00F013A7"/>
    <w:rsid w:val="00F021C0"/>
    <w:rsid w:val="00F029AF"/>
    <w:rsid w:val="00F02E5F"/>
    <w:rsid w:val="00F03B20"/>
    <w:rsid w:val="00F03E08"/>
    <w:rsid w:val="00F04EEB"/>
    <w:rsid w:val="00F050CB"/>
    <w:rsid w:val="00F054ED"/>
    <w:rsid w:val="00F05E02"/>
    <w:rsid w:val="00F0657B"/>
    <w:rsid w:val="00F07332"/>
    <w:rsid w:val="00F07BFB"/>
    <w:rsid w:val="00F11934"/>
    <w:rsid w:val="00F11C53"/>
    <w:rsid w:val="00F123F1"/>
    <w:rsid w:val="00F12418"/>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DDF"/>
    <w:rsid w:val="00F31FD4"/>
    <w:rsid w:val="00F327E6"/>
    <w:rsid w:val="00F3312D"/>
    <w:rsid w:val="00F333CD"/>
    <w:rsid w:val="00F3346F"/>
    <w:rsid w:val="00F33F06"/>
    <w:rsid w:val="00F34054"/>
    <w:rsid w:val="00F34184"/>
    <w:rsid w:val="00F3689F"/>
    <w:rsid w:val="00F36E5D"/>
    <w:rsid w:val="00F37443"/>
    <w:rsid w:val="00F37758"/>
    <w:rsid w:val="00F4065E"/>
    <w:rsid w:val="00F42244"/>
    <w:rsid w:val="00F423E3"/>
    <w:rsid w:val="00F42490"/>
    <w:rsid w:val="00F425FB"/>
    <w:rsid w:val="00F43BFF"/>
    <w:rsid w:val="00F44237"/>
    <w:rsid w:val="00F44998"/>
    <w:rsid w:val="00F464D8"/>
    <w:rsid w:val="00F46E25"/>
    <w:rsid w:val="00F46F97"/>
    <w:rsid w:val="00F47A1B"/>
    <w:rsid w:val="00F50F6D"/>
    <w:rsid w:val="00F51C12"/>
    <w:rsid w:val="00F51F72"/>
    <w:rsid w:val="00F53ACB"/>
    <w:rsid w:val="00F5433E"/>
    <w:rsid w:val="00F5449C"/>
    <w:rsid w:val="00F54858"/>
    <w:rsid w:val="00F54996"/>
    <w:rsid w:val="00F565B8"/>
    <w:rsid w:val="00F57615"/>
    <w:rsid w:val="00F607DE"/>
    <w:rsid w:val="00F60A5B"/>
    <w:rsid w:val="00F60C0F"/>
    <w:rsid w:val="00F61B36"/>
    <w:rsid w:val="00F62410"/>
    <w:rsid w:val="00F637F0"/>
    <w:rsid w:val="00F66D1D"/>
    <w:rsid w:val="00F67E65"/>
    <w:rsid w:val="00F71B2A"/>
    <w:rsid w:val="00F71DD1"/>
    <w:rsid w:val="00F762FC"/>
    <w:rsid w:val="00F77555"/>
    <w:rsid w:val="00F77B78"/>
    <w:rsid w:val="00F77DA8"/>
    <w:rsid w:val="00F80005"/>
    <w:rsid w:val="00F80031"/>
    <w:rsid w:val="00F805C4"/>
    <w:rsid w:val="00F808B2"/>
    <w:rsid w:val="00F80E24"/>
    <w:rsid w:val="00F80E76"/>
    <w:rsid w:val="00F815F0"/>
    <w:rsid w:val="00F821E8"/>
    <w:rsid w:val="00F82CCC"/>
    <w:rsid w:val="00F82CD8"/>
    <w:rsid w:val="00F83268"/>
    <w:rsid w:val="00F8385B"/>
    <w:rsid w:val="00F84A44"/>
    <w:rsid w:val="00F84C1C"/>
    <w:rsid w:val="00F85E29"/>
    <w:rsid w:val="00F86A3C"/>
    <w:rsid w:val="00F872FB"/>
    <w:rsid w:val="00F90F9F"/>
    <w:rsid w:val="00F92C02"/>
    <w:rsid w:val="00F93920"/>
    <w:rsid w:val="00F9395D"/>
    <w:rsid w:val="00F93B6A"/>
    <w:rsid w:val="00F93F8B"/>
    <w:rsid w:val="00F9487F"/>
    <w:rsid w:val="00F95BAE"/>
    <w:rsid w:val="00F9788E"/>
    <w:rsid w:val="00FA0226"/>
    <w:rsid w:val="00FA0FCF"/>
    <w:rsid w:val="00FA130E"/>
    <w:rsid w:val="00FA1EF6"/>
    <w:rsid w:val="00FA400C"/>
    <w:rsid w:val="00FA42DD"/>
    <w:rsid w:val="00FA5309"/>
    <w:rsid w:val="00FA549C"/>
    <w:rsid w:val="00FA5895"/>
    <w:rsid w:val="00FA6C3B"/>
    <w:rsid w:val="00FA742C"/>
    <w:rsid w:val="00FB01FE"/>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249"/>
    <w:rsid w:val="00FC09A8"/>
    <w:rsid w:val="00FC09C7"/>
    <w:rsid w:val="00FC0F98"/>
    <w:rsid w:val="00FC1422"/>
    <w:rsid w:val="00FC1FC9"/>
    <w:rsid w:val="00FC2E67"/>
    <w:rsid w:val="00FC32F1"/>
    <w:rsid w:val="00FC33EB"/>
    <w:rsid w:val="00FC3FE5"/>
    <w:rsid w:val="00FC4B04"/>
    <w:rsid w:val="00FC5865"/>
    <w:rsid w:val="00FC66FB"/>
    <w:rsid w:val="00FC6BEE"/>
    <w:rsid w:val="00FC6E5E"/>
    <w:rsid w:val="00FC75C0"/>
    <w:rsid w:val="00FC774A"/>
    <w:rsid w:val="00FD03B6"/>
    <w:rsid w:val="00FD0617"/>
    <w:rsid w:val="00FD0A34"/>
    <w:rsid w:val="00FD0A7D"/>
    <w:rsid w:val="00FD1002"/>
    <w:rsid w:val="00FD18C5"/>
    <w:rsid w:val="00FD25E6"/>
    <w:rsid w:val="00FD3375"/>
    <w:rsid w:val="00FD43F8"/>
    <w:rsid w:val="00FD4438"/>
    <w:rsid w:val="00FD5A11"/>
    <w:rsid w:val="00FD61D5"/>
    <w:rsid w:val="00FD6675"/>
    <w:rsid w:val="00FD6D57"/>
    <w:rsid w:val="00FD6E03"/>
    <w:rsid w:val="00FD72FE"/>
    <w:rsid w:val="00FD7A96"/>
    <w:rsid w:val="00FE0C42"/>
    <w:rsid w:val="00FE1A66"/>
    <w:rsid w:val="00FE235B"/>
    <w:rsid w:val="00FE2DF2"/>
    <w:rsid w:val="00FE39B0"/>
    <w:rsid w:val="00FE5542"/>
    <w:rsid w:val="00FE55EB"/>
    <w:rsid w:val="00FE5C23"/>
    <w:rsid w:val="00FE5CA6"/>
    <w:rsid w:val="00FF01DC"/>
    <w:rsid w:val="00FF0828"/>
    <w:rsid w:val="00FF099A"/>
    <w:rsid w:val="00FF1434"/>
    <w:rsid w:val="00FF291B"/>
    <w:rsid w:val="00FF2FF5"/>
    <w:rsid w:val="00FF3297"/>
    <w:rsid w:val="00FF37BF"/>
    <w:rsid w:val="00FF3A7D"/>
    <w:rsid w:val="00FF5A0F"/>
    <w:rsid w:val="00FF673C"/>
    <w:rsid w:val="00FF67BE"/>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42DD2"/>
  <w15:chartTrackingRefBased/>
  <w15:docId w15:val="{7D910659-C18C-4AB8-93A9-6C8ADA0D5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00ADE"/>
    <w:rPr>
      <w:rFonts w:cs="Times New Roman"/>
      <w:color w:val="0000FF"/>
      <w:u w:val="single"/>
    </w:rPr>
  </w:style>
  <w:style w:type="paragraph" w:styleId="ListParagraph">
    <w:name w:val="List Paragraph"/>
    <w:aliases w:val="body 2,List Paragraph1,Citation List,본문(내용),List Paragraph (numbered (a))"/>
    <w:basedOn w:val="Normal"/>
    <w:link w:val="ListParagraphChar"/>
    <w:uiPriority w:val="34"/>
    <w:qFormat/>
    <w:rsid w:val="00500ADE"/>
    <w:pPr>
      <w:spacing w:after="200" w:line="276" w:lineRule="auto"/>
      <w:ind w:left="720"/>
      <w:contextualSpacing/>
    </w:pPr>
    <w:rPr>
      <w:rFonts w:ascii="Calibri" w:eastAsia="Calibri" w:hAnsi="Calibri" w:cs="Times New Roman"/>
    </w:rPr>
  </w:style>
  <w:style w:type="character" w:customStyle="1" w:styleId="uniqueidentificationcodelist">
    <w:name w:val="uniqueidentificationcodelist"/>
    <w:basedOn w:val="DefaultParagraphFont"/>
    <w:rsid w:val="00500ADE"/>
  </w:style>
  <w:style w:type="character" w:customStyle="1" w:styleId="ListParagraphChar">
    <w:name w:val="List Paragraph Char"/>
    <w:aliases w:val="body 2 Char,List Paragraph1 Char,Citation List Char,본문(내용) Char,List Paragraph (numbered (a)) Char"/>
    <w:link w:val="ListParagraph"/>
    <w:uiPriority w:val="34"/>
    <w:locked/>
    <w:rsid w:val="00500ADE"/>
    <w:rPr>
      <w:rFonts w:ascii="Calibri" w:eastAsia="Calibri" w:hAnsi="Calibri" w:cs="Times New Roman"/>
    </w:rPr>
  </w:style>
  <w:style w:type="paragraph" w:styleId="Header">
    <w:name w:val="header"/>
    <w:basedOn w:val="Normal"/>
    <w:link w:val="HeaderChar"/>
    <w:uiPriority w:val="99"/>
    <w:unhideWhenUsed/>
    <w:rsid w:val="00C77028"/>
    <w:pPr>
      <w:tabs>
        <w:tab w:val="center" w:pos="4703"/>
        <w:tab w:val="right" w:pos="9406"/>
      </w:tabs>
      <w:spacing w:after="0" w:line="240" w:lineRule="auto"/>
    </w:pPr>
  </w:style>
  <w:style w:type="character" w:customStyle="1" w:styleId="HeaderChar">
    <w:name w:val="Header Char"/>
    <w:basedOn w:val="DefaultParagraphFont"/>
    <w:link w:val="Header"/>
    <w:uiPriority w:val="99"/>
    <w:rsid w:val="00C77028"/>
  </w:style>
  <w:style w:type="paragraph" w:styleId="Footer">
    <w:name w:val="footer"/>
    <w:basedOn w:val="Normal"/>
    <w:link w:val="FooterChar"/>
    <w:uiPriority w:val="99"/>
    <w:unhideWhenUsed/>
    <w:rsid w:val="00C77028"/>
    <w:pPr>
      <w:tabs>
        <w:tab w:val="center" w:pos="4703"/>
        <w:tab w:val="right" w:pos="9406"/>
      </w:tabs>
      <w:spacing w:after="0" w:line="240" w:lineRule="auto"/>
    </w:pPr>
  </w:style>
  <w:style w:type="character" w:customStyle="1" w:styleId="FooterChar">
    <w:name w:val="Footer Char"/>
    <w:basedOn w:val="DefaultParagraphFont"/>
    <w:link w:val="Footer"/>
    <w:uiPriority w:val="99"/>
    <w:rsid w:val="00C77028"/>
  </w:style>
  <w:style w:type="paragraph" w:styleId="BalloonText">
    <w:name w:val="Balloon Text"/>
    <w:basedOn w:val="Normal"/>
    <w:link w:val="BalloonTextChar"/>
    <w:uiPriority w:val="99"/>
    <w:semiHidden/>
    <w:unhideWhenUsed/>
    <w:rsid w:val="000F73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3AD"/>
    <w:rPr>
      <w:rFonts w:ascii="Segoe UI" w:hAnsi="Segoe UI" w:cs="Segoe UI"/>
      <w:sz w:val="18"/>
      <w:szCs w:val="18"/>
    </w:rPr>
  </w:style>
  <w:style w:type="character" w:styleId="CommentReference">
    <w:name w:val="annotation reference"/>
    <w:basedOn w:val="DefaultParagraphFont"/>
    <w:uiPriority w:val="99"/>
    <w:semiHidden/>
    <w:unhideWhenUsed/>
    <w:rsid w:val="000F73AD"/>
    <w:rPr>
      <w:sz w:val="16"/>
      <w:szCs w:val="16"/>
    </w:rPr>
  </w:style>
  <w:style w:type="paragraph" w:styleId="CommentText">
    <w:name w:val="annotation text"/>
    <w:basedOn w:val="Normal"/>
    <w:link w:val="CommentTextChar"/>
    <w:uiPriority w:val="99"/>
    <w:semiHidden/>
    <w:unhideWhenUsed/>
    <w:rsid w:val="000F73AD"/>
    <w:pPr>
      <w:spacing w:line="240" w:lineRule="auto"/>
    </w:pPr>
    <w:rPr>
      <w:sz w:val="20"/>
      <w:szCs w:val="20"/>
    </w:rPr>
  </w:style>
  <w:style w:type="character" w:customStyle="1" w:styleId="CommentTextChar">
    <w:name w:val="Comment Text Char"/>
    <w:basedOn w:val="DefaultParagraphFont"/>
    <w:link w:val="CommentText"/>
    <w:uiPriority w:val="99"/>
    <w:semiHidden/>
    <w:rsid w:val="000F73AD"/>
    <w:rPr>
      <w:sz w:val="20"/>
      <w:szCs w:val="20"/>
    </w:rPr>
  </w:style>
  <w:style w:type="paragraph" w:styleId="CommentSubject">
    <w:name w:val="annotation subject"/>
    <w:basedOn w:val="CommentText"/>
    <w:next w:val="CommentText"/>
    <w:link w:val="CommentSubjectChar"/>
    <w:uiPriority w:val="99"/>
    <w:semiHidden/>
    <w:unhideWhenUsed/>
    <w:rsid w:val="000F73AD"/>
    <w:rPr>
      <w:b/>
      <w:bCs/>
    </w:rPr>
  </w:style>
  <w:style w:type="character" w:customStyle="1" w:styleId="CommentSubjectChar">
    <w:name w:val="Comment Subject Char"/>
    <w:basedOn w:val="CommentTextChar"/>
    <w:link w:val="CommentSubject"/>
    <w:uiPriority w:val="99"/>
    <w:semiHidden/>
    <w:rsid w:val="000F73AD"/>
    <w:rPr>
      <w:b/>
      <w:bCs/>
      <w:sz w:val="20"/>
      <w:szCs w:val="20"/>
    </w:rPr>
  </w:style>
  <w:style w:type="table" w:styleId="TableGrid">
    <w:name w:val="Table Grid"/>
    <w:basedOn w:val="TableNormal"/>
    <w:uiPriority w:val="39"/>
    <w:rsid w:val="00876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next w:val="Normal"/>
    <w:qFormat/>
    <w:rsid w:val="005937DD"/>
    <w:pPr>
      <w:keepNext/>
      <w:numPr>
        <w:numId w:val="11"/>
      </w:numPr>
      <w:spacing w:before="280" w:after="140" w:line="290" w:lineRule="auto"/>
      <w:jc w:val="both"/>
      <w:outlineLvl w:val="0"/>
    </w:pPr>
    <w:rPr>
      <w:rFonts w:ascii="EYInterstate" w:eastAsia="Times New Roman" w:hAnsi="EYInterstate" w:cs="Times New Roman"/>
      <w:b/>
      <w:bCs/>
      <w:kern w:val="20"/>
      <w:szCs w:val="32"/>
      <w:lang w:val="en-GB"/>
    </w:rPr>
  </w:style>
  <w:style w:type="paragraph" w:customStyle="1" w:styleId="Level2">
    <w:name w:val="Level 2"/>
    <w:basedOn w:val="Normal"/>
    <w:qFormat/>
    <w:rsid w:val="005937DD"/>
    <w:pPr>
      <w:numPr>
        <w:ilvl w:val="1"/>
        <w:numId w:val="11"/>
      </w:numPr>
      <w:spacing w:after="140" w:line="290" w:lineRule="auto"/>
      <w:jc w:val="both"/>
    </w:pPr>
    <w:rPr>
      <w:rFonts w:ascii="EYInterstate" w:eastAsia="Times New Roman" w:hAnsi="EYInterstate" w:cs="Times New Roman"/>
      <w:kern w:val="20"/>
      <w:sz w:val="20"/>
      <w:szCs w:val="28"/>
      <w:lang w:val="en-GB"/>
    </w:rPr>
  </w:style>
  <w:style w:type="paragraph" w:customStyle="1" w:styleId="Level3">
    <w:name w:val="Level 3"/>
    <w:basedOn w:val="Normal"/>
    <w:qFormat/>
    <w:rsid w:val="005937DD"/>
    <w:pPr>
      <w:numPr>
        <w:ilvl w:val="2"/>
        <w:numId w:val="11"/>
      </w:numPr>
      <w:spacing w:after="140" w:line="290" w:lineRule="auto"/>
      <w:jc w:val="both"/>
    </w:pPr>
    <w:rPr>
      <w:rFonts w:ascii="EYInterstate" w:eastAsia="Times New Roman" w:hAnsi="EYInterstate" w:cs="Times New Roman"/>
      <w:kern w:val="20"/>
      <w:sz w:val="20"/>
      <w:szCs w:val="28"/>
      <w:lang w:val="en-GB"/>
    </w:rPr>
  </w:style>
  <w:style w:type="paragraph" w:customStyle="1" w:styleId="Level4">
    <w:name w:val="Level 4"/>
    <w:basedOn w:val="Normal"/>
    <w:qFormat/>
    <w:rsid w:val="005937DD"/>
    <w:pPr>
      <w:numPr>
        <w:ilvl w:val="3"/>
        <w:numId w:val="11"/>
      </w:numPr>
      <w:spacing w:after="140" w:line="290" w:lineRule="auto"/>
      <w:jc w:val="both"/>
    </w:pPr>
    <w:rPr>
      <w:rFonts w:ascii="EYInterstate" w:eastAsia="Times New Roman" w:hAnsi="EYInterstate" w:cs="Times New Roman"/>
      <w:kern w:val="20"/>
      <w:sz w:val="20"/>
      <w:szCs w:val="24"/>
      <w:lang w:val="en-GB"/>
    </w:rPr>
  </w:style>
  <w:style w:type="paragraph" w:customStyle="1" w:styleId="Level5">
    <w:name w:val="Level 5"/>
    <w:basedOn w:val="Normal"/>
    <w:qFormat/>
    <w:rsid w:val="005937DD"/>
    <w:pPr>
      <w:numPr>
        <w:ilvl w:val="4"/>
        <w:numId w:val="11"/>
      </w:numPr>
      <w:spacing w:after="140" w:line="290" w:lineRule="auto"/>
      <w:jc w:val="both"/>
    </w:pPr>
    <w:rPr>
      <w:rFonts w:ascii="EYInterstate" w:eastAsia="Times New Roman" w:hAnsi="EYInterstate" w:cs="Times New Roman"/>
      <w:kern w:val="20"/>
      <w:sz w:val="20"/>
      <w:szCs w:val="24"/>
      <w:lang w:val="en-GB"/>
    </w:rPr>
  </w:style>
  <w:style w:type="paragraph" w:customStyle="1" w:styleId="Level6">
    <w:name w:val="Level 6"/>
    <w:basedOn w:val="Normal"/>
    <w:rsid w:val="005937DD"/>
    <w:pPr>
      <w:numPr>
        <w:ilvl w:val="5"/>
        <w:numId w:val="11"/>
      </w:numPr>
      <w:spacing w:after="140" w:line="290" w:lineRule="auto"/>
      <w:jc w:val="both"/>
    </w:pPr>
    <w:rPr>
      <w:rFonts w:ascii="EYInterstate" w:eastAsia="Times New Roman" w:hAnsi="EYInterstate" w:cs="Times New Roman"/>
      <w:kern w:val="20"/>
      <w:sz w:val="20"/>
      <w:szCs w:val="24"/>
      <w:lang w:val="en-GB"/>
    </w:rPr>
  </w:style>
  <w:style w:type="paragraph" w:customStyle="1" w:styleId="Level7">
    <w:name w:val="Level 7"/>
    <w:basedOn w:val="Normal"/>
    <w:rsid w:val="005937DD"/>
    <w:pPr>
      <w:numPr>
        <w:ilvl w:val="6"/>
        <w:numId w:val="11"/>
      </w:numPr>
      <w:spacing w:after="140" w:line="290" w:lineRule="auto"/>
      <w:jc w:val="both"/>
      <w:outlineLvl w:val="6"/>
    </w:pPr>
    <w:rPr>
      <w:rFonts w:ascii="EYInterstate" w:eastAsia="Times New Roman" w:hAnsi="EYInterstate" w:cs="Times New Roman"/>
      <w:kern w:val="20"/>
      <w:sz w:val="20"/>
      <w:szCs w:val="24"/>
      <w:lang w:val="en-GB"/>
    </w:rPr>
  </w:style>
  <w:style w:type="paragraph" w:customStyle="1" w:styleId="Level8">
    <w:name w:val="Level 8"/>
    <w:basedOn w:val="Normal"/>
    <w:rsid w:val="005937DD"/>
    <w:pPr>
      <w:numPr>
        <w:ilvl w:val="7"/>
        <w:numId w:val="11"/>
      </w:numPr>
      <w:spacing w:after="140" w:line="290" w:lineRule="auto"/>
      <w:jc w:val="both"/>
      <w:outlineLvl w:val="7"/>
    </w:pPr>
    <w:rPr>
      <w:rFonts w:ascii="EYInterstate" w:eastAsia="Times New Roman" w:hAnsi="EYInterstate" w:cs="Times New Roman"/>
      <w:kern w:val="20"/>
      <w:sz w:val="20"/>
      <w:szCs w:val="24"/>
      <w:lang w:val="en-GB"/>
    </w:rPr>
  </w:style>
  <w:style w:type="paragraph" w:customStyle="1" w:styleId="Level9">
    <w:name w:val="Level 9"/>
    <w:basedOn w:val="Normal"/>
    <w:rsid w:val="005937DD"/>
    <w:pPr>
      <w:numPr>
        <w:ilvl w:val="8"/>
        <w:numId w:val="11"/>
      </w:numPr>
      <w:spacing w:after="140" w:line="290" w:lineRule="auto"/>
      <w:jc w:val="both"/>
      <w:outlineLvl w:val="8"/>
    </w:pPr>
    <w:rPr>
      <w:rFonts w:ascii="EYInterstate" w:eastAsia="Times New Roman" w:hAnsi="EYInterstate"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996589">
      <w:bodyDiv w:val="1"/>
      <w:marLeft w:val="0"/>
      <w:marRight w:val="0"/>
      <w:marTop w:val="0"/>
      <w:marBottom w:val="0"/>
      <w:divBdr>
        <w:top w:val="none" w:sz="0" w:space="0" w:color="auto"/>
        <w:left w:val="none" w:sz="0" w:space="0" w:color="auto"/>
        <w:bottom w:val="none" w:sz="0" w:space="0" w:color="auto"/>
        <w:right w:val="none" w:sz="0" w:space="0" w:color="auto"/>
      </w:divBdr>
    </w:div>
    <w:div w:id="782772605">
      <w:bodyDiv w:val="1"/>
      <w:marLeft w:val="0"/>
      <w:marRight w:val="0"/>
      <w:marTop w:val="0"/>
      <w:marBottom w:val="0"/>
      <w:divBdr>
        <w:top w:val="none" w:sz="0" w:space="0" w:color="auto"/>
        <w:left w:val="none" w:sz="0" w:space="0" w:color="auto"/>
        <w:bottom w:val="none" w:sz="0" w:space="0" w:color="auto"/>
        <w:right w:val="none" w:sz="0" w:space="0" w:color="auto"/>
      </w:divBdr>
    </w:div>
    <w:div w:id="1161195576">
      <w:bodyDiv w:val="1"/>
      <w:marLeft w:val="0"/>
      <w:marRight w:val="0"/>
      <w:marTop w:val="0"/>
      <w:marBottom w:val="0"/>
      <w:divBdr>
        <w:top w:val="none" w:sz="0" w:space="0" w:color="auto"/>
        <w:left w:val="none" w:sz="0" w:space="0" w:color="auto"/>
        <w:bottom w:val="none" w:sz="0" w:space="0" w:color="auto"/>
        <w:right w:val="none" w:sz="0" w:space="0" w:color="auto"/>
      </w:divBdr>
    </w:div>
    <w:div w:id="201079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82F26-BBA3-4B45-8909-698C8AA3D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1118</Words>
  <Characters>6378</Characters>
  <Application>Microsoft Office Word</Application>
  <DocSecurity>0</DocSecurity>
  <Lines>53</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2021</dc:creator>
  <cp:keywords/>
  <dc:description/>
  <cp:lastModifiedBy>Iancu Teodora</cp:lastModifiedBy>
  <cp:revision>7</cp:revision>
  <cp:lastPrinted>2018-10-03T09:01:00Z</cp:lastPrinted>
  <dcterms:created xsi:type="dcterms:W3CDTF">2021-08-25T07:38:00Z</dcterms:created>
  <dcterms:modified xsi:type="dcterms:W3CDTF">2021-08-25T08:11:00Z</dcterms:modified>
</cp:coreProperties>
</file>