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3908A" w14:textId="77777777" w:rsidR="00634C39" w:rsidRDefault="00A149EF">
      <w:pPr>
        <w:tabs>
          <w:tab w:val="left" w:leader="underscore" w:pos="7344"/>
        </w:tabs>
        <w:spacing w:before="7" w:line="280" w:lineRule="exact"/>
        <w:textAlignment w:val="baseline"/>
        <w:rPr>
          <w:rFonts w:eastAsia="Times New Roman"/>
          <w:b/>
          <w:color w:val="000000"/>
          <w:sz w:val="24"/>
          <w:lang w:val="ro-RO"/>
        </w:rPr>
      </w:pPr>
      <w:bookmarkStart w:id="0" w:name="_GoBack"/>
      <w:bookmarkEnd w:id="0"/>
      <w:r>
        <w:rPr>
          <w:rFonts w:eastAsia="Times New Roman"/>
          <w:b/>
          <w:color w:val="000000"/>
          <w:sz w:val="24"/>
          <w:lang w:val="ro-RO"/>
        </w:rPr>
        <w:t>ANEXA Nr. 5 la Ordinul Președintelui ANAP nr.____/</w:t>
      </w:r>
      <w:r>
        <w:rPr>
          <w:rFonts w:eastAsia="Times New Roman"/>
          <w:b/>
          <w:color w:val="000000"/>
          <w:sz w:val="24"/>
          <w:lang w:val="ro-RO"/>
        </w:rPr>
        <w:tab/>
        <w:t xml:space="preserve"> </w:t>
      </w:r>
    </w:p>
    <w:p w14:paraId="1CBCEC21" w14:textId="77777777" w:rsidR="00634C39" w:rsidRDefault="00A149EF">
      <w:pPr>
        <w:spacing w:before="514" w:line="228" w:lineRule="exact"/>
        <w:jc w:val="right"/>
        <w:textAlignment w:val="baseline"/>
        <w:rPr>
          <w:rFonts w:eastAsia="Times New Roman"/>
          <w:b/>
          <w:color w:val="000000"/>
          <w:sz w:val="20"/>
          <w:lang w:val="ro-RO"/>
        </w:rPr>
      </w:pPr>
      <w:r>
        <w:rPr>
          <w:rFonts w:eastAsia="Times New Roman"/>
          <w:b/>
          <w:color w:val="000000"/>
          <w:sz w:val="20"/>
          <w:lang w:val="ro-RO"/>
        </w:rPr>
        <w:t xml:space="preserve">Nr. înregistrare </w:t>
      </w:r>
      <w:r>
        <w:rPr>
          <w:rFonts w:eastAsia="Times New Roman"/>
          <w:i/>
          <w:color w:val="000000"/>
          <w:sz w:val="20"/>
          <w:lang w:val="ro-RO"/>
        </w:rPr>
        <w:t>[introduce</w:t>
      </w:r>
      <w:r>
        <w:rPr>
          <w:rFonts w:eastAsia="Times New Roman"/>
          <w:i/>
          <w:color w:val="000000"/>
          <w:sz w:val="21"/>
          <w:lang w:val="ro-RO"/>
        </w:rPr>
        <w:t>ț</w:t>
      </w:r>
      <w:r>
        <w:rPr>
          <w:rFonts w:eastAsia="Times New Roman"/>
          <w:i/>
          <w:color w:val="000000"/>
          <w:sz w:val="20"/>
          <w:lang w:val="ro-RO"/>
        </w:rPr>
        <w:t>i num</w:t>
      </w:r>
      <w:r>
        <w:rPr>
          <w:rFonts w:eastAsia="Times New Roman"/>
          <w:i/>
          <w:color w:val="000000"/>
          <w:sz w:val="21"/>
          <w:lang w:val="ro-RO"/>
        </w:rPr>
        <w:t>ă</w:t>
      </w:r>
      <w:r>
        <w:rPr>
          <w:rFonts w:eastAsia="Times New Roman"/>
          <w:i/>
          <w:color w:val="000000"/>
          <w:sz w:val="20"/>
          <w:lang w:val="ro-RO"/>
        </w:rPr>
        <w:t xml:space="preserve">rul </w:t>
      </w:r>
      <w:r>
        <w:rPr>
          <w:rFonts w:eastAsia="Times New Roman"/>
          <w:i/>
          <w:color w:val="000000"/>
          <w:sz w:val="21"/>
          <w:lang w:val="ro-RO"/>
        </w:rPr>
        <w:t>ș</w:t>
      </w:r>
      <w:r>
        <w:rPr>
          <w:rFonts w:eastAsia="Times New Roman"/>
          <w:i/>
          <w:color w:val="000000"/>
          <w:sz w:val="20"/>
          <w:lang w:val="ro-RO"/>
        </w:rPr>
        <w:t>i data înregistr</w:t>
      </w:r>
      <w:r>
        <w:rPr>
          <w:rFonts w:eastAsia="Times New Roman"/>
          <w:i/>
          <w:color w:val="000000"/>
          <w:sz w:val="21"/>
          <w:lang w:val="ro-RO"/>
        </w:rPr>
        <w:t>ă</w:t>
      </w:r>
      <w:r>
        <w:rPr>
          <w:rFonts w:eastAsia="Times New Roman"/>
          <w:i/>
          <w:color w:val="000000"/>
          <w:sz w:val="20"/>
          <w:lang w:val="ro-RO"/>
        </w:rPr>
        <w:t>rii]</w:t>
      </w:r>
    </w:p>
    <w:p w14:paraId="16BB7A58" w14:textId="77777777" w:rsidR="00634C39" w:rsidRDefault="00A149EF">
      <w:pPr>
        <w:spacing w:before="124" w:after="333" w:line="225" w:lineRule="exact"/>
        <w:jc w:val="right"/>
        <w:textAlignment w:val="baseline"/>
        <w:rPr>
          <w:rFonts w:eastAsia="Times New Roman"/>
          <w:b/>
          <w:color w:val="000000"/>
          <w:sz w:val="20"/>
          <w:lang w:val="ro-RO"/>
        </w:rPr>
      </w:pPr>
      <w:r>
        <w:rPr>
          <w:rFonts w:eastAsia="Times New Roman"/>
          <w:b/>
          <w:color w:val="000000"/>
          <w:sz w:val="20"/>
          <w:lang w:val="ro-RO"/>
        </w:rPr>
        <w:t>Aprobat de</w:t>
      </w:r>
    </w:p>
    <w:p w14:paraId="315138F8" w14:textId="531DBA5E" w:rsidR="00634C39" w:rsidRDefault="00251FEF">
      <w:pPr>
        <w:spacing w:before="150" w:after="350" w:line="252" w:lineRule="exact"/>
        <w:jc w:val="right"/>
        <w:textAlignment w:val="baseline"/>
        <w:rPr>
          <w:rFonts w:eastAsia="Times New Roman"/>
          <w:i/>
          <w:color w:val="000000"/>
          <w:lang w:val="ro-RO"/>
        </w:rPr>
      </w:pPr>
      <w:r>
        <w:rPr>
          <w:noProof/>
        </w:rPr>
        <mc:AlternateContent>
          <mc:Choice Requires="wps">
            <w:drawing>
              <wp:anchor distT="0" distB="0" distL="114300" distR="114300" simplePos="0" relativeHeight="251658752" behindDoc="0" locked="0" layoutInCell="1" allowOverlap="1" wp14:anchorId="049F3B84" wp14:editId="2070820D">
                <wp:simplePos x="0" y="0"/>
                <wp:positionH relativeFrom="page">
                  <wp:posOffset>5901055</wp:posOffset>
                </wp:positionH>
                <wp:positionV relativeFrom="page">
                  <wp:posOffset>1822450</wp:posOffset>
                </wp:positionV>
                <wp:extent cx="852805"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28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446631" id="Line 8"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65pt,143.5pt" to="531.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M0EAIAACc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" strokeweight=".7pt">
                <w10:wrap anchorx="page" anchory="page"/>
              </v:line>
            </w:pict>
          </mc:Fallback>
        </mc:AlternateContent>
      </w:r>
      <w:r w:rsidR="00A149EF">
        <w:rPr>
          <w:rFonts w:eastAsia="Times New Roman"/>
          <w:i/>
          <w:color w:val="000000"/>
          <w:lang w:val="ro-RO"/>
        </w:rPr>
        <w:t>[introduce</w:t>
      </w:r>
      <w:r w:rsidR="00A149EF">
        <w:rPr>
          <w:rFonts w:eastAsia="Times New Roman"/>
          <w:i/>
          <w:color w:val="000000"/>
          <w:sz w:val="23"/>
          <w:lang w:val="ro-RO"/>
        </w:rPr>
        <w:t>ț</w:t>
      </w:r>
      <w:r w:rsidR="00A149EF">
        <w:rPr>
          <w:rFonts w:eastAsia="Times New Roman"/>
          <w:i/>
          <w:color w:val="000000"/>
          <w:lang w:val="ro-RO"/>
        </w:rPr>
        <w:t>i numele si prenumele persoanei care aproba raportul]</w:t>
      </w:r>
    </w:p>
    <w:p w14:paraId="368395D6" w14:textId="2B1E6D3B" w:rsidR="007B420A" w:rsidRPr="00E41D85" w:rsidRDefault="007B420A" w:rsidP="007B420A">
      <w:pPr>
        <w:spacing w:before="124" w:after="333" w:line="225" w:lineRule="exact"/>
        <w:jc w:val="right"/>
        <w:textAlignment w:val="baseline"/>
        <w:rPr>
          <w:rFonts w:eastAsia="Times New Roman"/>
          <w:b/>
          <w:color w:val="000000"/>
          <w:sz w:val="20"/>
          <w:lang w:val="ro-RO"/>
        </w:rPr>
      </w:pPr>
      <w:r w:rsidRPr="00E41D85">
        <w:rPr>
          <w:rFonts w:eastAsia="Times New Roman"/>
          <w:b/>
          <w:color w:val="000000"/>
          <w:sz w:val="20"/>
          <w:lang w:val="ro-RO"/>
        </w:rPr>
        <w:t>Supun aprobării</w:t>
      </w:r>
    </w:p>
    <w:p w14:paraId="495135F8" w14:textId="78FA6740" w:rsidR="007B420A" w:rsidRPr="00E41D85" w:rsidRDefault="003F15BD" w:rsidP="007B420A">
      <w:pPr>
        <w:spacing w:before="124" w:after="333" w:line="225" w:lineRule="exact"/>
        <w:jc w:val="right"/>
        <w:textAlignment w:val="baseline"/>
        <w:rPr>
          <w:rFonts w:eastAsia="Times New Roman"/>
          <w:b/>
          <w:color w:val="000000"/>
          <w:sz w:val="20"/>
          <w:lang w:val="ro-RO"/>
        </w:rPr>
      </w:pPr>
      <w:r w:rsidRPr="00E41D85">
        <w:rPr>
          <w:rFonts w:eastAsia="Times New Roman"/>
          <w:b/>
          <w:color w:val="000000"/>
          <w:sz w:val="20"/>
          <w:lang w:val="ro-RO"/>
        </w:rPr>
        <w:t>---------------------</w:t>
      </w:r>
    </w:p>
    <w:p w14:paraId="28D7BB62" w14:textId="4368EB7A" w:rsidR="007B420A" w:rsidRPr="00E41D85" w:rsidRDefault="007B420A" w:rsidP="007B420A">
      <w:pPr>
        <w:spacing w:before="150" w:after="350" w:line="252" w:lineRule="exact"/>
        <w:jc w:val="right"/>
        <w:textAlignment w:val="baseline"/>
        <w:rPr>
          <w:rFonts w:eastAsia="Times New Roman"/>
          <w:i/>
          <w:color w:val="000000"/>
          <w:lang w:val="ro-RO"/>
        </w:rPr>
      </w:pPr>
      <w:r w:rsidRPr="00E41D85">
        <w:rPr>
          <w:noProof/>
        </w:rPr>
        <mc:AlternateContent>
          <mc:Choice Requires="wps">
            <w:drawing>
              <wp:anchor distT="0" distB="0" distL="114300" distR="114300" simplePos="0" relativeHeight="251662848" behindDoc="0" locked="0" layoutInCell="1" allowOverlap="1" wp14:anchorId="773C70DF" wp14:editId="64C305C8">
                <wp:simplePos x="0" y="0"/>
                <wp:positionH relativeFrom="page">
                  <wp:posOffset>5901055</wp:posOffset>
                </wp:positionH>
                <wp:positionV relativeFrom="page">
                  <wp:posOffset>1822450</wp:posOffset>
                </wp:positionV>
                <wp:extent cx="852805"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28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676337" id="Line 8"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65pt,143.5pt" to="531.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1vEAIAACc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" strokeweight=".7pt">
                <w10:wrap anchorx="page" anchory="page"/>
              </v:line>
            </w:pict>
          </mc:Fallback>
        </mc:AlternateContent>
      </w:r>
      <w:r w:rsidRPr="00E41D85">
        <w:rPr>
          <w:rFonts w:eastAsia="Times New Roman"/>
          <w:i/>
          <w:color w:val="000000"/>
          <w:lang w:val="ro-RO"/>
        </w:rPr>
        <w:t>[introduce</w:t>
      </w:r>
      <w:r w:rsidRPr="00E41D85">
        <w:rPr>
          <w:rFonts w:eastAsia="Times New Roman"/>
          <w:i/>
          <w:color w:val="000000"/>
          <w:sz w:val="23"/>
          <w:lang w:val="ro-RO"/>
        </w:rPr>
        <w:t>ț</w:t>
      </w:r>
      <w:r w:rsidRPr="00E41D85">
        <w:rPr>
          <w:rFonts w:eastAsia="Times New Roman"/>
          <w:i/>
          <w:color w:val="000000"/>
          <w:lang w:val="ro-RO"/>
        </w:rPr>
        <w:t>i numele si prenumele persoanei care propune aprobarea]</w:t>
      </w:r>
    </w:p>
    <w:p w14:paraId="3CEDB62B" w14:textId="3829BB6E" w:rsidR="007B420A" w:rsidRPr="007B420A" w:rsidRDefault="007B420A" w:rsidP="007B420A">
      <w:pPr>
        <w:spacing w:before="124" w:after="333" w:line="225" w:lineRule="exact"/>
        <w:jc w:val="right"/>
        <w:textAlignment w:val="baseline"/>
        <w:rPr>
          <w:rFonts w:eastAsia="Times New Roman"/>
          <w:b/>
          <w:color w:val="000000"/>
          <w:sz w:val="20"/>
          <w:lang w:val="ro-RO"/>
        </w:rPr>
      </w:pPr>
      <w:r w:rsidRPr="00E41D85">
        <w:rPr>
          <w:rFonts w:eastAsia="Times New Roman"/>
          <w:b/>
          <w:color w:val="000000"/>
          <w:sz w:val="20"/>
          <w:lang w:val="ro-RO"/>
        </w:rPr>
        <w:t>Președinte al Comisiei de evaluare</w:t>
      </w:r>
    </w:p>
    <w:p w14:paraId="79682938" w14:textId="77777777" w:rsidR="008E7D7E" w:rsidRDefault="008E7D7E" w:rsidP="00830B8F">
      <w:pPr>
        <w:spacing w:before="150" w:line="252" w:lineRule="exact"/>
        <w:jc w:val="center"/>
        <w:textAlignment w:val="baseline"/>
        <w:rPr>
          <w:rFonts w:eastAsia="Times New Roman"/>
          <w:b/>
          <w:color w:val="000000"/>
          <w:sz w:val="28"/>
          <w:lang w:val="ro-RO"/>
        </w:rPr>
      </w:pPr>
    </w:p>
    <w:p w14:paraId="5C081E3E" w14:textId="2C0C92CA" w:rsidR="00634C39" w:rsidRDefault="00A149EF" w:rsidP="00830B8F">
      <w:pPr>
        <w:spacing w:before="150" w:line="252" w:lineRule="exact"/>
        <w:jc w:val="center"/>
        <w:textAlignment w:val="baseline"/>
        <w:rPr>
          <w:rFonts w:eastAsia="Times New Roman"/>
          <w:b/>
          <w:color w:val="000000"/>
          <w:sz w:val="28"/>
          <w:lang w:val="ro-RO"/>
        </w:rPr>
      </w:pPr>
      <w:r>
        <w:rPr>
          <w:rFonts w:eastAsia="Times New Roman"/>
          <w:b/>
          <w:color w:val="000000"/>
          <w:sz w:val="28"/>
          <w:lang w:val="ro-RO"/>
        </w:rPr>
        <w:t>Raportul procedurii</w:t>
      </w:r>
    </w:p>
    <w:p w14:paraId="3E7D105B" w14:textId="77777777" w:rsidR="00634C39" w:rsidRDefault="00A149EF">
      <w:pPr>
        <w:spacing w:before="727" w:line="280" w:lineRule="exact"/>
        <w:textAlignment w:val="baseline"/>
        <w:rPr>
          <w:rFonts w:eastAsia="Times New Roman"/>
          <w:b/>
          <w:color w:val="000000"/>
          <w:spacing w:val="6"/>
          <w:sz w:val="24"/>
          <w:lang w:val="ro-RO"/>
        </w:rPr>
      </w:pPr>
      <w:r>
        <w:rPr>
          <w:rFonts w:eastAsia="Times New Roman"/>
          <w:b/>
          <w:color w:val="000000"/>
          <w:spacing w:val="6"/>
          <w:sz w:val="24"/>
          <w:lang w:val="ro-RO"/>
        </w:rPr>
        <w:t>1. Referințe:</w:t>
      </w:r>
    </w:p>
    <w:p w14:paraId="5EE9591C" w14:textId="77777777" w:rsidR="00634C39" w:rsidRDefault="00A149EF">
      <w:pPr>
        <w:tabs>
          <w:tab w:val="right" w:leader="dot" w:pos="9072"/>
        </w:tabs>
        <w:spacing w:before="363" w:line="256" w:lineRule="exact"/>
        <w:textAlignment w:val="baseline"/>
        <w:rPr>
          <w:rFonts w:eastAsia="Times New Roman"/>
          <w:b/>
          <w:color w:val="000000"/>
          <w:lang w:val="ro-RO"/>
        </w:rPr>
      </w:pPr>
      <w:r>
        <w:rPr>
          <w:rFonts w:eastAsia="Times New Roman"/>
          <w:b/>
          <w:color w:val="000000"/>
          <w:lang w:val="ro-RO"/>
        </w:rPr>
        <w:t>Anunț de participare / anunț de participare simplificat/ invitație de participare: [CN..../SCN</w:t>
      </w:r>
      <w:r>
        <w:rPr>
          <w:rFonts w:eastAsia="Times New Roman"/>
          <w:b/>
          <w:color w:val="000000"/>
          <w:lang w:val="ro-RO"/>
        </w:rPr>
        <w:tab/>
        <w:t>]</w:t>
      </w:r>
    </w:p>
    <w:p w14:paraId="390C7026" w14:textId="77777777" w:rsidR="00634C39" w:rsidRDefault="00A149EF">
      <w:pPr>
        <w:spacing w:before="104" w:line="246" w:lineRule="exact"/>
        <w:textAlignment w:val="baseline"/>
        <w:rPr>
          <w:rFonts w:eastAsia="Times New Roman"/>
          <w:b/>
          <w:color w:val="000000"/>
          <w:lang w:val="ro-RO"/>
        </w:rPr>
      </w:pPr>
      <w:r>
        <w:rPr>
          <w:rFonts w:eastAsia="Times New Roman"/>
          <w:b/>
          <w:color w:val="000000"/>
          <w:lang w:val="ro-RO"/>
        </w:rPr>
        <w:t>Procedura de atribuire:</w:t>
      </w:r>
    </w:p>
    <w:p w14:paraId="2D3727A4" w14:textId="77777777" w:rsidR="00634C39" w:rsidRDefault="00A149EF">
      <w:pPr>
        <w:spacing w:before="28" w:after="108" w:line="246" w:lineRule="exact"/>
        <w:textAlignment w:val="baseline"/>
        <w:rPr>
          <w:rFonts w:eastAsia="Times New Roman"/>
          <w:b/>
          <w:color w:val="000000"/>
          <w:lang w:val="ro-RO"/>
        </w:rPr>
      </w:pPr>
      <w:r>
        <w:rPr>
          <w:rFonts w:eastAsia="Times New Roman"/>
          <w:b/>
          <w:color w:val="000000"/>
          <w:lang w:val="ro-RO"/>
        </w:rPr>
        <w:t>Cod unic de identificare a achizitiei:</w:t>
      </w:r>
    </w:p>
    <w:tbl>
      <w:tblPr>
        <w:tblW w:w="0" w:type="auto"/>
        <w:tblLayout w:type="fixed"/>
        <w:tblCellMar>
          <w:left w:w="0" w:type="dxa"/>
          <w:right w:w="0" w:type="dxa"/>
        </w:tblCellMar>
        <w:tblLook w:val="0000" w:firstRow="0" w:lastRow="0" w:firstColumn="0" w:lastColumn="0" w:noHBand="0" w:noVBand="0"/>
      </w:tblPr>
      <w:tblGrid>
        <w:gridCol w:w="2266"/>
        <w:gridCol w:w="2241"/>
        <w:gridCol w:w="4573"/>
      </w:tblGrid>
      <w:tr w:rsidR="00634C39" w14:paraId="5341A7AF" w14:textId="77777777">
        <w:trPr>
          <w:trHeight w:hRule="exact" w:val="260"/>
        </w:trPr>
        <w:tc>
          <w:tcPr>
            <w:tcW w:w="4507" w:type="dxa"/>
            <w:gridSpan w:val="2"/>
            <w:vMerge w:val="restart"/>
            <w:tcBorders>
              <w:top w:val="none" w:sz="0" w:space="0" w:color="000000"/>
              <w:left w:val="none" w:sz="0" w:space="0" w:color="000000"/>
              <w:bottom w:val="single" w:sz="0" w:space="0" w:color="000000"/>
              <w:right w:val="none" w:sz="0" w:space="0" w:color="000000"/>
            </w:tcBorders>
          </w:tcPr>
          <w:p w14:paraId="37F87D25" w14:textId="77777777" w:rsidR="00634C39" w:rsidRDefault="00A149EF">
            <w:pPr>
              <w:spacing w:after="113" w:line="256" w:lineRule="exact"/>
              <w:ind w:left="5"/>
              <w:textAlignment w:val="baseline"/>
              <w:rPr>
                <w:rFonts w:eastAsia="Times New Roman"/>
                <w:b/>
                <w:color w:val="000000"/>
                <w:lang w:val="ro-RO"/>
              </w:rPr>
            </w:pPr>
            <w:r>
              <w:rPr>
                <w:rFonts w:eastAsia="Times New Roman"/>
                <w:b/>
                <w:color w:val="000000"/>
                <w:lang w:val="ro-RO"/>
              </w:rPr>
              <w:t>Contract de achiziție publică/Acord cadru:</w:t>
            </w:r>
          </w:p>
        </w:tc>
        <w:tc>
          <w:tcPr>
            <w:tcW w:w="4573" w:type="dxa"/>
            <w:tcBorders>
              <w:top w:val="none" w:sz="0" w:space="0" w:color="000000"/>
              <w:left w:val="none" w:sz="0" w:space="0" w:color="000000"/>
              <w:bottom w:val="none" w:sz="0" w:space="0" w:color="000000"/>
              <w:right w:val="none" w:sz="0" w:space="0" w:color="000000"/>
            </w:tcBorders>
            <w:shd w:val="clear" w:color="D2D2D2" w:fill="D2D2D2"/>
            <w:vAlign w:val="center"/>
          </w:tcPr>
          <w:p w14:paraId="52E5C19E" w14:textId="77777777" w:rsidR="00634C39" w:rsidRDefault="00A149EF">
            <w:pPr>
              <w:spacing w:line="242" w:lineRule="exact"/>
              <w:jc w:val="center"/>
              <w:textAlignment w:val="baseline"/>
              <w:rPr>
                <w:rFonts w:eastAsia="Times New Roman"/>
                <w:i/>
                <w:color w:val="000000"/>
                <w:lang w:val="ro-RO"/>
              </w:rPr>
            </w:pPr>
            <w:r>
              <w:rPr>
                <w:rFonts w:eastAsia="Times New Roman"/>
                <w:i/>
                <w:color w:val="000000"/>
                <w:lang w:val="ro-RO"/>
              </w:rPr>
              <w:t>[introduce</w:t>
            </w:r>
            <w:r>
              <w:rPr>
                <w:rFonts w:eastAsia="Times New Roman"/>
                <w:i/>
                <w:color w:val="000000"/>
                <w:sz w:val="23"/>
                <w:lang w:val="ro-RO"/>
              </w:rPr>
              <w:t>ț</w:t>
            </w:r>
            <w:r>
              <w:rPr>
                <w:rFonts w:eastAsia="Times New Roman"/>
                <w:i/>
                <w:color w:val="000000"/>
                <w:lang w:val="ro-RO"/>
              </w:rPr>
              <w:t>i denumirea contractului de achizi</w:t>
            </w:r>
            <w:r>
              <w:rPr>
                <w:rFonts w:eastAsia="Times New Roman"/>
                <w:i/>
                <w:color w:val="000000"/>
                <w:sz w:val="23"/>
                <w:lang w:val="ro-RO"/>
              </w:rPr>
              <w:t>ț</w:t>
            </w:r>
            <w:r>
              <w:rPr>
                <w:rFonts w:eastAsia="Times New Roman"/>
                <w:i/>
                <w:color w:val="000000"/>
                <w:lang w:val="ro-RO"/>
              </w:rPr>
              <w:t>ie</w:t>
            </w:r>
          </w:p>
        </w:tc>
      </w:tr>
      <w:tr w:rsidR="00634C39" w14:paraId="10C2821F" w14:textId="77777777">
        <w:trPr>
          <w:trHeight w:hRule="exact" w:val="120"/>
        </w:trPr>
        <w:tc>
          <w:tcPr>
            <w:tcW w:w="4507" w:type="dxa"/>
            <w:gridSpan w:val="2"/>
            <w:vMerge/>
            <w:tcBorders>
              <w:top w:val="single" w:sz="0" w:space="0" w:color="000000"/>
              <w:left w:val="none" w:sz="0" w:space="0" w:color="000000"/>
              <w:bottom w:val="none" w:sz="0" w:space="0" w:color="000000"/>
              <w:right w:val="none" w:sz="0" w:space="0" w:color="000000"/>
            </w:tcBorders>
          </w:tcPr>
          <w:p w14:paraId="18CAC3E3" w14:textId="77777777" w:rsidR="00634C39" w:rsidRDefault="00634C39"/>
        </w:tc>
        <w:tc>
          <w:tcPr>
            <w:tcW w:w="4573" w:type="dxa"/>
            <w:tcBorders>
              <w:top w:val="none" w:sz="0" w:space="0" w:color="000000"/>
              <w:left w:val="none" w:sz="0" w:space="0" w:color="000000"/>
              <w:bottom w:val="none" w:sz="0" w:space="0" w:color="000000"/>
              <w:right w:val="none" w:sz="0" w:space="0" w:color="000000"/>
            </w:tcBorders>
          </w:tcPr>
          <w:p w14:paraId="35C990BD" w14:textId="77777777" w:rsidR="00634C39" w:rsidRDefault="00634C39"/>
        </w:tc>
      </w:tr>
      <w:tr w:rsidR="00634C39" w14:paraId="50528BDF" w14:textId="77777777">
        <w:trPr>
          <w:trHeight w:hRule="exact" w:val="259"/>
        </w:trPr>
        <w:tc>
          <w:tcPr>
            <w:tcW w:w="2266" w:type="dxa"/>
            <w:tcBorders>
              <w:top w:val="none" w:sz="0" w:space="0" w:color="000000"/>
              <w:left w:val="none" w:sz="0" w:space="0" w:color="000000"/>
              <w:bottom w:val="none" w:sz="0" w:space="0" w:color="000000"/>
              <w:right w:val="none" w:sz="0" w:space="0" w:color="000000"/>
            </w:tcBorders>
            <w:shd w:val="clear" w:color="D2D2D2" w:fill="D2D2D2"/>
            <w:vAlign w:val="center"/>
          </w:tcPr>
          <w:p w14:paraId="1106A27A" w14:textId="77777777" w:rsidR="00634C39" w:rsidRDefault="00A149EF">
            <w:pPr>
              <w:spacing w:line="251" w:lineRule="exact"/>
              <w:ind w:left="5"/>
              <w:textAlignment w:val="baseline"/>
              <w:rPr>
                <w:rFonts w:eastAsia="Times New Roman"/>
                <w:i/>
                <w:color w:val="000000"/>
                <w:lang w:val="ro-RO"/>
              </w:rPr>
            </w:pPr>
            <w:r>
              <w:rPr>
                <w:rFonts w:eastAsia="Times New Roman"/>
                <w:i/>
                <w:color w:val="000000"/>
                <w:lang w:val="ro-RO"/>
              </w:rPr>
              <w:t>public</w:t>
            </w:r>
            <w:r>
              <w:rPr>
                <w:rFonts w:eastAsia="Times New Roman"/>
                <w:i/>
                <w:color w:val="000000"/>
                <w:sz w:val="23"/>
                <w:lang w:val="ro-RO"/>
              </w:rPr>
              <w:t>ă</w:t>
            </w:r>
            <w:r>
              <w:rPr>
                <w:rFonts w:eastAsia="Times New Roman"/>
                <w:i/>
                <w:color w:val="000000"/>
                <w:lang w:val="ro-RO"/>
              </w:rPr>
              <w:t>/acordului cadru]</w:t>
            </w:r>
          </w:p>
        </w:tc>
        <w:tc>
          <w:tcPr>
            <w:tcW w:w="2241" w:type="dxa"/>
            <w:tcBorders>
              <w:top w:val="none" w:sz="0" w:space="0" w:color="000000"/>
              <w:left w:val="none" w:sz="0" w:space="0" w:color="000000"/>
              <w:bottom w:val="none" w:sz="0" w:space="0" w:color="000000"/>
              <w:right w:val="none" w:sz="0" w:space="0" w:color="000000"/>
            </w:tcBorders>
          </w:tcPr>
          <w:p w14:paraId="4693D32C" w14:textId="77777777" w:rsidR="00634C39" w:rsidRDefault="00634C39"/>
        </w:tc>
        <w:tc>
          <w:tcPr>
            <w:tcW w:w="4573" w:type="dxa"/>
            <w:tcBorders>
              <w:top w:val="none" w:sz="0" w:space="0" w:color="000000"/>
              <w:left w:val="none" w:sz="0" w:space="0" w:color="000000"/>
              <w:bottom w:val="none" w:sz="0" w:space="0" w:color="000000"/>
              <w:right w:val="none" w:sz="0" w:space="0" w:color="000000"/>
            </w:tcBorders>
          </w:tcPr>
          <w:p w14:paraId="3019294F" w14:textId="77777777" w:rsidR="00634C39" w:rsidRDefault="00634C39"/>
        </w:tc>
      </w:tr>
    </w:tbl>
    <w:p w14:paraId="09CCD17E" w14:textId="77777777" w:rsidR="00634C39" w:rsidRDefault="00634C39">
      <w:pPr>
        <w:spacing w:after="159" w:line="20" w:lineRule="exact"/>
      </w:pPr>
    </w:p>
    <w:p w14:paraId="118D7C55" w14:textId="77777777" w:rsidR="00634C39" w:rsidRDefault="00A149EF">
      <w:pPr>
        <w:spacing w:before="40" w:line="252" w:lineRule="exact"/>
        <w:textAlignment w:val="baseline"/>
        <w:rPr>
          <w:rFonts w:eastAsia="Times New Roman"/>
          <w:b/>
          <w:color w:val="000000"/>
          <w:lang w:val="ro-RO"/>
        </w:rPr>
      </w:pPr>
      <w:r>
        <w:rPr>
          <w:rFonts w:eastAsia="Times New Roman"/>
          <w:b/>
          <w:color w:val="000000"/>
          <w:lang w:val="ro-RO"/>
        </w:rPr>
        <w:t xml:space="preserve">Cod/Coduri CPV*: </w:t>
      </w:r>
      <w:r>
        <w:rPr>
          <w:rFonts w:eastAsia="Times New Roman"/>
          <w:i/>
          <w:color w:val="000000"/>
          <w:lang w:val="ro-RO"/>
        </w:rPr>
        <w:t>[introduce</w:t>
      </w:r>
      <w:r>
        <w:rPr>
          <w:rFonts w:eastAsia="Times New Roman"/>
          <w:i/>
          <w:color w:val="000000"/>
          <w:sz w:val="23"/>
          <w:lang w:val="ro-RO"/>
        </w:rPr>
        <w:t>ț</w:t>
      </w:r>
      <w:r>
        <w:rPr>
          <w:rFonts w:eastAsia="Times New Roman"/>
          <w:i/>
          <w:color w:val="000000"/>
          <w:lang w:val="ro-RO"/>
        </w:rPr>
        <w:t>i codul/codurile CPV]</w:t>
      </w:r>
    </w:p>
    <w:p w14:paraId="7BE78D23" w14:textId="77777777" w:rsidR="00634C39" w:rsidRDefault="00A149EF">
      <w:pPr>
        <w:spacing w:before="23" w:after="694" w:line="280" w:lineRule="exact"/>
        <w:jc w:val="center"/>
        <w:textAlignment w:val="baseline"/>
        <w:rPr>
          <w:rFonts w:eastAsia="Times New Roman"/>
          <w:b/>
          <w:color w:val="000000"/>
          <w:sz w:val="24"/>
          <w:lang w:val="ro-RO"/>
        </w:rPr>
      </w:pPr>
      <w:r>
        <w:rPr>
          <w:rFonts w:eastAsia="Times New Roman"/>
          <w:b/>
          <w:color w:val="000000"/>
          <w:sz w:val="24"/>
          <w:lang w:val="ro-RO"/>
        </w:rPr>
        <w:t>*CPV – nomenclatorul de referință în domeniul achizițiilor publice</w:t>
      </w:r>
    </w:p>
    <w:p w14:paraId="7D1E63C2" w14:textId="77777777" w:rsidR="00634C39" w:rsidRDefault="00634C39">
      <w:pPr>
        <w:spacing w:before="23" w:after="694" w:line="280" w:lineRule="exact"/>
        <w:sectPr w:rsidR="00634C39">
          <w:pgSz w:w="11909" w:h="16838"/>
          <w:pgMar w:top="1140" w:right="1274" w:bottom="1222" w:left="1555" w:header="720" w:footer="720" w:gutter="0"/>
          <w:cols w:space="720"/>
        </w:sectPr>
      </w:pPr>
    </w:p>
    <w:p w14:paraId="11E606FC" w14:textId="0D0FB590" w:rsidR="00634C39" w:rsidRDefault="00251FEF">
      <w:pPr>
        <w:spacing w:before="1066" w:line="288" w:lineRule="exact"/>
        <w:textAlignment w:val="baseline"/>
        <w:rPr>
          <w:rFonts w:eastAsia="Times New Roman"/>
          <w:color w:val="000000"/>
          <w:sz w:val="24"/>
          <w:lang w:val="ro-RO"/>
        </w:rPr>
      </w:pPr>
      <w:r>
        <w:rPr>
          <w:noProof/>
        </w:rPr>
        <w:lastRenderedPageBreak/>
        <mc:AlternateContent>
          <mc:Choice Requires="wps">
            <w:drawing>
              <wp:anchor distT="0" distB="0" distL="0" distR="0" simplePos="0" relativeHeight="251654656" behindDoc="1" locked="0" layoutInCell="1" allowOverlap="1" wp14:anchorId="7D6CC7DF" wp14:editId="3A20880A">
                <wp:simplePos x="0" y="0"/>
                <wp:positionH relativeFrom="column">
                  <wp:posOffset>18415</wp:posOffset>
                </wp:positionH>
                <wp:positionV relativeFrom="paragraph">
                  <wp:posOffset>0</wp:posOffset>
                </wp:positionV>
                <wp:extent cx="5742305" cy="475615"/>
                <wp:effectExtent l="0" t="0" r="0" b="0"/>
                <wp:wrapNone/>
                <wp:docPr id="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9F3A5" w14:textId="77777777" w:rsidR="00196365" w:rsidRDefault="0019636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6CC7DF" id="_x0000_t202" coordsize="21600,21600" o:spt="202" path="m,l,21600r21600,l21600,xe">
                <v:stroke joinstyle="miter"/>
                <v:path gradientshapeok="t" o:connecttype="rect"/>
              </v:shapetype>
              <v:shape id="_x0000_s0" o:spid="_x0000_s1026" type="#_x0000_t202" style="position:absolute;margin-left:1.45pt;margin-top:0;width:452.15pt;height:37.45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" filled="f" stroked="f">
                <v:textbox inset="0,0,0,0">
                  <w:txbxContent>
                    <w:p w14:paraId="1709F3A5" w14:textId="77777777" w:rsidR="00196365" w:rsidRDefault="00196365"/>
                  </w:txbxContent>
                </v:textbox>
              </v:shape>
            </w:pict>
          </mc:Fallback>
        </mc:AlternateContent>
      </w:r>
      <w:r>
        <w:rPr>
          <w:noProof/>
        </w:rPr>
        <mc:AlternateContent>
          <mc:Choice Requires="wps">
            <w:drawing>
              <wp:anchor distT="0" distB="0" distL="0" distR="0" simplePos="0" relativeHeight="251655680" behindDoc="1" locked="0" layoutInCell="1" allowOverlap="1" wp14:anchorId="513CA4D4" wp14:editId="01E5E152">
                <wp:simplePos x="0" y="0"/>
                <wp:positionH relativeFrom="column">
                  <wp:posOffset>18415</wp:posOffset>
                </wp:positionH>
                <wp:positionV relativeFrom="paragraph">
                  <wp:posOffset>0</wp:posOffset>
                </wp:positionV>
                <wp:extent cx="5742305" cy="4603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261C7" w14:textId="77777777" w:rsidR="00634C39" w:rsidRDefault="00A149EF">
                            <w:pPr>
                              <w:ind w:left="5"/>
                              <w:textAlignment w:val="baseline"/>
                            </w:pPr>
                            <w:r>
                              <w:rPr>
                                <w:noProof/>
                              </w:rPr>
                              <w:drawing>
                                <wp:inline distT="0" distB="0" distL="0" distR="0" wp14:anchorId="073FD2EE" wp14:editId="368BA9F6">
                                  <wp:extent cx="5739130" cy="4603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5739130" cy="46037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3CA4D4" id="Text Box 5" o:spid="_x0000_s1027" type="#_x0000_t202" style="position:absolute;margin-left:1.45pt;margin-top:0;width:452.15pt;height:36.2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" filled="f" stroked="f">
                <v:textbox inset="0,0,0,0">
                  <w:txbxContent>
                    <w:p w14:paraId="41D261C7" w14:textId="77777777" w:rsidR="00634C39" w:rsidRDefault="00A149EF">
                      <w:pPr>
                        <w:ind w:left="5"/>
                        <w:textAlignment w:val="baseline"/>
                      </w:pPr>
                      <w:r>
                        <w:rPr>
                          <w:noProof/>
                        </w:rPr>
                        <w:drawing>
                          <wp:inline distT="0" distB="0" distL="0" distR="0" wp14:anchorId="073FD2EE" wp14:editId="368BA9F6">
                            <wp:extent cx="5739130" cy="4603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5739130" cy="460375"/>
                                    </a:xfrm>
                                    <a:prstGeom prst="rect">
                                      <a:avLst/>
                                    </a:prstGeom>
                                  </pic:spPr>
                                </pic:pic>
                              </a:graphicData>
                            </a:graphic>
                          </wp:inline>
                        </w:drawing>
                      </w:r>
                    </w:p>
                  </w:txbxContent>
                </v:textbox>
              </v:shape>
            </w:pict>
          </mc:Fallback>
        </mc:AlternateContent>
      </w:r>
      <w:r>
        <w:rPr>
          <w:noProof/>
        </w:rPr>
        <mc:AlternateContent>
          <mc:Choice Requires="wps">
            <w:drawing>
              <wp:anchor distT="0" distB="0" distL="0" distR="0" simplePos="0" relativeHeight="251656704" behindDoc="1" locked="0" layoutInCell="1" allowOverlap="1" wp14:anchorId="1E8C4BBC" wp14:editId="432F3FD2">
                <wp:simplePos x="0" y="0"/>
                <wp:positionH relativeFrom="column">
                  <wp:posOffset>18415</wp:posOffset>
                </wp:positionH>
                <wp:positionV relativeFrom="paragraph">
                  <wp:posOffset>85725</wp:posOffset>
                </wp:positionV>
                <wp:extent cx="5742305" cy="3594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8647E" w14:textId="77777777" w:rsidR="00634C39" w:rsidRDefault="00A149EF">
                            <w:pPr>
                              <w:spacing w:line="280" w:lineRule="exact"/>
                              <w:jc w:val="both"/>
                              <w:textAlignment w:val="baseline"/>
                              <w:rPr>
                                <w:rFonts w:eastAsia="Times New Roman"/>
                                <w:b/>
                                <w:color w:val="000000"/>
                                <w:lang w:val="ro-RO"/>
                              </w:rPr>
                            </w:pPr>
                            <w:r>
                              <w:rPr>
                                <w:rFonts w:eastAsia="Times New Roman"/>
                                <w:b/>
                                <w:color w:val="000000"/>
                                <w:lang w:val="ro-RO"/>
                              </w:rPr>
                              <w:t xml:space="preserve">Valoarea estimată a achiziției: </w:t>
                            </w:r>
                            <w:r>
                              <w:rPr>
                                <w:rFonts w:eastAsia="Times New Roman"/>
                                <w:i/>
                                <w:color w:val="000000"/>
                                <w:lang w:val="ro-RO"/>
                              </w:rPr>
                              <w:t>[introduce</w:t>
                            </w:r>
                            <w:r>
                              <w:rPr>
                                <w:rFonts w:eastAsia="Times New Roman"/>
                                <w:i/>
                                <w:color w:val="000000"/>
                                <w:sz w:val="23"/>
                                <w:lang w:val="ro-RO"/>
                              </w:rPr>
                              <w:t>ț</w:t>
                            </w:r>
                            <w:r>
                              <w:rPr>
                                <w:rFonts w:eastAsia="Times New Roman"/>
                                <w:i/>
                                <w:color w:val="000000"/>
                                <w:lang w:val="ro-RO"/>
                              </w:rPr>
                              <w:t>i valoarea estimat</w:t>
                            </w:r>
                            <w:r>
                              <w:rPr>
                                <w:rFonts w:eastAsia="Times New Roman"/>
                                <w:i/>
                                <w:color w:val="000000"/>
                                <w:sz w:val="23"/>
                                <w:lang w:val="ro-RO"/>
                              </w:rPr>
                              <w:t xml:space="preserve">ă </w:t>
                            </w:r>
                            <w:r>
                              <w:rPr>
                                <w:rFonts w:eastAsia="Times New Roman"/>
                                <w:i/>
                                <w:color w:val="000000"/>
                                <w:lang w:val="ro-RO"/>
                              </w:rPr>
                              <w:t>a achizi</w:t>
                            </w:r>
                            <w:r>
                              <w:rPr>
                                <w:rFonts w:eastAsia="Times New Roman"/>
                                <w:i/>
                                <w:color w:val="000000"/>
                                <w:sz w:val="23"/>
                                <w:lang w:val="ro-RO"/>
                              </w:rPr>
                              <w:t>ț</w:t>
                            </w:r>
                            <w:r>
                              <w:rPr>
                                <w:rFonts w:eastAsia="Times New Roman"/>
                                <w:i/>
                                <w:color w:val="000000"/>
                                <w:lang w:val="ro-RO"/>
                              </w:rPr>
                              <w:t>iei; dac</w:t>
                            </w:r>
                            <w:r>
                              <w:rPr>
                                <w:rFonts w:eastAsia="Times New Roman"/>
                                <w:i/>
                                <w:color w:val="000000"/>
                                <w:sz w:val="23"/>
                                <w:lang w:val="ro-RO"/>
                              </w:rPr>
                              <w:t xml:space="preserve">ă </w:t>
                            </w:r>
                            <w:r>
                              <w:rPr>
                                <w:rFonts w:eastAsia="Times New Roman"/>
                                <w:i/>
                                <w:color w:val="000000"/>
                                <w:lang w:val="ro-RO"/>
                              </w:rPr>
                              <w:t>procedura de atribuire este divizat</w:t>
                            </w:r>
                            <w:r>
                              <w:rPr>
                                <w:rFonts w:eastAsia="Times New Roman"/>
                                <w:i/>
                                <w:color w:val="000000"/>
                                <w:sz w:val="23"/>
                                <w:lang w:val="ro-RO"/>
                              </w:rPr>
                              <w:t xml:space="preserve">ă </w:t>
                            </w:r>
                            <w:r>
                              <w:rPr>
                                <w:rFonts w:eastAsia="Times New Roman"/>
                                <w:i/>
                                <w:color w:val="000000"/>
                                <w:lang w:val="ro-RO"/>
                              </w:rPr>
                              <w:t>pe loturi se introduce valoarea estimata pentru fiecare lot]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8C4BBC" id="Text Box 4" o:spid="_x0000_s1028" type="#_x0000_t202" style="position:absolute;margin-left:1.45pt;margin-top:6.75pt;width:452.15pt;height:28.3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" filled="f" stroked="f">
                <v:textbox inset="0,0,0,0">
                  <w:txbxContent>
                    <w:p w14:paraId="2C08647E" w14:textId="77777777" w:rsidR="00634C39" w:rsidRDefault="00A149EF">
                      <w:pPr>
                        <w:spacing w:line="280" w:lineRule="exact"/>
                        <w:jc w:val="both"/>
                        <w:textAlignment w:val="baseline"/>
                        <w:rPr>
                          <w:rFonts w:eastAsia="Times New Roman"/>
                          <w:b/>
                          <w:color w:val="000000"/>
                          <w:lang w:val="ro-RO"/>
                        </w:rPr>
                      </w:pPr>
                      <w:r>
                        <w:rPr>
                          <w:rFonts w:eastAsia="Times New Roman"/>
                          <w:b/>
                          <w:color w:val="000000"/>
                          <w:lang w:val="ro-RO"/>
                        </w:rPr>
                        <w:t xml:space="preserve">Valoarea estimată a achiziției: </w:t>
                      </w:r>
                      <w:r>
                        <w:rPr>
                          <w:rFonts w:eastAsia="Times New Roman"/>
                          <w:i/>
                          <w:color w:val="000000"/>
                          <w:lang w:val="ro-RO"/>
                        </w:rPr>
                        <w:t>[introduce</w:t>
                      </w:r>
                      <w:r>
                        <w:rPr>
                          <w:rFonts w:eastAsia="Times New Roman"/>
                          <w:i/>
                          <w:color w:val="000000"/>
                          <w:sz w:val="23"/>
                          <w:lang w:val="ro-RO"/>
                        </w:rPr>
                        <w:t>ț</w:t>
                      </w:r>
                      <w:r>
                        <w:rPr>
                          <w:rFonts w:eastAsia="Times New Roman"/>
                          <w:i/>
                          <w:color w:val="000000"/>
                          <w:lang w:val="ro-RO"/>
                        </w:rPr>
                        <w:t>i valoarea estimat</w:t>
                      </w:r>
                      <w:r>
                        <w:rPr>
                          <w:rFonts w:eastAsia="Times New Roman"/>
                          <w:i/>
                          <w:color w:val="000000"/>
                          <w:sz w:val="23"/>
                          <w:lang w:val="ro-RO"/>
                        </w:rPr>
                        <w:t xml:space="preserve">ă </w:t>
                      </w:r>
                      <w:r>
                        <w:rPr>
                          <w:rFonts w:eastAsia="Times New Roman"/>
                          <w:i/>
                          <w:color w:val="000000"/>
                          <w:lang w:val="ro-RO"/>
                        </w:rPr>
                        <w:t>a achizi</w:t>
                      </w:r>
                      <w:r>
                        <w:rPr>
                          <w:rFonts w:eastAsia="Times New Roman"/>
                          <w:i/>
                          <w:color w:val="000000"/>
                          <w:sz w:val="23"/>
                          <w:lang w:val="ro-RO"/>
                        </w:rPr>
                        <w:t>ț</w:t>
                      </w:r>
                      <w:r>
                        <w:rPr>
                          <w:rFonts w:eastAsia="Times New Roman"/>
                          <w:i/>
                          <w:color w:val="000000"/>
                          <w:lang w:val="ro-RO"/>
                        </w:rPr>
                        <w:t>iei; dac</w:t>
                      </w:r>
                      <w:r>
                        <w:rPr>
                          <w:rFonts w:eastAsia="Times New Roman"/>
                          <w:i/>
                          <w:color w:val="000000"/>
                          <w:sz w:val="23"/>
                          <w:lang w:val="ro-RO"/>
                        </w:rPr>
                        <w:t xml:space="preserve">ă </w:t>
                      </w:r>
                      <w:r>
                        <w:rPr>
                          <w:rFonts w:eastAsia="Times New Roman"/>
                          <w:i/>
                          <w:color w:val="000000"/>
                          <w:lang w:val="ro-RO"/>
                        </w:rPr>
                        <w:t>procedura de atribuire este divizat</w:t>
                      </w:r>
                      <w:r>
                        <w:rPr>
                          <w:rFonts w:eastAsia="Times New Roman"/>
                          <w:i/>
                          <w:color w:val="000000"/>
                          <w:sz w:val="23"/>
                          <w:lang w:val="ro-RO"/>
                        </w:rPr>
                        <w:t xml:space="preserve">ă </w:t>
                      </w:r>
                      <w:r>
                        <w:rPr>
                          <w:rFonts w:eastAsia="Times New Roman"/>
                          <w:i/>
                          <w:color w:val="000000"/>
                          <w:lang w:val="ro-RO"/>
                        </w:rPr>
                        <w:t>pe loturi se introduce valoarea estimata pentru fiecare lot]</w:t>
                      </w:r>
                    </w:p>
                  </w:txbxContent>
                </v:textbox>
              </v:shape>
            </w:pict>
          </mc:Fallback>
        </mc:AlternateContent>
      </w:r>
    </w:p>
    <w:p w14:paraId="40A6AE9D" w14:textId="77777777" w:rsidR="00634C39" w:rsidRDefault="00634C39">
      <w:pPr>
        <w:sectPr w:rsidR="00634C39">
          <w:type w:val="continuous"/>
          <w:pgSz w:w="11909" w:h="16838"/>
          <w:pgMar w:top="1140" w:right="1265" w:bottom="1222" w:left="1555" w:header="720" w:footer="720" w:gutter="0"/>
          <w:cols w:space="720"/>
        </w:sectPr>
      </w:pPr>
    </w:p>
    <w:p w14:paraId="5585984C" w14:textId="77777777" w:rsidR="00634C39" w:rsidRDefault="00A149EF">
      <w:pPr>
        <w:spacing w:before="13" w:line="280" w:lineRule="exact"/>
        <w:textAlignment w:val="baseline"/>
        <w:rPr>
          <w:rFonts w:eastAsia="Times New Roman"/>
          <w:b/>
          <w:color w:val="000000"/>
          <w:spacing w:val="2"/>
          <w:sz w:val="24"/>
          <w:lang w:val="ro-RO"/>
        </w:rPr>
      </w:pPr>
      <w:r>
        <w:rPr>
          <w:rFonts w:eastAsia="Times New Roman"/>
          <w:b/>
          <w:color w:val="000000"/>
          <w:spacing w:val="2"/>
          <w:sz w:val="24"/>
          <w:lang w:val="ro-RO"/>
        </w:rPr>
        <w:lastRenderedPageBreak/>
        <w:t>2. Informații generale despre procedura de atribuire</w:t>
      </w:r>
    </w:p>
    <w:p w14:paraId="01307E98" w14:textId="77777777" w:rsidR="00634C39" w:rsidRDefault="00A149EF">
      <w:pPr>
        <w:tabs>
          <w:tab w:val="left" w:pos="720"/>
        </w:tabs>
        <w:spacing w:before="392" w:line="254" w:lineRule="exact"/>
        <w:textAlignment w:val="baseline"/>
        <w:rPr>
          <w:rFonts w:eastAsia="Times New Roman"/>
          <w:b/>
          <w:color w:val="000000"/>
          <w:lang w:val="ro-RO"/>
        </w:rPr>
      </w:pPr>
      <w:r>
        <w:rPr>
          <w:rFonts w:eastAsia="Times New Roman"/>
          <w:b/>
          <w:color w:val="000000"/>
          <w:lang w:val="ro-RO"/>
        </w:rPr>
        <w:t>2.1.</w:t>
      </w:r>
      <w:r>
        <w:rPr>
          <w:rFonts w:eastAsia="Times New Roman"/>
          <w:b/>
          <w:color w:val="000000"/>
          <w:lang w:val="ro-RO"/>
        </w:rPr>
        <w:tab/>
      </w:r>
      <w:r>
        <w:rPr>
          <w:rFonts w:eastAsia="Times New Roman"/>
          <w:color w:val="000000"/>
          <w:lang w:val="ro-RO"/>
        </w:rPr>
        <w:t>Legislația aplicabilă</w:t>
      </w:r>
    </w:p>
    <w:p w14:paraId="3C753EAC" w14:textId="77777777" w:rsidR="00634C39" w:rsidRDefault="00A149EF">
      <w:pPr>
        <w:spacing w:before="274" w:line="254" w:lineRule="exact"/>
        <w:textAlignment w:val="baseline"/>
        <w:rPr>
          <w:rFonts w:eastAsia="Times New Roman"/>
          <w:color w:val="000000"/>
          <w:spacing w:val="1"/>
          <w:lang w:val="ro-RO"/>
        </w:rPr>
      </w:pPr>
      <w:r>
        <w:rPr>
          <w:rFonts w:eastAsia="Times New Roman"/>
          <w:color w:val="000000"/>
          <w:spacing w:val="1"/>
          <w:lang w:val="ro-RO"/>
        </w:rPr>
        <w:t>Procedura de atribuire s-a organizat în conformitate cu legislația în vigoare în domeniul achizițiilor</w:t>
      </w:r>
    </w:p>
    <w:p w14:paraId="78F221D3" w14:textId="77777777" w:rsidR="00634C39" w:rsidRDefault="00A149EF">
      <w:pPr>
        <w:spacing w:before="39" w:line="254" w:lineRule="exact"/>
        <w:textAlignment w:val="baseline"/>
        <w:rPr>
          <w:rFonts w:eastAsia="Times New Roman"/>
          <w:color w:val="000000"/>
          <w:lang w:val="ro-RO"/>
        </w:rPr>
      </w:pPr>
      <w:r>
        <w:rPr>
          <w:rFonts w:eastAsia="Times New Roman"/>
          <w:color w:val="000000"/>
          <w:lang w:val="ro-RO"/>
        </w:rPr>
        <w:t>publice/sectoriale în Romania la momentul lansării procedurii de atribuire, după cum urmează:</w:t>
      </w:r>
    </w:p>
    <w:p w14:paraId="7C08A30B" w14:textId="77777777" w:rsidR="00634C39" w:rsidRDefault="00A149EF">
      <w:pPr>
        <w:spacing w:before="37" w:line="252" w:lineRule="exact"/>
        <w:jc w:val="center"/>
        <w:textAlignment w:val="baseline"/>
        <w:rPr>
          <w:rFonts w:eastAsia="Times New Roman"/>
          <w:color w:val="000000"/>
          <w:lang w:val="ro-RO"/>
        </w:rPr>
      </w:pPr>
      <w:r>
        <w:rPr>
          <w:rFonts w:eastAsia="Times New Roman"/>
          <w:color w:val="000000"/>
          <w:lang w:val="ro-RO"/>
        </w:rPr>
        <w:t>(i) [</w:t>
      </w:r>
      <w:r>
        <w:rPr>
          <w:rFonts w:eastAsia="Times New Roman"/>
          <w:i/>
          <w:color w:val="000000"/>
          <w:lang w:val="ro-RO"/>
        </w:rPr>
        <w:t>se precizeaz</w:t>
      </w:r>
      <w:r>
        <w:rPr>
          <w:rFonts w:eastAsia="Times New Roman"/>
          <w:i/>
          <w:color w:val="000000"/>
          <w:sz w:val="23"/>
          <w:lang w:val="ro-RO"/>
        </w:rPr>
        <w:t xml:space="preserve">ă </w:t>
      </w:r>
      <w:r>
        <w:rPr>
          <w:rFonts w:eastAsia="Times New Roman"/>
          <w:i/>
          <w:color w:val="000000"/>
          <w:lang w:val="ro-RO"/>
        </w:rPr>
        <w:t>actele normative incidente procedurii de atribuire în cauz</w:t>
      </w:r>
      <w:r>
        <w:rPr>
          <w:rFonts w:eastAsia="Times New Roman"/>
          <w:i/>
          <w:color w:val="000000"/>
          <w:sz w:val="23"/>
          <w:lang w:val="ro-RO"/>
        </w:rPr>
        <w:t>ă</w:t>
      </w:r>
      <w:r>
        <w:rPr>
          <w:rFonts w:eastAsia="Times New Roman"/>
          <w:color w:val="000000"/>
          <w:lang w:val="ro-RO"/>
        </w:rPr>
        <w:t>]</w:t>
      </w:r>
    </w:p>
    <w:p w14:paraId="7263E5E3" w14:textId="77777777" w:rsidR="00634C39" w:rsidRDefault="00A149EF">
      <w:pPr>
        <w:tabs>
          <w:tab w:val="left" w:pos="720"/>
        </w:tabs>
        <w:spacing w:before="398" w:line="249" w:lineRule="exact"/>
        <w:textAlignment w:val="baseline"/>
        <w:rPr>
          <w:rFonts w:eastAsia="Times New Roman"/>
          <w:b/>
          <w:color w:val="000000"/>
          <w:lang w:val="ro-RO"/>
        </w:rPr>
      </w:pPr>
      <w:r>
        <w:rPr>
          <w:rFonts w:eastAsia="Times New Roman"/>
          <w:b/>
          <w:color w:val="000000"/>
          <w:lang w:val="ro-RO"/>
        </w:rPr>
        <w:t>2.2.</w:t>
      </w:r>
      <w:r>
        <w:rPr>
          <w:rFonts w:eastAsia="Times New Roman"/>
          <w:b/>
          <w:color w:val="000000"/>
          <w:lang w:val="ro-RO"/>
        </w:rPr>
        <w:tab/>
      </w:r>
      <w:r>
        <w:rPr>
          <w:rFonts w:eastAsia="Times New Roman"/>
          <w:color w:val="000000"/>
          <w:lang w:val="ro-RO"/>
        </w:rPr>
        <w:t>Procedura de atribuire</w:t>
      </w:r>
    </w:p>
    <w:p w14:paraId="7D773045" w14:textId="77777777" w:rsidR="00634C39" w:rsidRDefault="00A149EF">
      <w:pPr>
        <w:spacing w:before="283" w:line="254" w:lineRule="exact"/>
        <w:textAlignment w:val="baseline"/>
        <w:rPr>
          <w:rFonts w:eastAsia="Times New Roman"/>
          <w:color w:val="000000"/>
          <w:lang w:val="ro-RO"/>
        </w:rPr>
      </w:pPr>
      <w:r>
        <w:rPr>
          <w:rFonts w:eastAsia="Times New Roman"/>
          <w:color w:val="000000"/>
          <w:lang w:val="ro-RO"/>
        </w:rPr>
        <w:t>Procedura de atribuire aplicată pentru atribuirea contractului de achiziție publică/încheierii acordului</w:t>
      </w:r>
    </w:p>
    <w:p w14:paraId="6083BC2D" w14:textId="77777777" w:rsidR="00634C39" w:rsidRDefault="00A149EF">
      <w:pPr>
        <w:tabs>
          <w:tab w:val="left" w:leader="dot" w:pos="3024"/>
        </w:tabs>
        <w:spacing w:before="34" w:line="254" w:lineRule="exact"/>
        <w:textAlignment w:val="baseline"/>
        <w:rPr>
          <w:rFonts w:eastAsia="Times New Roman"/>
          <w:color w:val="000000"/>
          <w:spacing w:val="4"/>
          <w:lang w:val="ro-RO"/>
        </w:rPr>
      </w:pPr>
      <w:r>
        <w:rPr>
          <w:rFonts w:eastAsia="Times New Roman"/>
          <w:color w:val="000000"/>
          <w:spacing w:val="4"/>
          <w:lang w:val="ro-RO"/>
        </w:rPr>
        <w:t xml:space="preserve">cadru este: </w:t>
      </w:r>
      <w:r>
        <w:rPr>
          <w:rFonts w:eastAsia="Times New Roman"/>
          <w:color w:val="000000"/>
          <w:spacing w:val="4"/>
          <w:lang w:val="ro-RO"/>
        </w:rPr>
        <w:tab/>
        <w:t xml:space="preserve"> </w:t>
      </w:r>
    </w:p>
    <w:p w14:paraId="38D706F4" w14:textId="77777777" w:rsidR="00634C39" w:rsidRDefault="00A149EF">
      <w:pPr>
        <w:spacing w:before="332" w:line="254" w:lineRule="exact"/>
        <w:textAlignment w:val="baseline"/>
        <w:rPr>
          <w:rFonts w:eastAsia="Times New Roman"/>
          <w:color w:val="000000"/>
          <w:lang w:val="ro-RO"/>
        </w:rPr>
      </w:pPr>
      <w:r>
        <w:rPr>
          <w:rFonts w:eastAsia="Times New Roman"/>
          <w:color w:val="000000"/>
          <w:lang w:val="ro-RO"/>
        </w:rPr>
        <w:t>Procedura de atribuire a fost inițiată în SEAP prin publicarea anunțului de participare.</w:t>
      </w:r>
    </w:p>
    <w:p w14:paraId="2C329B1B" w14:textId="77777777" w:rsidR="00634C39" w:rsidRDefault="00634C39">
      <w:pPr>
        <w:sectPr w:rsidR="00634C39">
          <w:type w:val="continuous"/>
          <w:pgSz w:w="11909" w:h="16838"/>
          <w:pgMar w:top="1140" w:right="1265" w:bottom="1222" w:left="1584" w:header="720" w:footer="720" w:gutter="0"/>
          <w:cols w:space="720"/>
        </w:sectPr>
      </w:pPr>
    </w:p>
    <w:p w14:paraId="2C7513D5" w14:textId="77777777" w:rsidR="00634C39" w:rsidRDefault="00A149EF">
      <w:pPr>
        <w:spacing w:before="6" w:line="235" w:lineRule="exact"/>
        <w:jc w:val="both"/>
        <w:textAlignment w:val="baseline"/>
        <w:rPr>
          <w:rFonts w:eastAsia="Times New Roman"/>
          <w:b/>
          <w:color w:val="000000"/>
          <w:sz w:val="20"/>
          <w:lang w:val="ro-RO"/>
        </w:rPr>
      </w:pPr>
      <w:r>
        <w:rPr>
          <w:rFonts w:eastAsia="Times New Roman"/>
          <w:b/>
          <w:color w:val="000000"/>
          <w:sz w:val="20"/>
          <w:lang w:val="ro-RO"/>
        </w:rPr>
        <w:lastRenderedPageBreak/>
        <w:t>Modul de desfășurare a procedurii de atribuire</w:t>
      </w:r>
    </w:p>
    <w:p w14:paraId="22868EA0" w14:textId="77777777" w:rsidR="00634C39" w:rsidRDefault="00A149EF">
      <w:pPr>
        <w:spacing w:line="287" w:lineRule="exact"/>
        <w:jc w:val="both"/>
        <w:textAlignment w:val="baseline"/>
        <w:rPr>
          <w:rFonts w:eastAsia="Times New Roman"/>
          <w:color w:val="000000"/>
          <w:lang w:val="ro-RO"/>
        </w:rPr>
      </w:pPr>
      <w:r>
        <w:rPr>
          <w:rFonts w:eastAsia="Times New Roman"/>
          <w:color w:val="000000"/>
          <w:lang w:val="ro-RO"/>
        </w:rPr>
        <w:t>Comisia de evaluare responsabilă de evaluarea ofertelor primite și aplicarea criteriului de atribuire stabilit în anunțul de participare/simplificat și documentația de atribuire a fost numită prin decizia autorității contractante nr. [</w:t>
      </w:r>
      <w:r>
        <w:rPr>
          <w:rFonts w:eastAsia="Times New Roman"/>
          <w:i/>
          <w:color w:val="000000"/>
          <w:lang w:val="ro-RO"/>
        </w:rPr>
        <w:t>introduce</w:t>
      </w:r>
      <w:r>
        <w:rPr>
          <w:rFonts w:eastAsia="Times New Roman"/>
          <w:i/>
          <w:color w:val="000000"/>
          <w:sz w:val="23"/>
          <w:lang w:val="ro-RO"/>
        </w:rPr>
        <w:t>ț</w:t>
      </w:r>
      <w:r>
        <w:rPr>
          <w:rFonts w:eastAsia="Times New Roman"/>
          <w:i/>
          <w:color w:val="000000"/>
          <w:lang w:val="ro-RO"/>
        </w:rPr>
        <w:t>i num</w:t>
      </w:r>
      <w:r>
        <w:rPr>
          <w:rFonts w:eastAsia="Times New Roman"/>
          <w:i/>
          <w:color w:val="000000"/>
          <w:sz w:val="23"/>
          <w:lang w:val="ro-RO"/>
        </w:rPr>
        <w:t>ă</w:t>
      </w:r>
      <w:r>
        <w:rPr>
          <w:rFonts w:eastAsia="Times New Roman"/>
          <w:i/>
          <w:color w:val="000000"/>
          <w:lang w:val="ro-RO"/>
        </w:rPr>
        <w:t>rul deciziei</w:t>
      </w:r>
      <w:r>
        <w:rPr>
          <w:rFonts w:eastAsia="Times New Roman"/>
          <w:i/>
          <w:color w:val="000000"/>
          <w:sz w:val="23"/>
          <w:lang w:val="ro-RO"/>
        </w:rPr>
        <w:t xml:space="preserve">/dispoziției/ordinului </w:t>
      </w:r>
      <w:r>
        <w:rPr>
          <w:rFonts w:eastAsia="Times New Roman"/>
          <w:i/>
          <w:color w:val="000000"/>
          <w:lang w:val="ro-RO"/>
        </w:rPr>
        <w:t>de numire a comisiei de evaluare</w:t>
      </w:r>
      <w:r>
        <w:rPr>
          <w:rFonts w:eastAsia="Times New Roman"/>
          <w:color w:val="000000"/>
          <w:lang w:val="ro-RO"/>
        </w:rPr>
        <w:t>] din [</w:t>
      </w:r>
      <w:r>
        <w:rPr>
          <w:rFonts w:eastAsia="Times New Roman"/>
          <w:i/>
          <w:color w:val="000000"/>
          <w:lang w:val="ro-RO"/>
        </w:rPr>
        <w:t>introduce</w:t>
      </w:r>
      <w:r>
        <w:rPr>
          <w:rFonts w:eastAsia="Times New Roman"/>
          <w:i/>
          <w:color w:val="000000"/>
          <w:sz w:val="23"/>
          <w:lang w:val="ro-RO"/>
        </w:rPr>
        <w:t>ț</w:t>
      </w:r>
      <w:r>
        <w:rPr>
          <w:rFonts w:eastAsia="Times New Roman"/>
          <w:i/>
          <w:color w:val="000000"/>
          <w:lang w:val="ro-RO"/>
        </w:rPr>
        <w:t>i data</w:t>
      </w:r>
      <w:r>
        <w:rPr>
          <w:rFonts w:eastAsia="Times New Roman"/>
          <w:color w:val="000000"/>
          <w:lang w:val="ro-RO"/>
        </w:rPr>
        <w:t>].</w:t>
      </w:r>
    </w:p>
    <w:p w14:paraId="1F1A451A" w14:textId="77777777" w:rsidR="00634C39" w:rsidRDefault="00A149EF">
      <w:pPr>
        <w:spacing w:line="291" w:lineRule="exact"/>
        <w:jc w:val="both"/>
        <w:textAlignment w:val="baseline"/>
        <w:rPr>
          <w:rFonts w:eastAsia="Times New Roman"/>
          <w:color w:val="000000"/>
          <w:lang w:val="ro-RO"/>
        </w:rPr>
      </w:pPr>
      <w:r>
        <w:rPr>
          <w:rFonts w:eastAsia="Times New Roman"/>
          <w:color w:val="000000"/>
          <w:lang w:val="ro-RO"/>
        </w:rPr>
        <w:t>Procesul de evaluare s-a realizat cu sprijinul experților cooptați numiți prin decizia autorității contractante nr. [</w:t>
      </w:r>
      <w:r>
        <w:rPr>
          <w:rFonts w:eastAsia="Times New Roman"/>
          <w:i/>
          <w:color w:val="000000"/>
          <w:lang w:val="ro-RO"/>
        </w:rPr>
        <w:t>introduce</w:t>
      </w:r>
      <w:r>
        <w:rPr>
          <w:rFonts w:eastAsia="Times New Roman"/>
          <w:i/>
          <w:color w:val="000000"/>
          <w:sz w:val="23"/>
          <w:lang w:val="ro-RO"/>
        </w:rPr>
        <w:t>ț</w:t>
      </w:r>
      <w:r>
        <w:rPr>
          <w:rFonts w:eastAsia="Times New Roman"/>
          <w:i/>
          <w:color w:val="000000"/>
          <w:lang w:val="ro-RO"/>
        </w:rPr>
        <w:t>i num</w:t>
      </w:r>
      <w:r>
        <w:rPr>
          <w:rFonts w:eastAsia="Times New Roman"/>
          <w:i/>
          <w:color w:val="000000"/>
          <w:sz w:val="23"/>
          <w:lang w:val="ro-RO"/>
        </w:rPr>
        <w:t>ă</w:t>
      </w:r>
      <w:r>
        <w:rPr>
          <w:rFonts w:eastAsia="Times New Roman"/>
          <w:i/>
          <w:color w:val="000000"/>
          <w:lang w:val="ro-RO"/>
        </w:rPr>
        <w:t>rul deciziei de desemnare a exper</w:t>
      </w:r>
      <w:r>
        <w:rPr>
          <w:rFonts w:eastAsia="Times New Roman"/>
          <w:i/>
          <w:color w:val="000000"/>
          <w:sz w:val="23"/>
          <w:lang w:val="ro-RO"/>
        </w:rPr>
        <w:t>ț</w:t>
      </w:r>
      <w:r>
        <w:rPr>
          <w:rFonts w:eastAsia="Times New Roman"/>
          <w:i/>
          <w:color w:val="000000"/>
          <w:lang w:val="ro-RO"/>
        </w:rPr>
        <w:t>ilor coopta</w:t>
      </w:r>
      <w:r>
        <w:rPr>
          <w:rFonts w:eastAsia="Times New Roman"/>
          <w:i/>
          <w:color w:val="000000"/>
          <w:sz w:val="23"/>
          <w:lang w:val="ro-RO"/>
        </w:rPr>
        <w:t>ț</w:t>
      </w:r>
      <w:r>
        <w:rPr>
          <w:rFonts w:eastAsia="Times New Roman"/>
          <w:i/>
          <w:color w:val="000000"/>
          <w:lang w:val="ro-RO"/>
        </w:rPr>
        <w:t>i</w:t>
      </w:r>
      <w:r>
        <w:rPr>
          <w:rFonts w:eastAsia="Times New Roman"/>
          <w:color w:val="000000"/>
          <w:lang w:val="ro-RO"/>
        </w:rPr>
        <w:t>] din [</w:t>
      </w:r>
      <w:r>
        <w:rPr>
          <w:rFonts w:eastAsia="Times New Roman"/>
          <w:i/>
          <w:color w:val="000000"/>
          <w:lang w:val="ro-RO"/>
        </w:rPr>
        <w:t>introduce</w:t>
      </w:r>
      <w:r>
        <w:rPr>
          <w:rFonts w:eastAsia="Times New Roman"/>
          <w:i/>
          <w:color w:val="000000"/>
          <w:sz w:val="23"/>
          <w:lang w:val="ro-RO"/>
        </w:rPr>
        <w:t>ț</w:t>
      </w:r>
      <w:r>
        <w:rPr>
          <w:rFonts w:eastAsia="Times New Roman"/>
          <w:i/>
          <w:color w:val="000000"/>
          <w:lang w:val="ro-RO"/>
        </w:rPr>
        <w:t>i data</w:t>
      </w:r>
      <w:r>
        <w:rPr>
          <w:rFonts w:eastAsia="Times New Roman"/>
          <w:color w:val="000000"/>
          <w:lang w:val="ro-RO"/>
        </w:rPr>
        <w:t>].</w:t>
      </w:r>
    </w:p>
    <w:p w14:paraId="4DD9BA08" w14:textId="77777777" w:rsidR="00634C39" w:rsidRDefault="00A149EF">
      <w:pPr>
        <w:spacing w:line="290" w:lineRule="exact"/>
        <w:jc w:val="both"/>
        <w:textAlignment w:val="baseline"/>
        <w:rPr>
          <w:rFonts w:eastAsia="Times New Roman"/>
          <w:color w:val="000000"/>
          <w:lang w:val="ro-RO"/>
        </w:rPr>
      </w:pPr>
      <w:r>
        <w:rPr>
          <w:rFonts w:eastAsia="Times New Roman"/>
          <w:color w:val="000000"/>
          <w:lang w:val="ro-RO"/>
        </w:rPr>
        <w:t>Rapoartele experților cooptați sunt parte a dosarului achiziției. [</w:t>
      </w:r>
      <w:r>
        <w:rPr>
          <w:rFonts w:eastAsia="Times New Roman"/>
          <w:i/>
          <w:color w:val="000000"/>
          <w:lang w:val="ro-RO"/>
        </w:rPr>
        <w:t>în cazul în care în procesul de evaluare a ofertelor nu au participat exper</w:t>
      </w:r>
      <w:r>
        <w:rPr>
          <w:rFonts w:eastAsia="Times New Roman"/>
          <w:i/>
          <w:color w:val="000000"/>
          <w:sz w:val="23"/>
          <w:lang w:val="ro-RO"/>
        </w:rPr>
        <w:t>ț</w:t>
      </w:r>
      <w:r>
        <w:rPr>
          <w:rFonts w:eastAsia="Times New Roman"/>
          <w:i/>
          <w:color w:val="000000"/>
          <w:lang w:val="ro-RO"/>
        </w:rPr>
        <w:t>i coopta</w:t>
      </w:r>
      <w:r>
        <w:rPr>
          <w:rFonts w:eastAsia="Times New Roman"/>
          <w:i/>
          <w:color w:val="000000"/>
          <w:sz w:val="23"/>
          <w:lang w:val="ro-RO"/>
        </w:rPr>
        <w:t>ț</w:t>
      </w:r>
      <w:r>
        <w:rPr>
          <w:rFonts w:eastAsia="Times New Roman"/>
          <w:i/>
          <w:color w:val="000000"/>
          <w:lang w:val="ro-RO"/>
        </w:rPr>
        <w:t>i, aceste informa</w:t>
      </w:r>
      <w:r>
        <w:rPr>
          <w:rFonts w:eastAsia="Times New Roman"/>
          <w:i/>
          <w:color w:val="000000"/>
          <w:sz w:val="23"/>
          <w:lang w:val="ro-RO"/>
        </w:rPr>
        <w:t>ț</w:t>
      </w:r>
      <w:r>
        <w:rPr>
          <w:rFonts w:eastAsia="Times New Roman"/>
          <w:i/>
          <w:color w:val="000000"/>
          <w:lang w:val="ro-RO"/>
        </w:rPr>
        <w:t>ii se elimin</w:t>
      </w:r>
      <w:r>
        <w:rPr>
          <w:rFonts w:eastAsia="Times New Roman"/>
          <w:i/>
          <w:color w:val="000000"/>
          <w:sz w:val="23"/>
          <w:lang w:val="ro-RO"/>
        </w:rPr>
        <w:t>ă</w:t>
      </w:r>
      <w:r>
        <w:rPr>
          <w:rFonts w:eastAsia="Times New Roman"/>
          <w:color w:val="000000"/>
          <w:lang w:val="ro-RO"/>
        </w:rPr>
        <w:t>]</w:t>
      </w:r>
    </w:p>
    <w:p w14:paraId="34C2989A" w14:textId="77777777" w:rsidR="00634C39" w:rsidRDefault="00A149EF">
      <w:pPr>
        <w:tabs>
          <w:tab w:val="left" w:pos="720"/>
        </w:tabs>
        <w:spacing w:before="408" w:line="249" w:lineRule="exact"/>
        <w:textAlignment w:val="baseline"/>
        <w:rPr>
          <w:rFonts w:eastAsia="Times New Roman"/>
          <w:b/>
          <w:color w:val="000000"/>
          <w:lang w:val="ro-RO"/>
        </w:rPr>
      </w:pPr>
      <w:r>
        <w:rPr>
          <w:rFonts w:eastAsia="Times New Roman"/>
          <w:b/>
          <w:color w:val="000000"/>
          <w:lang w:val="ro-RO"/>
        </w:rPr>
        <w:t>2.3.</w:t>
      </w:r>
      <w:r>
        <w:rPr>
          <w:rFonts w:eastAsia="Times New Roman"/>
          <w:b/>
          <w:color w:val="000000"/>
          <w:lang w:val="ro-RO"/>
        </w:rPr>
        <w:tab/>
        <w:t>Accesarea ofertelor</w:t>
      </w:r>
    </w:p>
    <w:p w14:paraId="286521AA" w14:textId="77777777" w:rsidR="00634C39" w:rsidRDefault="00A149EF">
      <w:pPr>
        <w:spacing w:before="363" w:line="252" w:lineRule="exact"/>
        <w:textAlignment w:val="baseline"/>
        <w:rPr>
          <w:rFonts w:eastAsia="Times New Roman"/>
          <w:color w:val="000000"/>
          <w:lang w:val="ro-RO"/>
        </w:rPr>
      </w:pPr>
      <w:r>
        <w:rPr>
          <w:rFonts w:eastAsia="Times New Roman"/>
          <w:color w:val="000000"/>
          <w:lang w:val="ro-RO"/>
        </w:rPr>
        <w:t>Accesarea ofertelor a avut loc la adresa: [</w:t>
      </w:r>
      <w:r>
        <w:rPr>
          <w:rFonts w:eastAsia="Times New Roman"/>
          <w:i/>
          <w:color w:val="000000"/>
          <w:lang w:val="ro-RO"/>
        </w:rPr>
        <w:t>introduce</w:t>
      </w:r>
      <w:r>
        <w:rPr>
          <w:rFonts w:eastAsia="Times New Roman"/>
          <w:i/>
          <w:color w:val="000000"/>
          <w:sz w:val="23"/>
          <w:lang w:val="ro-RO"/>
        </w:rPr>
        <w:t>ț</w:t>
      </w:r>
      <w:r>
        <w:rPr>
          <w:rFonts w:eastAsia="Times New Roman"/>
          <w:i/>
          <w:color w:val="000000"/>
          <w:lang w:val="ro-RO"/>
        </w:rPr>
        <w:t>i adresa complet</w:t>
      </w:r>
      <w:r>
        <w:rPr>
          <w:rFonts w:eastAsia="Times New Roman"/>
          <w:i/>
          <w:color w:val="000000"/>
          <w:sz w:val="23"/>
          <w:lang w:val="ro-RO"/>
        </w:rPr>
        <w:t>ă</w:t>
      </w:r>
      <w:r>
        <w:rPr>
          <w:rFonts w:eastAsia="Times New Roman"/>
          <w:color w:val="000000"/>
          <w:lang w:val="ro-RO"/>
        </w:rPr>
        <w:t>], în data de [</w:t>
      </w:r>
      <w:r>
        <w:rPr>
          <w:rFonts w:eastAsia="Times New Roman"/>
          <w:i/>
          <w:color w:val="000000"/>
          <w:lang w:val="ro-RO"/>
        </w:rPr>
        <w:t>introduce</w:t>
      </w:r>
      <w:r>
        <w:rPr>
          <w:rFonts w:eastAsia="Times New Roman"/>
          <w:i/>
          <w:color w:val="000000"/>
          <w:sz w:val="23"/>
          <w:lang w:val="ro-RO"/>
        </w:rPr>
        <w:t>ț</w:t>
      </w:r>
      <w:r>
        <w:rPr>
          <w:rFonts w:eastAsia="Times New Roman"/>
          <w:i/>
          <w:color w:val="000000"/>
          <w:lang w:val="ro-RO"/>
        </w:rPr>
        <w:t>i data</w:t>
      </w:r>
      <w:r>
        <w:rPr>
          <w:rFonts w:eastAsia="Times New Roman"/>
          <w:color w:val="000000"/>
          <w:lang w:val="ro-RO"/>
        </w:rPr>
        <w:t>],</w:t>
      </w:r>
    </w:p>
    <w:p w14:paraId="4AC948CE" w14:textId="77777777" w:rsidR="00634C39" w:rsidRDefault="00A149EF">
      <w:pPr>
        <w:spacing w:before="107" w:line="255" w:lineRule="exact"/>
        <w:textAlignment w:val="baseline"/>
        <w:rPr>
          <w:rFonts w:eastAsia="Times New Roman"/>
          <w:color w:val="000000"/>
          <w:spacing w:val="-1"/>
          <w:lang w:val="ro-RO"/>
        </w:rPr>
      </w:pPr>
      <w:r>
        <w:rPr>
          <w:rFonts w:eastAsia="Times New Roman"/>
          <w:color w:val="000000"/>
          <w:spacing w:val="-1"/>
          <w:lang w:val="ro-RO"/>
        </w:rPr>
        <w:t>ora [</w:t>
      </w:r>
      <w:r>
        <w:rPr>
          <w:rFonts w:eastAsia="Times New Roman"/>
          <w:i/>
          <w:color w:val="000000"/>
          <w:spacing w:val="-1"/>
          <w:lang w:val="ro-RO"/>
        </w:rPr>
        <w:t>introduce</w:t>
      </w:r>
      <w:r>
        <w:rPr>
          <w:rFonts w:eastAsia="Times New Roman"/>
          <w:i/>
          <w:color w:val="000000"/>
          <w:spacing w:val="-1"/>
          <w:sz w:val="23"/>
          <w:lang w:val="ro-RO"/>
        </w:rPr>
        <w:t>ț</w:t>
      </w:r>
      <w:r>
        <w:rPr>
          <w:rFonts w:eastAsia="Times New Roman"/>
          <w:i/>
          <w:color w:val="000000"/>
          <w:spacing w:val="-1"/>
          <w:lang w:val="ro-RO"/>
        </w:rPr>
        <w:t>i ora</w:t>
      </w:r>
      <w:r>
        <w:rPr>
          <w:rFonts w:eastAsia="Times New Roman"/>
          <w:color w:val="000000"/>
          <w:spacing w:val="-1"/>
          <w:lang w:val="ro-RO"/>
        </w:rPr>
        <w:t>], în prezența membrilor comisiei de evaluare.</w:t>
      </w:r>
      <w:r>
        <w:rPr>
          <w:rFonts w:ascii="Arial" w:eastAsia="Arial" w:hAnsi="Arial"/>
          <w:color w:val="000000"/>
          <w:spacing w:val="-1"/>
          <w:vertAlign w:val="superscript"/>
          <w:lang w:val="ro-RO"/>
        </w:rPr>
        <w:t>1</w:t>
      </w:r>
      <w:r>
        <w:rPr>
          <w:rFonts w:ascii="Arial" w:eastAsia="Arial" w:hAnsi="Arial"/>
          <w:color w:val="000000"/>
          <w:spacing w:val="-1"/>
          <w:sz w:val="14"/>
          <w:lang w:val="ro-RO"/>
        </w:rPr>
        <w:t xml:space="preserve"> </w:t>
      </w:r>
    </w:p>
    <w:p w14:paraId="26FADCB5" w14:textId="77777777" w:rsidR="00634C39" w:rsidRDefault="00A149EF">
      <w:pPr>
        <w:spacing w:before="108" w:line="253" w:lineRule="exact"/>
        <w:textAlignment w:val="baseline"/>
        <w:rPr>
          <w:rFonts w:eastAsia="Times New Roman"/>
          <w:color w:val="000000"/>
          <w:lang w:val="ro-RO"/>
        </w:rPr>
      </w:pPr>
      <w:r>
        <w:rPr>
          <w:rFonts w:eastAsia="Times New Roman"/>
          <w:color w:val="000000"/>
          <w:lang w:val="ro-RO"/>
        </w:rPr>
        <w:t>Așa cum rezultă din accesarea ofertelor, au depus oferta următorii operatori economici:</w:t>
      </w:r>
    </w:p>
    <w:p w14:paraId="00F1C561" w14:textId="77777777" w:rsidR="00634C39" w:rsidRDefault="00A149EF">
      <w:pPr>
        <w:spacing w:before="105" w:line="252" w:lineRule="exact"/>
        <w:ind w:left="792"/>
        <w:textAlignment w:val="baseline"/>
        <w:rPr>
          <w:rFonts w:eastAsia="Times New Roman"/>
          <w:color w:val="000000"/>
          <w:spacing w:val="-2"/>
          <w:lang w:val="ro-RO"/>
        </w:rPr>
      </w:pPr>
      <w:r>
        <w:rPr>
          <w:rFonts w:eastAsia="Times New Roman"/>
          <w:color w:val="000000"/>
          <w:spacing w:val="-2"/>
          <w:lang w:val="ro-RO"/>
        </w:rPr>
        <w:t>1. [</w:t>
      </w:r>
      <w:r>
        <w:rPr>
          <w:rFonts w:eastAsia="Times New Roman"/>
          <w:i/>
          <w:color w:val="000000"/>
          <w:spacing w:val="-2"/>
          <w:lang w:val="ro-RO"/>
        </w:rPr>
        <w:t>introduce</w:t>
      </w:r>
      <w:r>
        <w:rPr>
          <w:rFonts w:eastAsia="Times New Roman"/>
          <w:i/>
          <w:color w:val="000000"/>
          <w:spacing w:val="-2"/>
          <w:sz w:val="23"/>
          <w:lang w:val="ro-RO"/>
        </w:rPr>
        <w:t>ț</w:t>
      </w:r>
      <w:r>
        <w:rPr>
          <w:rFonts w:eastAsia="Times New Roman"/>
          <w:i/>
          <w:color w:val="000000"/>
          <w:spacing w:val="-2"/>
          <w:lang w:val="ro-RO"/>
        </w:rPr>
        <w:t>i denumirea operatorului economic</w:t>
      </w:r>
      <w:r>
        <w:rPr>
          <w:rFonts w:eastAsia="Times New Roman"/>
          <w:color w:val="000000"/>
          <w:spacing w:val="-2"/>
          <w:lang w:val="ro-RO"/>
        </w:rPr>
        <w:t>];</w:t>
      </w:r>
    </w:p>
    <w:p w14:paraId="562DC180" w14:textId="77777777" w:rsidR="00634C39" w:rsidRDefault="00A149EF">
      <w:pPr>
        <w:spacing w:before="110" w:line="253" w:lineRule="exact"/>
        <w:textAlignment w:val="baseline"/>
        <w:rPr>
          <w:rFonts w:eastAsia="Times New Roman"/>
          <w:color w:val="000000"/>
          <w:lang w:val="ro-RO"/>
        </w:rPr>
      </w:pPr>
      <w:r>
        <w:rPr>
          <w:rFonts w:eastAsia="Times New Roman"/>
          <w:color w:val="000000"/>
          <w:lang w:val="ro-RO"/>
        </w:rPr>
        <w:t>Lista documentelor depuse de fiecare operator economic și datele principale ale fiecărei oferte:</w:t>
      </w:r>
    </w:p>
    <w:p w14:paraId="34652C3C" w14:textId="77777777" w:rsidR="00634C39" w:rsidRDefault="00A149EF">
      <w:pPr>
        <w:numPr>
          <w:ilvl w:val="0"/>
          <w:numId w:val="1"/>
        </w:numPr>
        <w:tabs>
          <w:tab w:val="clear" w:pos="432"/>
          <w:tab w:val="left" w:pos="792"/>
          <w:tab w:val="left" w:leader="dot" w:pos="1800"/>
        </w:tabs>
        <w:spacing w:before="107" w:line="248" w:lineRule="exact"/>
        <w:ind w:left="360"/>
        <w:textAlignment w:val="baseline"/>
        <w:rPr>
          <w:rFonts w:eastAsia="Times New Roman"/>
          <w:color w:val="000000"/>
          <w:spacing w:val="5"/>
          <w:lang w:val="ro-RO"/>
        </w:rPr>
      </w:pPr>
      <w:r>
        <w:rPr>
          <w:rFonts w:eastAsia="Times New Roman"/>
          <w:color w:val="000000"/>
          <w:spacing w:val="5"/>
          <w:lang w:val="ro-RO"/>
        </w:rPr>
        <w:tab/>
        <w:t xml:space="preserve"> </w:t>
      </w:r>
    </w:p>
    <w:p w14:paraId="57BEF356" w14:textId="77777777" w:rsidR="00634C39" w:rsidRDefault="00A149EF">
      <w:pPr>
        <w:numPr>
          <w:ilvl w:val="0"/>
          <w:numId w:val="1"/>
        </w:numPr>
        <w:tabs>
          <w:tab w:val="clear" w:pos="432"/>
          <w:tab w:val="left" w:pos="792"/>
          <w:tab w:val="left" w:leader="dot" w:pos="2016"/>
        </w:tabs>
        <w:spacing w:before="112" w:line="248" w:lineRule="exact"/>
        <w:ind w:left="360"/>
        <w:textAlignment w:val="baseline"/>
        <w:rPr>
          <w:rFonts w:eastAsia="Times New Roman"/>
          <w:color w:val="000000"/>
          <w:spacing w:val="8"/>
          <w:lang w:val="ro-RO"/>
        </w:rPr>
      </w:pPr>
      <w:r>
        <w:rPr>
          <w:rFonts w:eastAsia="Times New Roman"/>
          <w:color w:val="000000"/>
          <w:spacing w:val="8"/>
          <w:lang w:val="ro-RO"/>
        </w:rPr>
        <w:tab/>
        <w:t xml:space="preserve"> </w:t>
      </w:r>
    </w:p>
    <w:p w14:paraId="538A0A39" w14:textId="77777777" w:rsidR="00634C39" w:rsidRDefault="00A149EF">
      <w:pPr>
        <w:spacing w:line="648" w:lineRule="exact"/>
        <w:textAlignment w:val="baseline"/>
        <w:rPr>
          <w:rFonts w:eastAsia="Times New Roman"/>
          <w:b/>
          <w:color w:val="000000"/>
          <w:lang w:val="ro-RO"/>
        </w:rPr>
      </w:pPr>
      <w:r>
        <w:rPr>
          <w:rFonts w:eastAsia="Times New Roman"/>
          <w:b/>
          <w:color w:val="000000"/>
          <w:lang w:val="ro-RO"/>
        </w:rPr>
        <w:t xml:space="preserve">2.4. Procesul de evaluare a ofertelor </w:t>
      </w:r>
      <w:r>
        <w:rPr>
          <w:rFonts w:eastAsia="Times New Roman"/>
          <w:b/>
          <w:color w:val="000000"/>
          <w:lang w:val="ro-RO"/>
        </w:rPr>
        <w:br/>
        <w:t>2.4.1. Calificarea ofertanților/candidaților</w:t>
      </w:r>
    </w:p>
    <w:p w14:paraId="71B720B1" w14:textId="77777777" w:rsidR="00634C39" w:rsidRDefault="00A149EF">
      <w:pPr>
        <w:spacing w:before="140" w:line="380" w:lineRule="exact"/>
        <w:jc w:val="both"/>
        <w:textAlignment w:val="baseline"/>
        <w:rPr>
          <w:rFonts w:eastAsia="Times New Roman"/>
          <w:color w:val="000000"/>
          <w:lang w:val="ro-RO"/>
        </w:rPr>
      </w:pPr>
      <w:r>
        <w:rPr>
          <w:rFonts w:eastAsia="Times New Roman"/>
          <w:color w:val="000000"/>
          <w:lang w:val="ro-RO"/>
        </w:rPr>
        <w:t>Comisia de evaluare a verificat îndeplinirea condițiilor de participare și a cerințelor minime asociate, prin verificarea informațiilor preliminare prezentate de Ofertanți în DUAE* și în documentele ce îl însoțeau identificate în ofertele/solicitările de participare prezentate în raport cu condițiile de participare și cerințele minime asociate din anunțul de participare și documentația de atribuire.</w:t>
      </w:r>
    </w:p>
    <w:p w14:paraId="196E2D66" w14:textId="77777777" w:rsidR="00634C39" w:rsidRDefault="00A149EF">
      <w:pPr>
        <w:spacing w:line="378" w:lineRule="exact"/>
        <w:jc w:val="both"/>
        <w:textAlignment w:val="baseline"/>
        <w:rPr>
          <w:rFonts w:eastAsia="Times New Roman"/>
          <w:color w:val="000000"/>
          <w:lang w:val="ro-RO"/>
        </w:rPr>
      </w:pPr>
      <w:r>
        <w:rPr>
          <w:rFonts w:eastAsia="Times New Roman"/>
          <w:color w:val="000000"/>
          <w:lang w:val="ro-RO"/>
        </w:rPr>
        <w:t xml:space="preserve">Procesul de verificare a fost detaliat în procesul verbal privind evaluarea garanției de participare, a informațiilor din DUAE și a documentelor care-l însoțesc, nr. </w:t>
      </w:r>
      <w:r>
        <w:rPr>
          <w:rFonts w:eastAsia="Times New Roman"/>
          <w:i/>
          <w:color w:val="000000"/>
          <w:lang w:val="ro-RO"/>
        </w:rPr>
        <w:t>[introduce</w:t>
      </w:r>
      <w:r>
        <w:rPr>
          <w:rFonts w:eastAsia="Times New Roman"/>
          <w:i/>
          <w:color w:val="000000"/>
          <w:sz w:val="23"/>
          <w:lang w:val="ro-RO"/>
        </w:rPr>
        <w:t>ț</w:t>
      </w:r>
      <w:r>
        <w:rPr>
          <w:rFonts w:eastAsia="Times New Roman"/>
          <w:i/>
          <w:color w:val="000000"/>
          <w:lang w:val="ro-RO"/>
        </w:rPr>
        <w:t>i num</w:t>
      </w:r>
      <w:r>
        <w:rPr>
          <w:rFonts w:eastAsia="Times New Roman"/>
          <w:i/>
          <w:color w:val="000000"/>
          <w:sz w:val="23"/>
          <w:lang w:val="ro-RO"/>
        </w:rPr>
        <w:t>ă</w:t>
      </w:r>
      <w:r>
        <w:rPr>
          <w:rFonts w:eastAsia="Times New Roman"/>
          <w:i/>
          <w:color w:val="000000"/>
          <w:lang w:val="ro-RO"/>
        </w:rPr>
        <w:t xml:space="preserve">rul de înregistrare] </w:t>
      </w:r>
      <w:r>
        <w:rPr>
          <w:rFonts w:eastAsia="Times New Roman"/>
          <w:color w:val="000000"/>
          <w:lang w:val="ro-RO"/>
        </w:rPr>
        <w:t xml:space="preserve">din </w:t>
      </w:r>
      <w:r>
        <w:rPr>
          <w:rFonts w:eastAsia="Times New Roman"/>
          <w:i/>
          <w:color w:val="000000"/>
          <w:lang w:val="ro-RO"/>
        </w:rPr>
        <w:t>[introduce</w:t>
      </w:r>
      <w:r>
        <w:rPr>
          <w:rFonts w:eastAsia="Times New Roman"/>
          <w:i/>
          <w:color w:val="000000"/>
          <w:sz w:val="23"/>
          <w:lang w:val="ro-RO"/>
        </w:rPr>
        <w:t>ț</w:t>
      </w:r>
      <w:r>
        <w:rPr>
          <w:rFonts w:eastAsia="Times New Roman"/>
          <w:i/>
          <w:color w:val="000000"/>
          <w:lang w:val="ro-RO"/>
        </w:rPr>
        <w:t>i data înregistr</w:t>
      </w:r>
      <w:r>
        <w:rPr>
          <w:rFonts w:eastAsia="Times New Roman"/>
          <w:i/>
          <w:color w:val="000000"/>
          <w:sz w:val="23"/>
          <w:lang w:val="ro-RO"/>
        </w:rPr>
        <w:t>ă</w:t>
      </w:r>
      <w:r>
        <w:rPr>
          <w:rFonts w:eastAsia="Times New Roman"/>
          <w:i/>
          <w:color w:val="000000"/>
          <w:lang w:val="ro-RO"/>
        </w:rPr>
        <w:t xml:space="preserve">rii] </w:t>
      </w:r>
      <w:r>
        <w:rPr>
          <w:rFonts w:eastAsia="Times New Roman"/>
          <w:b/>
          <w:color w:val="000000"/>
          <w:lang w:val="ro-RO"/>
        </w:rPr>
        <w:t>sau</w:t>
      </w:r>
      <w:r>
        <w:rPr>
          <w:rFonts w:eastAsia="Times New Roman"/>
          <w:color w:val="000000"/>
          <w:lang w:val="ro-RO"/>
        </w:rPr>
        <w:t>,</w:t>
      </w:r>
    </w:p>
    <w:p w14:paraId="32D068B7" w14:textId="7F930CAF" w:rsidR="00634C39" w:rsidRDefault="00A149EF">
      <w:pPr>
        <w:spacing w:before="5" w:after="326" w:line="379" w:lineRule="exact"/>
        <w:jc w:val="both"/>
        <w:textAlignment w:val="baseline"/>
        <w:rPr>
          <w:rFonts w:eastAsia="Times New Roman"/>
          <w:color w:val="000000"/>
          <w:spacing w:val="-3"/>
          <w:lang w:val="ro-RO"/>
        </w:rPr>
      </w:pPr>
      <w:r>
        <w:rPr>
          <w:rFonts w:eastAsia="Times New Roman"/>
          <w:i/>
          <w:color w:val="000000"/>
          <w:spacing w:val="-3"/>
          <w:lang w:val="ro-RO"/>
        </w:rPr>
        <w:t xml:space="preserve">în cazul </w:t>
      </w:r>
      <w:r>
        <w:rPr>
          <w:rFonts w:eastAsia="Times New Roman"/>
          <w:i/>
          <w:color w:val="000000"/>
          <w:spacing w:val="-3"/>
          <w:sz w:val="23"/>
          <w:lang w:val="ro-RO"/>
        </w:rPr>
        <w:t>procedurilor de atribuire cu etapă inițială de selecție a candidaților</w:t>
      </w:r>
      <w:r>
        <w:rPr>
          <w:rFonts w:eastAsia="Times New Roman"/>
          <w:color w:val="000000"/>
          <w:spacing w:val="-3"/>
          <w:lang w:val="ro-RO"/>
        </w:rPr>
        <w:t>, în Raportul intermediar al etapei privind selecția candidaților nr</w:t>
      </w:r>
      <w:r>
        <w:rPr>
          <w:rFonts w:eastAsia="Times New Roman"/>
          <w:i/>
          <w:color w:val="000000"/>
          <w:spacing w:val="-3"/>
          <w:sz w:val="23"/>
          <w:lang w:val="ro-RO"/>
        </w:rPr>
        <w:t>. [introduceți numă</w:t>
      </w:r>
      <w:r>
        <w:rPr>
          <w:rFonts w:eastAsia="Times New Roman"/>
          <w:i/>
          <w:color w:val="000000"/>
          <w:spacing w:val="-3"/>
          <w:lang w:val="ro-RO"/>
        </w:rPr>
        <w:t xml:space="preserve">rul de înregistrare] </w:t>
      </w:r>
      <w:r>
        <w:rPr>
          <w:rFonts w:eastAsia="Times New Roman"/>
          <w:color w:val="000000"/>
          <w:spacing w:val="-3"/>
          <w:lang w:val="ro-RO"/>
        </w:rPr>
        <w:t xml:space="preserve">din </w:t>
      </w:r>
      <w:r>
        <w:rPr>
          <w:rFonts w:eastAsia="Times New Roman"/>
          <w:i/>
          <w:color w:val="000000"/>
          <w:spacing w:val="-3"/>
          <w:sz w:val="23"/>
          <w:lang w:val="ro-RO"/>
        </w:rPr>
        <w:t xml:space="preserve">[introduceți data </w:t>
      </w:r>
      <w:r>
        <w:rPr>
          <w:rFonts w:eastAsia="Times New Roman"/>
          <w:i/>
          <w:color w:val="000000"/>
          <w:spacing w:val="-3"/>
          <w:lang w:val="ro-RO"/>
        </w:rPr>
        <w:t>înregistr</w:t>
      </w:r>
      <w:r>
        <w:rPr>
          <w:rFonts w:eastAsia="Times New Roman"/>
          <w:i/>
          <w:color w:val="000000"/>
          <w:spacing w:val="-3"/>
          <w:sz w:val="23"/>
          <w:lang w:val="ro-RO"/>
        </w:rPr>
        <w:t>ă</w:t>
      </w:r>
      <w:r>
        <w:rPr>
          <w:rFonts w:eastAsia="Times New Roman"/>
          <w:i/>
          <w:color w:val="000000"/>
          <w:spacing w:val="-3"/>
          <w:lang w:val="ro-RO"/>
        </w:rPr>
        <w:t xml:space="preserve">rii] </w:t>
      </w:r>
      <w:r>
        <w:rPr>
          <w:rFonts w:eastAsia="Times New Roman"/>
          <w:color w:val="000000"/>
          <w:spacing w:val="-3"/>
          <w:lang w:val="ro-RO"/>
        </w:rPr>
        <w:t>și în procesul verbal privind evaluarea documentelor-suport depuse de candidați pentru</w:t>
      </w:r>
    </w:p>
    <w:p w14:paraId="475A8571" w14:textId="4C5DB539" w:rsidR="00927C5D" w:rsidRDefault="00927C5D">
      <w:pPr>
        <w:spacing w:before="5" w:after="326" w:line="379" w:lineRule="exact"/>
        <w:jc w:val="both"/>
        <w:textAlignment w:val="baseline"/>
        <w:rPr>
          <w:rFonts w:eastAsia="Times New Roman"/>
          <w:i/>
          <w:color w:val="000000"/>
          <w:spacing w:val="-3"/>
          <w:lang w:val="ro-RO"/>
        </w:rPr>
      </w:pPr>
      <w:r>
        <w:rPr>
          <w:rFonts w:eastAsia="Times New Roman"/>
          <w:color w:val="000000"/>
          <w:spacing w:val="-3"/>
          <w:lang w:val="ro-RO"/>
        </w:rPr>
        <w:t>*) Documentul unic de achiziții european.</w:t>
      </w:r>
    </w:p>
    <w:p w14:paraId="004DF2FA" w14:textId="02D4747A" w:rsidR="00634C39" w:rsidRDefault="00251FEF">
      <w:pPr>
        <w:spacing w:before="107" w:line="202" w:lineRule="exact"/>
        <w:ind w:left="216" w:hanging="216"/>
        <w:jc w:val="both"/>
        <w:textAlignment w:val="baseline"/>
        <w:rPr>
          <w:rFonts w:eastAsia="Times New Roman"/>
          <w:color w:val="000000"/>
          <w:sz w:val="10"/>
          <w:vertAlign w:val="superscript"/>
          <w:lang w:val="ro-RO"/>
        </w:rPr>
      </w:pPr>
      <w:r>
        <w:rPr>
          <w:noProof/>
        </w:rPr>
        <mc:AlternateContent>
          <mc:Choice Requires="wps">
            <w:drawing>
              <wp:anchor distT="0" distB="0" distL="114300" distR="114300" simplePos="0" relativeHeight="251660800" behindDoc="0" locked="0" layoutInCell="1" allowOverlap="1" wp14:anchorId="0742224C" wp14:editId="7D32041B">
                <wp:simplePos x="0" y="0"/>
                <wp:positionH relativeFrom="page">
                  <wp:posOffset>1002030</wp:posOffset>
                </wp:positionH>
                <wp:positionV relativeFrom="page">
                  <wp:posOffset>8479790</wp:posOffset>
                </wp:positionV>
                <wp:extent cx="183959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D5DBE2" id="Line 3"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9pt,667.7pt" to="223.75pt,6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MvEgIAACg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" strokeweight=".7pt">
                <w10:wrap anchorx="page" anchory="page"/>
              </v:line>
            </w:pict>
          </mc:Fallback>
        </mc:AlternateContent>
      </w:r>
      <w:r w:rsidR="00A149EF">
        <w:rPr>
          <w:rFonts w:eastAsia="Times New Roman"/>
          <w:color w:val="000000"/>
          <w:sz w:val="10"/>
          <w:vertAlign w:val="superscript"/>
          <w:lang w:val="ro-RO"/>
        </w:rPr>
        <w:t>1</w:t>
      </w:r>
      <w:r w:rsidR="00A149EF">
        <w:rPr>
          <w:rFonts w:eastAsia="Times New Roman"/>
          <w:color w:val="000000"/>
          <w:sz w:val="16"/>
          <w:lang w:val="ro-RO"/>
        </w:rPr>
        <w:t xml:space="preserve"> În situația în care ofertele nu au fost depuse prin mijloace electronice, deschiderea ofertelor a avut loc la adresa: [</w:t>
      </w:r>
      <w:r w:rsidR="00A149EF">
        <w:rPr>
          <w:rFonts w:eastAsia="Times New Roman"/>
          <w:i/>
          <w:color w:val="000000"/>
          <w:sz w:val="16"/>
          <w:lang w:val="ro-RO"/>
        </w:rPr>
        <w:t>introduceți adresa completă</w:t>
      </w:r>
      <w:r w:rsidR="00A149EF">
        <w:rPr>
          <w:rFonts w:eastAsia="Times New Roman"/>
          <w:color w:val="000000"/>
          <w:sz w:val="16"/>
          <w:lang w:val="ro-RO"/>
        </w:rPr>
        <w:t>], în data de [</w:t>
      </w:r>
      <w:r w:rsidR="00A149EF">
        <w:rPr>
          <w:rFonts w:eastAsia="Times New Roman"/>
          <w:i/>
          <w:color w:val="000000"/>
          <w:sz w:val="16"/>
          <w:lang w:val="ro-RO"/>
        </w:rPr>
        <w:t>introduceți data</w:t>
      </w:r>
      <w:r w:rsidR="00A149EF">
        <w:rPr>
          <w:rFonts w:eastAsia="Times New Roman"/>
          <w:color w:val="000000"/>
          <w:sz w:val="16"/>
          <w:lang w:val="ro-RO"/>
        </w:rPr>
        <w:t>], ora [</w:t>
      </w:r>
      <w:r w:rsidR="00A149EF">
        <w:rPr>
          <w:rFonts w:eastAsia="Times New Roman"/>
          <w:i/>
          <w:color w:val="000000"/>
          <w:sz w:val="16"/>
          <w:lang w:val="ro-RO"/>
        </w:rPr>
        <w:t>introduceți ora</w:t>
      </w:r>
      <w:r w:rsidR="00A149EF">
        <w:rPr>
          <w:rFonts w:eastAsia="Times New Roman"/>
          <w:color w:val="000000"/>
          <w:sz w:val="16"/>
          <w:lang w:val="ro-RO"/>
        </w:rPr>
        <w:t>], în prezența membrilor comisiei de evaluare, experților cooptați (dacă este cazul) și a reprezentanților autorizați ai ofertanților, după cum urmează:</w:t>
      </w:r>
    </w:p>
    <w:p w14:paraId="496F00AA" w14:textId="77777777" w:rsidR="00634C39" w:rsidRDefault="00A149EF">
      <w:pPr>
        <w:spacing w:before="73" w:line="188" w:lineRule="exact"/>
        <w:jc w:val="center"/>
        <w:textAlignment w:val="baseline"/>
        <w:rPr>
          <w:rFonts w:eastAsia="Times New Roman"/>
          <w:color w:val="000000"/>
          <w:sz w:val="16"/>
          <w:lang w:val="ro-RO"/>
        </w:rPr>
      </w:pPr>
      <w:r>
        <w:rPr>
          <w:rFonts w:eastAsia="Times New Roman"/>
          <w:color w:val="000000"/>
          <w:sz w:val="16"/>
          <w:lang w:val="ro-RO"/>
        </w:rPr>
        <w:t>i. [</w:t>
      </w:r>
      <w:r>
        <w:rPr>
          <w:rFonts w:eastAsia="Times New Roman"/>
          <w:i/>
          <w:color w:val="000000"/>
          <w:sz w:val="16"/>
          <w:lang w:val="ro-RO"/>
        </w:rPr>
        <w:t>introduceți numele și prenumele reprezentantului autorizat și denumirea ofertantului pe care l-a reprezentat</w:t>
      </w:r>
      <w:r>
        <w:rPr>
          <w:rFonts w:eastAsia="Times New Roman"/>
          <w:color w:val="000000"/>
          <w:sz w:val="16"/>
          <w:lang w:val="ro-RO"/>
        </w:rPr>
        <w:t>]</w:t>
      </w:r>
    </w:p>
    <w:p w14:paraId="42795B2B" w14:textId="77777777" w:rsidR="00634C39" w:rsidRDefault="00A149EF">
      <w:pPr>
        <w:spacing w:before="57" w:line="202" w:lineRule="exact"/>
        <w:ind w:left="216" w:hanging="216"/>
        <w:jc w:val="both"/>
        <w:textAlignment w:val="baseline"/>
        <w:rPr>
          <w:rFonts w:eastAsia="Times New Roman"/>
          <w:color w:val="000000"/>
          <w:sz w:val="16"/>
          <w:lang w:val="ro-RO"/>
        </w:rPr>
      </w:pPr>
      <w:r>
        <w:rPr>
          <w:rFonts w:eastAsia="Times New Roman"/>
          <w:color w:val="000000"/>
          <w:sz w:val="16"/>
          <w:lang w:val="ro-RO"/>
        </w:rPr>
        <w:t>Așa cum este precizat și în procesul verbal al ședinței de deschidere a ofertelor nr. [</w:t>
      </w:r>
      <w:r>
        <w:rPr>
          <w:rFonts w:eastAsia="Times New Roman"/>
          <w:i/>
          <w:color w:val="000000"/>
          <w:sz w:val="16"/>
          <w:lang w:val="ro-RO"/>
        </w:rPr>
        <w:t>introduceți numărul de înregistrare</w:t>
      </w:r>
      <w:r>
        <w:rPr>
          <w:rFonts w:eastAsia="Times New Roman"/>
          <w:color w:val="000000"/>
          <w:sz w:val="16"/>
          <w:lang w:val="ro-RO"/>
        </w:rPr>
        <w:t>] din [</w:t>
      </w:r>
      <w:r>
        <w:rPr>
          <w:rFonts w:eastAsia="Times New Roman"/>
          <w:i/>
          <w:color w:val="000000"/>
          <w:sz w:val="16"/>
          <w:lang w:val="ro-RO"/>
        </w:rPr>
        <w:t>introduceți data înregistrării</w:t>
      </w:r>
      <w:r>
        <w:rPr>
          <w:rFonts w:eastAsia="Times New Roman"/>
          <w:color w:val="000000"/>
          <w:sz w:val="16"/>
          <w:lang w:val="ro-RO"/>
        </w:rPr>
        <w:t>], au depus ofertă în termenul limită de depunere a ofertelor următorii Ofertanți:</w:t>
      </w:r>
    </w:p>
    <w:p w14:paraId="44AB4794" w14:textId="77777777" w:rsidR="00634C39" w:rsidRDefault="00A149EF">
      <w:pPr>
        <w:spacing w:before="62" w:after="430" w:line="197" w:lineRule="exact"/>
        <w:ind w:left="216" w:firstLine="432"/>
        <w:jc w:val="both"/>
        <w:textAlignment w:val="baseline"/>
        <w:rPr>
          <w:rFonts w:eastAsia="Times New Roman"/>
          <w:color w:val="000000"/>
          <w:sz w:val="16"/>
          <w:lang w:val="ro-RO"/>
        </w:rPr>
      </w:pPr>
      <w:r>
        <w:rPr>
          <w:rFonts w:eastAsia="Times New Roman"/>
          <w:color w:val="000000"/>
          <w:sz w:val="16"/>
          <w:lang w:val="ro-RO"/>
        </w:rPr>
        <w:t>1. [</w:t>
      </w:r>
      <w:r>
        <w:rPr>
          <w:rFonts w:eastAsia="Times New Roman"/>
          <w:i/>
          <w:color w:val="000000"/>
          <w:sz w:val="16"/>
          <w:lang w:val="ro-RO"/>
        </w:rPr>
        <w:t>introduceți denumirea operatorului economic</w:t>
      </w:r>
      <w:r>
        <w:rPr>
          <w:rFonts w:eastAsia="Times New Roman"/>
          <w:color w:val="000000"/>
          <w:sz w:val="16"/>
          <w:lang w:val="ro-RO"/>
        </w:rPr>
        <w:t>] înregistrată la sediul autorității contractante cu nr. [</w:t>
      </w:r>
      <w:r>
        <w:rPr>
          <w:rFonts w:eastAsia="Times New Roman"/>
          <w:i/>
          <w:color w:val="000000"/>
          <w:sz w:val="16"/>
          <w:lang w:val="ro-RO"/>
        </w:rPr>
        <w:t>introduceți numărul de înregistrare</w:t>
      </w:r>
      <w:r>
        <w:rPr>
          <w:rFonts w:eastAsia="Times New Roman"/>
          <w:color w:val="000000"/>
          <w:sz w:val="16"/>
          <w:lang w:val="ro-RO"/>
        </w:rPr>
        <w:t>] din [</w:t>
      </w:r>
      <w:r>
        <w:rPr>
          <w:rFonts w:eastAsia="Times New Roman"/>
          <w:i/>
          <w:color w:val="000000"/>
          <w:sz w:val="16"/>
          <w:lang w:val="ro-RO"/>
        </w:rPr>
        <w:t>introduceți data la care a fost înregistrată oferta</w:t>
      </w:r>
      <w:r>
        <w:rPr>
          <w:rFonts w:eastAsia="Times New Roman"/>
          <w:color w:val="000000"/>
          <w:sz w:val="16"/>
          <w:lang w:val="ro-RO"/>
        </w:rPr>
        <w:t>], ora [</w:t>
      </w:r>
      <w:r>
        <w:rPr>
          <w:rFonts w:eastAsia="Times New Roman"/>
          <w:i/>
          <w:color w:val="000000"/>
          <w:sz w:val="16"/>
          <w:lang w:val="ro-RO"/>
        </w:rPr>
        <w:t>introduceți ora la care a fost înregistrată oferta</w:t>
      </w:r>
      <w:r>
        <w:rPr>
          <w:rFonts w:eastAsia="Times New Roman"/>
          <w:color w:val="000000"/>
          <w:sz w:val="16"/>
          <w:lang w:val="ro-RO"/>
        </w:rPr>
        <w:t>];</w:t>
      </w:r>
    </w:p>
    <w:p w14:paraId="79E5D320" w14:textId="77777777" w:rsidR="00634C39" w:rsidRDefault="00634C39">
      <w:pPr>
        <w:spacing w:before="62" w:after="430" w:line="197" w:lineRule="exact"/>
        <w:sectPr w:rsidR="00634C39">
          <w:pgSz w:w="11909" w:h="16838"/>
          <w:pgMar w:top="1140" w:right="1271" w:bottom="562" w:left="1578" w:header="720" w:footer="720" w:gutter="0"/>
          <w:cols w:space="720"/>
        </w:sectPr>
      </w:pPr>
    </w:p>
    <w:p w14:paraId="00E17514" w14:textId="77777777" w:rsidR="00634C39" w:rsidRDefault="00A149EF">
      <w:pPr>
        <w:spacing w:line="186" w:lineRule="exact"/>
        <w:jc w:val="center"/>
        <w:textAlignment w:val="baseline"/>
        <w:rPr>
          <w:rFonts w:eastAsia="Times New Roman"/>
          <w:color w:val="000000"/>
          <w:sz w:val="16"/>
          <w:lang w:val="ro-RO"/>
        </w:rPr>
      </w:pPr>
      <w:r>
        <w:rPr>
          <w:rFonts w:eastAsia="Times New Roman"/>
          <w:color w:val="000000"/>
          <w:sz w:val="16"/>
          <w:lang w:val="ro-RO"/>
        </w:rPr>
        <w:lastRenderedPageBreak/>
        <w:t>2</w:t>
      </w:r>
    </w:p>
    <w:p w14:paraId="64553CE1" w14:textId="77777777" w:rsidR="00634C39" w:rsidRDefault="00634C39">
      <w:pPr>
        <w:sectPr w:rsidR="00634C39">
          <w:type w:val="continuous"/>
          <w:pgSz w:w="11909" w:h="16838"/>
          <w:pgMar w:top="1140" w:right="1276" w:bottom="562" w:left="1573" w:header="720" w:footer="720" w:gutter="0"/>
          <w:cols w:space="720"/>
        </w:sectPr>
      </w:pPr>
    </w:p>
    <w:p w14:paraId="350D81EB" w14:textId="77777777" w:rsidR="00634C39" w:rsidRDefault="00A149EF">
      <w:pPr>
        <w:spacing w:before="18" w:line="379" w:lineRule="exact"/>
        <w:jc w:val="both"/>
        <w:textAlignment w:val="baseline"/>
        <w:rPr>
          <w:rFonts w:eastAsia="Times New Roman"/>
          <w:color w:val="000000"/>
          <w:lang w:val="ro-RO"/>
        </w:rPr>
      </w:pPr>
      <w:r>
        <w:rPr>
          <w:rFonts w:eastAsia="Times New Roman"/>
          <w:color w:val="000000"/>
          <w:lang w:val="ro-RO"/>
        </w:rPr>
        <w:lastRenderedPageBreak/>
        <w:t xml:space="preserve">demonstrarea informațiilor din DUAE nr. </w:t>
      </w:r>
      <w:r>
        <w:rPr>
          <w:rFonts w:eastAsia="Times New Roman"/>
          <w:i/>
          <w:color w:val="000000"/>
          <w:sz w:val="23"/>
          <w:lang w:val="ro-RO"/>
        </w:rPr>
        <w:t>[introduceți numă</w:t>
      </w:r>
      <w:r>
        <w:rPr>
          <w:rFonts w:eastAsia="Times New Roman"/>
          <w:i/>
          <w:color w:val="000000"/>
          <w:lang w:val="ro-RO"/>
        </w:rPr>
        <w:t xml:space="preserve">rul de înregistrare] </w:t>
      </w:r>
      <w:r>
        <w:rPr>
          <w:rFonts w:eastAsia="Times New Roman"/>
          <w:color w:val="000000"/>
          <w:lang w:val="ro-RO"/>
        </w:rPr>
        <w:t xml:space="preserve">din </w:t>
      </w:r>
      <w:r>
        <w:rPr>
          <w:rFonts w:eastAsia="Times New Roman"/>
          <w:i/>
          <w:color w:val="000000"/>
          <w:sz w:val="23"/>
          <w:lang w:val="ro-RO"/>
        </w:rPr>
        <w:t xml:space="preserve">[introduceți data </w:t>
      </w:r>
      <w:r>
        <w:rPr>
          <w:rFonts w:eastAsia="Times New Roman"/>
          <w:i/>
          <w:color w:val="000000"/>
          <w:lang w:val="ro-RO"/>
        </w:rPr>
        <w:t>înregistr</w:t>
      </w:r>
      <w:r>
        <w:rPr>
          <w:rFonts w:eastAsia="Times New Roman"/>
          <w:i/>
          <w:color w:val="000000"/>
          <w:sz w:val="23"/>
          <w:lang w:val="ro-RO"/>
        </w:rPr>
        <w:t>ă</w:t>
      </w:r>
      <w:r>
        <w:rPr>
          <w:rFonts w:eastAsia="Times New Roman"/>
          <w:i/>
          <w:color w:val="000000"/>
          <w:lang w:val="ro-RO"/>
        </w:rPr>
        <w:t>rii]</w:t>
      </w:r>
      <w:r>
        <w:rPr>
          <w:rFonts w:eastAsia="Times New Roman"/>
          <w:color w:val="000000"/>
          <w:lang w:val="ro-RO"/>
        </w:rPr>
        <w:t>, care este parte a dosarului achiziției.</w:t>
      </w:r>
    </w:p>
    <w:p w14:paraId="623DF52D" w14:textId="77777777" w:rsidR="00634C39" w:rsidRDefault="00A149EF">
      <w:pPr>
        <w:spacing w:after="102" w:line="378" w:lineRule="exact"/>
        <w:jc w:val="both"/>
        <w:textAlignment w:val="baseline"/>
        <w:rPr>
          <w:rFonts w:eastAsia="Times New Roman"/>
          <w:color w:val="000000"/>
          <w:lang w:val="ro-RO"/>
        </w:rPr>
      </w:pPr>
      <w:r>
        <w:rPr>
          <w:rFonts w:eastAsia="Times New Roman"/>
          <w:color w:val="000000"/>
          <w:lang w:val="ro-RO"/>
        </w:rPr>
        <w:t>În urma verificării îndeplinirii condițiilor de participare și a cerințelor minime asociate, următorii ofertanți/candidați au îndeplinit condițiile de participare:</w:t>
      </w:r>
    </w:p>
    <w:tbl>
      <w:tblPr>
        <w:tblW w:w="0" w:type="auto"/>
        <w:tblInd w:w="13" w:type="dxa"/>
        <w:tblLayout w:type="fixed"/>
        <w:tblCellMar>
          <w:left w:w="0" w:type="dxa"/>
          <w:right w:w="0" w:type="dxa"/>
        </w:tblCellMar>
        <w:tblLook w:val="0000" w:firstRow="0" w:lastRow="0" w:firstColumn="0" w:lastColumn="0" w:noHBand="0" w:noVBand="0"/>
      </w:tblPr>
      <w:tblGrid>
        <w:gridCol w:w="821"/>
        <w:gridCol w:w="3998"/>
        <w:gridCol w:w="4090"/>
      </w:tblGrid>
      <w:tr w:rsidR="00634C39" w14:paraId="19EF7FD8" w14:textId="77777777">
        <w:trPr>
          <w:trHeight w:hRule="exact" w:val="326"/>
        </w:trPr>
        <w:tc>
          <w:tcPr>
            <w:tcW w:w="821" w:type="dxa"/>
            <w:tcBorders>
              <w:top w:val="single" w:sz="5" w:space="0" w:color="000000"/>
              <w:left w:val="single" w:sz="5" w:space="0" w:color="000000"/>
              <w:bottom w:val="single" w:sz="5" w:space="0" w:color="000000"/>
              <w:right w:val="single" w:sz="5" w:space="0" w:color="000000"/>
            </w:tcBorders>
          </w:tcPr>
          <w:p w14:paraId="7DF3B342" w14:textId="77777777" w:rsidR="00634C39" w:rsidRDefault="00A149EF">
            <w:pPr>
              <w:spacing w:after="87" w:line="203" w:lineRule="exact"/>
              <w:ind w:left="125"/>
              <w:textAlignment w:val="baseline"/>
              <w:rPr>
                <w:rFonts w:eastAsia="Times New Roman"/>
                <w:b/>
                <w:color w:val="000000"/>
                <w:sz w:val="18"/>
                <w:lang w:val="ro-RO"/>
              </w:rPr>
            </w:pPr>
            <w:r>
              <w:rPr>
                <w:rFonts w:eastAsia="Times New Roman"/>
                <w:b/>
                <w:color w:val="000000"/>
                <w:sz w:val="18"/>
                <w:lang w:val="ro-RO"/>
              </w:rPr>
              <w:t>Nr. crt.</w:t>
            </w:r>
          </w:p>
        </w:tc>
        <w:tc>
          <w:tcPr>
            <w:tcW w:w="3998" w:type="dxa"/>
            <w:tcBorders>
              <w:top w:val="single" w:sz="5" w:space="0" w:color="000000"/>
              <w:left w:val="single" w:sz="5" w:space="0" w:color="000000"/>
              <w:bottom w:val="single" w:sz="5" w:space="0" w:color="000000"/>
              <w:right w:val="single" w:sz="5" w:space="0" w:color="000000"/>
            </w:tcBorders>
          </w:tcPr>
          <w:p w14:paraId="0930EB1C" w14:textId="77777777" w:rsidR="00634C39" w:rsidRDefault="00A149EF">
            <w:pPr>
              <w:spacing w:after="87" w:line="203" w:lineRule="exact"/>
              <w:ind w:right="1283"/>
              <w:jc w:val="right"/>
              <w:textAlignment w:val="baseline"/>
              <w:rPr>
                <w:rFonts w:eastAsia="Times New Roman"/>
                <w:b/>
                <w:color w:val="000000"/>
                <w:sz w:val="18"/>
                <w:lang w:val="ro-RO"/>
              </w:rPr>
            </w:pPr>
            <w:r>
              <w:rPr>
                <w:rFonts w:eastAsia="Times New Roman"/>
                <w:b/>
                <w:color w:val="000000"/>
                <w:sz w:val="18"/>
                <w:lang w:val="ro-RO"/>
              </w:rPr>
              <w:t>Ofertant/candidat</w:t>
            </w:r>
          </w:p>
        </w:tc>
        <w:tc>
          <w:tcPr>
            <w:tcW w:w="4090" w:type="dxa"/>
            <w:tcBorders>
              <w:top w:val="single" w:sz="5" w:space="0" w:color="000000"/>
              <w:left w:val="single" w:sz="5" w:space="0" w:color="000000"/>
              <w:bottom w:val="single" w:sz="5" w:space="0" w:color="000000"/>
              <w:right w:val="single" w:sz="5" w:space="0" w:color="000000"/>
            </w:tcBorders>
          </w:tcPr>
          <w:p w14:paraId="34B835AA" w14:textId="77777777" w:rsidR="00634C39" w:rsidRDefault="00A149EF">
            <w:pPr>
              <w:spacing w:after="87" w:line="203" w:lineRule="exact"/>
              <w:jc w:val="center"/>
              <w:textAlignment w:val="baseline"/>
              <w:rPr>
                <w:rFonts w:eastAsia="Times New Roman"/>
                <w:b/>
                <w:color w:val="000000"/>
                <w:sz w:val="18"/>
                <w:lang w:val="ro-RO"/>
              </w:rPr>
            </w:pPr>
            <w:r>
              <w:rPr>
                <w:rFonts w:eastAsia="Times New Roman"/>
                <w:b/>
                <w:color w:val="000000"/>
                <w:sz w:val="18"/>
                <w:lang w:val="ro-RO"/>
              </w:rPr>
              <w:t>Motivele care au stat la baza deciziei</w:t>
            </w:r>
          </w:p>
        </w:tc>
      </w:tr>
      <w:tr w:rsidR="00634C39" w14:paraId="3D4D2566" w14:textId="77777777">
        <w:trPr>
          <w:trHeight w:hRule="exact" w:val="629"/>
        </w:trPr>
        <w:tc>
          <w:tcPr>
            <w:tcW w:w="821" w:type="dxa"/>
            <w:tcBorders>
              <w:top w:val="single" w:sz="5" w:space="0" w:color="000000"/>
              <w:left w:val="single" w:sz="5" w:space="0" w:color="000000"/>
              <w:bottom w:val="single" w:sz="5" w:space="0" w:color="000000"/>
              <w:right w:val="single" w:sz="5" w:space="0" w:color="000000"/>
            </w:tcBorders>
          </w:tcPr>
          <w:p w14:paraId="14084715" w14:textId="77777777" w:rsidR="00634C39" w:rsidRDefault="00A149EF">
            <w:pPr>
              <w:spacing w:after="404" w:line="203" w:lineRule="exact"/>
              <w:ind w:left="125"/>
              <w:textAlignment w:val="baseline"/>
              <w:rPr>
                <w:rFonts w:eastAsia="Times New Roman"/>
                <w:i/>
                <w:color w:val="000000"/>
                <w:sz w:val="18"/>
                <w:lang w:val="ro-RO"/>
              </w:rPr>
            </w:pPr>
            <w:r>
              <w:rPr>
                <w:rFonts w:eastAsia="Times New Roman"/>
                <w:i/>
                <w:color w:val="000000"/>
                <w:sz w:val="18"/>
                <w:lang w:val="ro-RO"/>
              </w:rPr>
              <w:t>1</w:t>
            </w:r>
          </w:p>
        </w:tc>
        <w:tc>
          <w:tcPr>
            <w:tcW w:w="3998" w:type="dxa"/>
            <w:tcBorders>
              <w:top w:val="single" w:sz="5" w:space="0" w:color="000000"/>
              <w:left w:val="single" w:sz="5" w:space="0" w:color="000000"/>
              <w:bottom w:val="single" w:sz="5" w:space="0" w:color="000000"/>
              <w:right w:val="single" w:sz="5" w:space="0" w:color="000000"/>
            </w:tcBorders>
          </w:tcPr>
          <w:p w14:paraId="1C9B9A4B" w14:textId="77777777" w:rsidR="00634C39" w:rsidRDefault="00A149EF">
            <w:pPr>
              <w:spacing w:after="400" w:line="209" w:lineRule="exact"/>
              <w:ind w:right="293"/>
              <w:jc w:val="right"/>
              <w:textAlignment w:val="baseline"/>
              <w:rPr>
                <w:rFonts w:eastAsia="Times New Roman"/>
                <w:i/>
                <w:color w:val="000000"/>
                <w:sz w:val="18"/>
                <w:lang w:val="ro-RO"/>
              </w:rPr>
            </w:pPr>
            <w:r>
              <w:rPr>
                <w:rFonts w:eastAsia="Times New Roman"/>
                <w:i/>
                <w:color w:val="000000"/>
                <w:sz w:val="18"/>
                <w:lang w:val="ro-RO"/>
              </w:rPr>
              <w:t>[introduce</w:t>
            </w:r>
            <w:r>
              <w:rPr>
                <w:rFonts w:eastAsia="Times New Roman"/>
                <w:i/>
                <w:color w:val="000000"/>
                <w:sz w:val="19"/>
                <w:lang w:val="ro-RO"/>
              </w:rPr>
              <w:t>ț</w:t>
            </w:r>
            <w:r>
              <w:rPr>
                <w:rFonts w:eastAsia="Times New Roman"/>
                <w:i/>
                <w:color w:val="000000"/>
                <w:sz w:val="18"/>
                <w:lang w:val="ro-RO"/>
              </w:rPr>
              <w:t>i denumirea ofertantului/candidatului]</w:t>
            </w:r>
          </w:p>
        </w:tc>
        <w:tc>
          <w:tcPr>
            <w:tcW w:w="4090" w:type="dxa"/>
            <w:tcBorders>
              <w:top w:val="single" w:sz="5" w:space="0" w:color="000000"/>
              <w:left w:val="single" w:sz="5" w:space="0" w:color="000000"/>
              <w:bottom w:val="single" w:sz="5" w:space="0" w:color="000000"/>
              <w:right w:val="single" w:sz="5" w:space="0" w:color="000000"/>
            </w:tcBorders>
          </w:tcPr>
          <w:p w14:paraId="187AE26D" w14:textId="77777777" w:rsidR="00634C39" w:rsidRDefault="00A149EF">
            <w:pPr>
              <w:spacing w:after="97" w:line="263" w:lineRule="exact"/>
              <w:ind w:left="108" w:right="108"/>
              <w:jc w:val="both"/>
              <w:textAlignment w:val="baseline"/>
              <w:rPr>
                <w:rFonts w:eastAsia="Times New Roman"/>
                <w:i/>
                <w:color w:val="000000"/>
                <w:sz w:val="18"/>
                <w:lang w:val="ro-RO"/>
              </w:rPr>
            </w:pPr>
            <w:r>
              <w:rPr>
                <w:rFonts w:eastAsia="Times New Roman"/>
                <w:i/>
                <w:color w:val="000000"/>
                <w:sz w:val="18"/>
                <w:lang w:val="ro-RO"/>
              </w:rPr>
              <w:t>[prezenta</w:t>
            </w:r>
            <w:r>
              <w:rPr>
                <w:rFonts w:eastAsia="Times New Roman"/>
                <w:i/>
                <w:color w:val="000000"/>
                <w:sz w:val="19"/>
                <w:lang w:val="ro-RO"/>
              </w:rPr>
              <w:t>ț</w:t>
            </w:r>
            <w:r>
              <w:rPr>
                <w:rFonts w:eastAsia="Times New Roman"/>
                <w:i/>
                <w:color w:val="000000"/>
                <w:sz w:val="18"/>
                <w:lang w:val="ro-RO"/>
              </w:rPr>
              <w:t xml:space="preserve">i motivele </w:t>
            </w:r>
            <w:r>
              <w:rPr>
                <w:rFonts w:eastAsia="Times New Roman"/>
                <w:i/>
                <w:color w:val="000000"/>
                <w:sz w:val="19"/>
                <w:lang w:val="ro-RO"/>
              </w:rPr>
              <w:t xml:space="preserve">în fapt și în drept </w:t>
            </w:r>
            <w:r>
              <w:rPr>
                <w:rFonts w:eastAsia="Times New Roman"/>
                <w:i/>
                <w:color w:val="000000"/>
                <w:sz w:val="18"/>
                <w:lang w:val="ro-RO"/>
              </w:rPr>
              <w:t>care au stat la baza deciziei]</w:t>
            </w:r>
          </w:p>
        </w:tc>
      </w:tr>
      <w:tr w:rsidR="00634C39" w14:paraId="36C4AAA6" w14:textId="77777777">
        <w:trPr>
          <w:trHeight w:hRule="exact" w:val="643"/>
        </w:trPr>
        <w:tc>
          <w:tcPr>
            <w:tcW w:w="821" w:type="dxa"/>
            <w:tcBorders>
              <w:top w:val="single" w:sz="5" w:space="0" w:color="000000"/>
              <w:left w:val="single" w:sz="5" w:space="0" w:color="000000"/>
              <w:bottom w:val="single" w:sz="5" w:space="0" w:color="000000"/>
              <w:right w:val="single" w:sz="5" w:space="0" w:color="000000"/>
            </w:tcBorders>
          </w:tcPr>
          <w:p w14:paraId="53A07D90" w14:textId="77777777" w:rsidR="00634C39" w:rsidRDefault="00A149EF">
            <w:pPr>
              <w:spacing w:before="35" w:after="419" w:line="189" w:lineRule="exact"/>
              <w:ind w:left="125"/>
              <w:textAlignment w:val="baseline"/>
              <w:rPr>
                <w:rFonts w:eastAsia="Times New Roman"/>
                <w:i/>
                <w:color w:val="000000"/>
                <w:sz w:val="19"/>
                <w:lang w:val="ro-RO"/>
              </w:rPr>
            </w:pPr>
            <w:r>
              <w:rPr>
                <w:rFonts w:eastAsia="Times New Roman"/>
                <w:i/>
                <w:color w:val="000000"/>
                <w:sz w:val="19"/>
                <w:lang w:val="ro-RO"/>
              </w:rPr>
              <w:t>...</w:t>
            </w:r>
          </w:p>
        </w:tc>
        <w:tc>
          <w:tcPr>
            <w:tcW w:w="3998" w:type="dxa"/>
            <w:tcBorders>
              <w:top w:val="single" w:sz="5" w:space="0" w:color="000000"/>
              <w:left w:val="single" w:sz="5" w:space="0" w:color="000000"/>
              <w:bottom w:val="single" w:sz="5" w:space="0" w:color="000000"/>
              <w:right w:val="single" w:sz="5" w:space="0" w:color="000000"/>
            </w:tcBorders>
          </w:tcPr>
          <w:p w14:paraId="4EFDF067" w14:textId="77777777" w:rsidR="00634C39" w:rsidRDefault="00A149EF">
            <w:pPr>
              <w:spacing w:after="419" w:line="209" w:lineRule="exact"/>
              <w:ind w:right="293"/>
              <w:jc w:val="right"/>
              <w:textAlignment w:val="baseline"/>
              <w:rPr>
                <w:rFonts w:eastAsia="Times New Roman"/>
                <w:i/>
                <w:color w:val="000000"/>
                <w:sz w:val="18"/>
                <w:lang w:val="ro-RO"/>
              </w:rPr>
            </w:pPr>
            <w:r>
              <w:rPr>
                <w:rFonts w:eastAsia="Times New Roman"/>
                <w:i/>
                <w:color w:val="000000"/>
                <w:sz w:val="18"/>
                <w:lang w:val="ro-RO"/>
              </w:rPr>
              <w:t>[introduce</w:t>
            </w:r>
            <w:r>
              <w:rPr>
                <w:rFonts w:eastAsia="Times New Roman"/>
                <w:i/>
                <w:color w:val="000000"/>
                <w:sz w:val="19"/>
                <w:lang w:val="ro-RO"/>
              </w:rPr>
              <w:t>ț</w:t>
            </w:r>
            <w:r>
              <w:rPr>
                <w:rFonts w:eastAsia="Times New Roman"/>
                <w:i/>
                <w:color w:val="000000"/>
                <w:sz w:val="18"/>
                <w:lang w:val="ro-RO"/>
              </w:rPr>
              <w:t>i denumirea ofertantului/candidatului]</w:t>
            </w:r>
          </w:p>
        </w:tc>
        <w:tc>
          <w:tcPr>
            <w:tcW w:w="4090" w:type="dxa"/>
            <w:tcBorders>
              <w:top w:val="single" w:sz="5" w:space="0" w:color="000000"/>
              <w:left w:val="single" w:sz="5" w:space="0" w:color="000000"/>
              <w:bottom w:val="single" w:sz="5" w:space="0" w:color="000000"/>
              <w:right w:val="single" w:sz="5" w:space="0" w:color="000000"/>
            </w:tcBorders>
          </w:tcPr>
          <w:p w14:paraId="7EFC7941" w14:textId="77777777" w:rsidR="00634C39" w:rsidRDefault="00A149EF">
            <w:pPr>
              <w:spacing w:after="111" w:line="266" w:lineRule="exact"/>
              <w:ind w:left="108" w:right="108"/>
              <w:jc w:val="both"/>
              <w:textAlignment w:val="baseline"/>
              <w:rPr>
                <w:rFonts w:eastAsia="Times New Roman"/>
                <w:i/>
                <w:color w:val="000000"/>
                <w:sz w:val="18"/>
                <w:lang w:val="ro-RO"/>
              </w:rPr>
            </w:pPr>
            <w:r>
              <w:rPr>
                <w:rFonts w:eastAsia="Times New Roman"/>
                <w:i/>
                <w:color w:val="000000"/>
                <w:sz w:val="18"/>
                <w:lang w:val="ro-RO"/>
              </w:rPr>
              <w:t>[prezenta</w:t>
            </w:r>
            <w:r>
              <w:rPr>
                <w:rFonts w:eastAsia="Times New Roman"/>
                <w:i/>
                <w:color w:val="000000"/>
                <w:sz w:val="19"/>
                <w:lang w:val="ro-RO"/>
              </w:rPr>
              <w:t>ț</w:t>
            </w:r>
            <w:r>
              <w:rPr>
                <w:rFonts w:eastAsia="Times New Roman"/>
                <w:i/>
                <w:color w:val="000000"/>
                <w:sz w:val="18"/>
                <w:lang w:val="ro-RO"/>
              </w:rPr>
              <w:t>i motivele î</w:t>
            </w:r>
            <w:r>
              <w:rPr>
                <w:rFonts w:eastAsia="Times New Roman"/>
                <w:i/>
                <w:color w:val="000000"/>
                <w:sz w:val="19"/>
                <w:lang w:val="ro-RO"/>
              </w:rPr>
              <w:t xml:space="preserve">n fapt și </w:t>
            </w:r>
            <w:r>
              <w:rPr>
                <w:rFonts w:eastAsia="Times New Roman"/>
                <w:i/>
                <w:color w:val="000000"/>
                <w:sz w:val="18"/>
                <w:lang w:val="ro-RO"/>
              </w:rPr>
              <w:t>în drept care au stat la baza deciziei]</w:t>
            </w:r>
          </w:p>
        </w:tc>
      </w:tr>
    </w:tbl>
    <w:p w14:paraId="31D37BD8" w14:textId="77777777" w:rsidR="00634C39" w:rsidRDefault="00634C39">
      <w:pPr>
        <w:spacing w:after="313" w:line="20" w:lineRule="exact"/>
      </w:pPr>
    </w:p>
    <w:p w14:paraId="1942E9A2" w14:textId="77777777" w:rsidR="00634C39" w:rsidRDefault="00A149EF">
      <w:pPr>
        <w:spacing w:before="47" w:line="254" w:lineRule="exact"/>
        <w:textAlignment w:val="baseline"/>
        <w:rPr>
          <w:rFonts w:eastAsia="Times New Roman"/>
          <w:i/>
          <w:color w:val="000000"/>
          <w:u w:val="single"/>
          <w:lang w:val="ro-RO"/>
        </w:rPr>
      </w:pPr>
      <w:r>
        <w:rPr>
          <w:rFonts w:eastAsia="Times New Roman"/>
          <w:i/>
          <w:color w:val="000000"/>
          <w:u w:val="single"/>
          <w:lang w:val="ro-RO"/>
        </w:rPr>
        <w:t>Op</w:t>
      </w:r>
      <w:r>
        <w:rPr>
          <w:rFonts w:eastAsia="Times New Roman"/>
          <w:i/>
          <w:color w:val="000000"/>
          <w:sz w:val="24"/>
          <w:u w:val="single"/>
          <w:lang w:val="ro-RO"/>
        </w:rPr>
        <w:t>ț</w:t>
      </w:r>
      <w:r>
        <w:rPr>
          <w:rFonts w:eastAsia="Times New Roman"/>
          <w:i/>
          <w:color w:val="000000"/>
          <w:u w:val="single"/>
          <w:lang w:val="ro-RO"/>
        </w:rPr>
        <w:t xml:space="preserve">iunea 1 </w:t>
      </w:r>
    </w:p>
    <w:p w14:paraId="3709AF5D" w14:textId="77777777" w:rsidR="00634C39" w:rsidRDefault="00A149EF">
      <w:pPr>
        <w:spacing w:before="124" w:line="258" w:lineRule="exact"/>
        <w:textAlignment w:val="baseline"/>
        <w:rPr>
          <w:rFonts w:eastAsia="Times New Roman"/>
          <w:color w:val="000000"/>
          <w:spacing w:val="7"/>
          <w:lang w:val="ro-RO"/>
        </w:rPr>
      </w:pPr>
      <w:r>
        <w:rPr>
          <w:rFonts w:eastAsia="Times New Roman"/>
          <w:color w:val="000000"/>
          <w:spacing w:val="7"/>
          <w:lang w:val="ro-RO"/>
        </w:rPr>
        <w:t>În urma verificării îndeplinirii condițiilor de participare si a cerințelor minime asociate, nicio</w:t>
      </w:r>
    </w:p>
    <w:p w14:paraId="09994F84" w14:textId="77777777" w:rsidR="00634C39" w:rsidRDefault="00A149EF">
      <w:pPr>
        <w:spacing w:before="126" w:line="253" w:lineRule="exact"/>
        <w:textAlignment w:val="baseline"/>
        <w:rPr>
          <w:rFonts w:eastAsia="Times New Roman"/>
          <w:color w:val="000000"/>
          <w:spacing w:val="-2"/>
          <w:lang w:val="ro-RO"/>
        </w:rPr>
      </w:pPr>
      <w:r>
        <w:rPr>
          <w:rFonts w:eastAsia="Times New Roman"/>
          <w:color w:val="000000"/>
          <w:spacing w:val="-2"/>
          <w:lang w:val="ro-RO"/>
        </w:rPr>
        <w:t>ofertă/solicitare de participare nu a fost declarată inacceptabilă/neconformă/neadecvată de către comisia</w:t>
      </w:r>
    </w:p>
    <w:p w14:paraId="598C2E6D" w14:textId="77777777" w:rsidR="00634C39" w:rsidRDefault="00A149EF">
      <w:pPr>
        <w:spacing w:before="127" w:line="248" w:lineRule="exact"/>
        <w:textAlignment w:val="baseline"/>
        <w:rPr>
          <w:rFonts w:eastAsia="Times New Roman"/>
          <w:color w:val="000000"/>
          <w:spacing w:val="-1"/>
          <w:lang w:val="ro-RO"/>
        </w:rPr>
      </w:pPr>
      <w:r>
        <w:rPr>
          <w:rFonts w:eastAsia="Times New Roman"/>
          <w:color w:val="000000"/>
          <w:spacing w:val="-1"/>
          <w:lang w:val="ro-RO"/>
        </w:rPr>
        <w:t>de evaluare.</w:t>
      </w:r>
    </w:p>
    <w:p w14:paraId="71DE03A1" w14:textId="77777777" w:rsidR="00634C39" w:rsidRDefault="00A149EF">
      <w:pPr>
        <w:spacing w:before="131" w:line="248" w:lineRule="exact"/>
        <w:textAlignment w:val="baseline"/>
        <w:rPr>
          <w:rFonts w:eastAsia="Times New Roman"/>
          <w:color w:val="000000"/>
          <w:lang w:val="ro-RO"/>
        </w:rPr>
      </w:pPr>
      <w:r>
        <w:rPr>
          <w:rFonts w:eastAsia="Times New Roman"/>
          <w:color w:val="000000"/>
          <w:lang w:val="ro-RO"/>
        </w:rPr>
        <w:t xml:space="preserve">SAU </w:t>
      </w:r>
      <w:r>
        <w:rPr>
          <w:rFonts w:eastAsia="Times New Roman"/>
          <w:i/>
          <w:color w:val="000000"/>
          <w:sz w:val="20"/>
          <w:lang w:val="ro-RO"/>
        </w:rPr>
        <w:t>[selecta</w:t>
      </w:r>
      <w:r>
        <w:rPr>
          <w:rFonts w:eastAsia="Times New Roman"/>
          <w:i/>
          <w:color w:val="000000"/>
          <w:lang w:val="ro-RO"/>
        </w:rPr>
        <w:t>ț</w:t>
      </w:r>
      <w:r>
        <w:rPr>
          <w:rFonts w:eastAsia="Times New Roman"/>
          <w:i/>
          <w:color w:val="000000"/>
          <w:sz w:val="20"/>
          <w:lang w:val="ro-RO"/>
        </w:rPr>
        <w:t>i op</w:t>
      </w:r>
      <w:r>
        <w:rPr>
          <w:rFonts w:eastAsia="Times New Roman"/>
          <w:i/>
          <w:color w:val="000000"/>
          <w:lang w:val="ro-RO"/>
        </w:rPr>
        <w:t>ț</w:t>
      </w:r>
      <w:r>
        <w:rPr>
          <w:rFonts w:eastAsia="Times New Roman"/>
          <w:i/>
          <w:color w:val="000000"/>
          <w:sz w:val="20"/>
          <w:lang w:val="ro-RO"/>
        </w:rPr>
        <w:t>iunea dup</w:t>
      </w:r>
      <w:r>
        <w:rPr>
          <w:rFonts w:eastAsia="Times New Roman"/>
          <w:i/>
          <w:color w:val="000000"/>
          <w:lang w:val="ro-RO"/>
        </w:rPr>
        <w:t xml:space="preserve">ă </w:t>
      </w:r>
      <w:r>
        <w:rPr>
          <w:rFonts w:eastAsia="Times New Roman"/>
          <w:i/>
          <w:color w:val="000000"/>
          <w:sz w:val="20"/>
          <w:lang w:val="ro-RO"/>
        </w:rPr>
        <w:t>caz, în func</w:t>
      </w:r>
      <w:r>
        <w:rPr>
          <w:rFonts w:eastAsia="Times New Roman"/>
          <w:i/>
          <w:color w:val="000000"/>
          <w:lang w:val="ro-RO"/>
        </w:rPr>
        <w:t>ț</w:t>
      </w:r>
      <w:r>
        <w:rPr>
          <w:rFonts w:eastAsia="Times New Roman"/>
          <w:i/>
          <w:color w:val="000000"/>
          <w:sz w:val="20"/>
          <w:lang w:val="ro-RO"/>
        </w:rPr>
        <w:t>ie de situa</w:t>
      </w:r>
      <w:r>
        <w:rPr>
          <w:rFonts w:eastAsia="Times New Roman"/>
          <w:i/>
          <w:color w:val="000000"/>
          <w:lang w:val="ro-RO"/>
        </w:rPr>
        <w:t>ț</w:t>
      </w:r>
      <w:r>
        <w:rPr>
          <w:rFonts w:eastAsia="Times New Roman"/>
          <w:i/>
          <w:color w:val="000000"/>
          <w:sz w:val="20"/>
          <w:lang w:val="ro-RO"/>
        </w:rPr>
        <w:t>ia de fapt]</w:t>
      </w:r>
    </w:p>
    <w:p w14:paraId="6D3E373D" w14:textId="77777777" w:rsidR="00634C39" w:rsidRDefault="00A149EF">
      <w:pPr>
        <w:spacing w:before="127" w:line="254" w:lineRule="exact"/>
        <w:textAlignment w:val="baseline"/>
        <w:rPr>
          <w:rFonts w:eastAsia="Times New Roman"/>
          <w:i/>
          <w:color w:val="000000"/>
          <w:u w:val="single"/>
          <w:lang w:val="ro-RO"/>
        </w:rPr>
      </w:pPr>
      <w:r>
        <w:rPr>
          <w:rFonts w:eastAsia="Times New Roman"/>
          <w:i/>
          <w:color w:val="000000"/>
          <w:u w:val="single"/>
          <w:lang w:val="ro-RO"/>
        </w:rPr>
        <w:t>Op</w:t>
      </w:r>
      <w:r>
        <w:rPr>
          <w:rFonts w:eastAsia="Times New Roman"/>
          <w:i/>
          <w:color w:val="000000"/>
          <w:sz w:val="24"/>
          <w:u w:val="single"/>
          <w:lang w:val="ro-RO"/>
        </w:rPr>
        <w:t>ț</w:t>
      </w:r>
      <w:r>
        <w:rPr>
          <w:rFonts w:eastAsia="Times New Roman"/>
          <w:i/>
          <w:color w:val="000000"/>
          <w:u w:val="single"/>
          <w:lang w:val="ro-RO"/>
        </w:rPr>
        <w:t xml:space="preserve">iunea 2 </w:t>
      </w:r>
    </w:p>
    <w:p w14:paraId="06DA13D4" w14:textId="77777777" w:rsidR="00634C39" w:rsidRDefault="00A149EF">
      <w:pPr>
        <w:spacing w:before="124" w:line="258" w:lineRule="exact"/>
        <w:textAlignment w:val="baseline"/>
        <w:rPr>
          <w:rFonts w:eastAsia="Times New Roman"/>
          <w:color w:val="000000"/>
          <w:spacing w:val="-2"/>
          <w:lang w:val="ro-RO"/>
        </w:rPr>
      </w:pPr>
      <w:r>
        <w:rPr>
          <w:rFonts w:eastAsia="Times New Roman"/>
          <w:color w:val="000000"/>
          <w:spacing w:val="-2"/>
          <w:lang w:val="ro-RO"/>
        </w:rPr>
        <w:t>În urma verificării îndeplinirii condițiilor de participare și a cerințelor minime asociate, au fost declarate</w:t>
      </w:r>
    </w:p>
    <w:p w14:paraId="77375872" w14:textId="77777777" w:rsidR="00634C39" w:rsidRDefault="00A149EF">
      <w:pPr>
        <w:spacing w:before="126" w:line="253" w:lineRule="exact"/>
        <w:textAlignment w:val="baseline"/>
        <w:rPr>
          <w:rFonts w:eastAsia="Times New Roman"/>
          <w:color w:val="000000"/>
          <w:lang w:val="ro-RO"/>
        </w:rPr>
      </w:pPr>
      <w:r>
        <w:rPr>
          <w:rFonts w:eastAsia="Times New Roman"/>
          <w:color w:val="000000"/>
          <w:lang w:val="ro-RO"/>
        </w:rPr>
        <w:t>inacceptabile/neconforme/neadecvate de către comisia de evaluare ofertele/solicitările de participare</w:t>
      </w:r>
    </w:p>
    <w:p w14:paraId="2149029B" w14:textId="77777777" w:rsidR="00634C39" w:rsidRDefault="00A149EF">
      <w:pPr>
        <w:spacing w:before="127" w:after="101" w:line="253" w:lineRule="exact"/>
        <w:textAlignment w:val="baseline"/>
        <w:rPr>
          <w:rFonts w:eastAsia="Times New Roman"/>
          <w:color w:val="000000"/>
          <w:lang w:val="ro-RO"/>
        </w:rPr>
      </w:pPr>
      <w:r>
        <w:rPr>
          <w:rFonts w:eastAsia="Times New Roman"/>
          <w:color w:val="000000"/>
          <w:lang w:val="ro-RO"/>
        </w:rPr>
        <w:t>depuse de următorii ofertanți/candidați:</w:t>
      </w:r>
    </w:p>
    <w:tbl>
      <w:tblPr>
        <w:tblW w:w="0" w:type="auto"/>
        <w:tblInd w:w="13" w:type="dxa"/>
        <w:tblLayout w:type="fixed"/>
        <w:tblCellMar>
          <w:left w:w="0" w:type="dxa"/>
          <w:right w:w="0" w:type="dxa"/>
        </w:tblCellMar>
        <w:tblLook w:val="0000" w:firstRow="0" w:lastRow="0" w:firstColumn="0" w:lastColumn="0" w:noHBand="0" w:noVBand="0"/>
      </w:tblPr>
      <w:tblGrid>
        <w:gridCol w:w="821"/>
        <w:gridCol w:w="3403"/>
        <w:gridCol w:w="4685"/>
      </w:tblGrid>
      <w:tr w:rsidR="00634C39" w14:paraId="35D75373" w14:textId="77777777">
        <w:trPr>
          <w:trHeight w:hRule="exact" w:val="322"/>
        </w:trPr>
        <w:tc>
          <w:tcPr>
            <w:tcW w:w="821" w:type="dxa"/>
            <w:tcBorders>
              <w:top w:val="single" w:sz="5" w:space="0" w:color="000000"/>
              <w:left w:val="single" w:sz="5" w:space="0" w:color="000000"/>
              <w:bottom w:val="single" w:sz="5" w:space="0" w:color="000000"/>
              <w:right w:val="single" w:sz="5" w:space="0" w:color="000000"/>
            </w:tcBorders>
          </w:tcPr>
          <w:p w14:paraId="08F5AB16" w14:textId="77777777" w:rsidR="00634C39" w:rsidRDefault="00A149EF">
            <w:pPr>
              <w:spacing w:after="87" w:line="203" w:lineRule="exact"/>
              <w:ind w:left="125"/>
              <w:textAlignment w:val="baseline"/>
              <w:rPr>
                <w:rFonts w:eastAsia="Times New Roman"/>
                <w:b/>
                <w:color w:val="000000"/>
                <w:sz w:val="18"/>
                <w:lang w:val="ro-RO"/>
              </w:rPr>
            </w:pPr>
            <w:r>
              <w:rPr>
                <w:rFonts w:eastAsia="Times New Roman"/>
                <w:b/>
                <w:color w:val="000000"/>
                <w:sz w:val="18"/>
                <w:lang w:val="ro-RO"/>
              </w:rPr>
              <w:t>Nr. crt.</w:t>
            </w:r>
          </w:p>
        </w:tc>
        <w:tc>
          <w:tcPr>
            <w:tcW w:w="3403" w:type="dxa"/>
            <w:tcBorders>
              <w:top w:val="single" w:sz="5" w:space="0" w:color="000000"/>
              <w:left w:val="single" w:sz="5" w:space="0" w:color="000000"/>
              <w:bottom w:val="single" w:sz="5" w:space="0" w:color="000000"/>
              <w:right w:val="single" w:sz="5" w:space="0" w:color="000000"/>
            </w:tcBorders>
          </w:tcPr>
          <w:p w14:paraId="53B11600" w14:textId="77777777" w:rsidR="00634C39" w:rsidRDefault="00A149EF">
            <w:pPr>
              <w:spacing w:after="87" w:line="203" w:lineRule="exact"/>
              <w:jc w:val="center"/>
              <w:textAlignment w:val="baseline"/>
              <w:rPr>
                <w:rFonts w:eastAsia="Times New Roman"/>
                <w:b/>
                <w:color w:val="000000"/>
                <w:sz w:val="18"/>
                <w:lang w:val="ro-RO"/>
              </w:rPr>
            </w:pPr>
            <w:r>
              <w:rPr>
                <w:rFonts w:eastAsia="Times New Roman"/>
                <w:b/>
                <w:color w:val="000000"/>
                <w:sz w:val="18"/>
                <w:lang w:val="ro-RO"/>
              </w:rPr>
              <w:t>Ofertant</w:t>
            </w:r>
          </w:p>
        </w:tc>
        <w:tc>
          <w:tcPr>
            <w:tcW w:w="4685" w:type="dxa"/>
            <w:tcBorders>
              <w:top w:val="single" w:sz="5" w:space="0" w:color="000000"/>
              <w:left w:val="single" w:sz="5" w:space="0" w:color="000000"/>
              <w:bottom w:val="single" w:sz="5" w:space="0" w:color="000000"/>
              <w:right w:val="single" w:sz="5" w:space="0" w:color="000000"/>
            </w:tcBorders>
          </w:tcPr>
          <w:p w14:paraId="4BA5E1E1" w14:textId="77777777" w:rsidR="00634C39" w:rsidRDefault="00A149EF">
            <w:pPr>
              <w:spacing w:after="87" w:line="203" w:lineRule="exact"/>
              <w:jc w:val="center"/>
              <w:textAlignment w:val="baseline"/>
              <w:rPr>
                <w:rFonts w:eastAsia="Times New Roman"/>
                <w:b/>
                <w:color w:val="000000"/>
                <w:sz w:val="18"/>
                <w:lang w:val="ro-RO"/>
              </w:rPr>
            </w:pPr>
            <w:r>
              <w:rPr>
                <w:rFonts w:eastAsia="Times New Roman"/>
                <w:b/>
                <w:color w:val="000000"/>
                <w:sz w:val="18"/>
                <w:lang w:val="ro-RO"/>
              </w:rPr>
              <w:t>Motivele care au stat la baza deciziei</w:t>
            </w:r>
          </w:p>
        </w:tc>
      </w:tr>
      <w:tr w:rsidR="00634C39" w14:paraId="31F360F1" w14:textId="77777777">
        <w:trPr>
          <w:trHeight w:hRule="exact" w:val="633"/>
        </w:trPr>
        <w:tc>
          <w:tcPr>
            <w:tcW w:w="821" w:type="dxa"/>
            <w:tcBorders>
              <w:top w:val="single" w:sz="5" w:space="0" w:color="000000"/>
              <w:left w:val="single" w:sz="5" w:space="0" w:color="000000"/>
              <w:bottom w:val="single" w:sz="5" w:space="0" w:color="000000"/>
              <w:right w:val="single" w:sz="5" w:space="0" w:color="000000"/>
            </w:tcBorders>
          </w:tcPr>
          <w:p w14:paraId="20A92D09" w14:textId="77777777" w:rsidR="00634C39" w:rsidRDefault="00A149EF">
            <w:pPr>
              <w:spacing w:after="404" w:line="203" w:lineRule="exact"/>
              <w:ind w:left="125"/>
              <w:textAlignment w:val="baseline"/>
              <w:rPr>
                <w:rFonts w:eastAsia="Times New Roman"/>
                <w:i/>
                <w:color w:val="000000"/>
                <w:sz w:val="18"/>
                <w:lang w:val="ro-RO"/>
              </w:rPr>
            </w:pPr>
            <w:r>
              <w:rPr>
                <w:rFonts w:eastAsia="Times New Roman"/>
                <w:i/>
                <w:color w:val="000000"/>
                <w:sz w:val="18"/>
                <w:lang w:val="ro-RO"/>
              </w:rPr>
              <w:t>1</w:t>
            </w:r>
          </w:p>
        </w:tc>
        <w:tc>
          <w:tcPr>
            <w:tcW w:w="3403" w:type="dxa"/>
            <w:tcBorders>
              <w:top w:val="single" w:sz="5" w:space="0" w:color="000000"/>
              <w:left w:val="single" w:sz="5" w:space="0" w:color="000000"/>
              <w:bottom w:val="single" w:sz="5" w:space="0" w:color="000000"/>
              <w:right w:val="single" w:sz="5" w:space="0" w:color="000000"/>
            </w:tcBorders>
          </w:tcPr>
          <w:p w14:paraId="153165F9" w14:textId="77777777" w:rsidR="00634C39" w:rsidRDefault="00A149EF">
            <w:pPr>
              <w:tabs>
                <w:tab w:val="right" w:pos="3312"/>
              </w:tabs>
              <w:spacing w:before="34" w:line="189" w:lineRule="exact"/>
              <w:ind w:left="144"/>
              <w:textAlignment w:val="baseline"/>
              <w:rPr>
                <w:rFonts w:eastAsia="Times New Roman"/>
                <w:i/>
                <w:color w:val="000000"/>
                <w:sz w:val="19"/>
                <w:lang w:val="ro-RO"/>
              </w:rPr>
            </w:pPr>
            <w:r>
              <w:rPr>
                <w:rFonts w:eastAsia="Times New Roman"/>
                <w:i/>
                <w:color w:val="000000"/>
                <w:sz w:val="19"/>
                <w:lang w:val="ro-RO"/>
              </w:rPr>
              <w:t>[introduceți</w:t>
            </w:r>
            <w:r>
              <w:rPr>
                <w:rFonts w:eastAsia="Times New Roman"/>
                <w:i/>
                <w:color w:val="000000"/>
                <w:sz w:val="19"/>
                <w:lang w:val="ro-RO"/>
              </w:rPr>
              <w:tab/>
              <w:t>denumirea</w:t>
            </w:r>
          </w:p>
          <w:p w14:paraId="2321C1AC" w14:textId="77777777" w:rsidR="00634C39" w:rsidRDefault="00A149EF">
            <w:pPr>
              <w:spacing w:before="105" w:after="92" w:line="203" w:lineRule="exact"/>
              <w:ind w:left="144"/>
              <w:textAlignment w:val="baseline"/>
              <w:rPr>
                <w:rFonts w:eastAsia="Times New Roman"/>
                <w:i/>
                <w:color w:val="000000"/>
                <w:sz w:val="18"/>
                <w:lang w:val="ro-RO"/>
              </w:rPr>
            </w:pPr>
            <w:r>
              <w:rPr>
                <w:rFonts w:eastAsia="Times New Roman"/>
                <w:i/>
                <w:color w:val="000000"/>
                <w:sz w:val="18"/>
                <w:lang w:val="ro-RO"/>
              </w:rPr>
              <w:t>ofertantului/candidatului]</w:t>
            </w:r>
          </w:p>
        </w:tc>
        <w:tc>
          <w:tcPr>
            <w:tcW w:w="4685" w:type="dxa"/>
            <w:tcBorders>
              <w:top w:val="single" w:sz="5" w:space="0" w:color="000000"/>
              <w:left w:val="single" w:sz="5" w:space="0" w:color="000000"/>
              <w:bottom w:val="single" w:sz="5" w:space="0" w:color="000000"/>
              <w:right w:val="single" w:sz="5" w:space="0" w:color="000000"/>
            </w:tcBorders>
          </w:tcPr>
          <w:p w14:paraId="610FB082" w14:textId="77777777" w:rsidR="00634C39" w:rsidRDefault="00A149EF">
            <w:pPr>
              <w:spacing w:after="92" w:line="265" w:lineRule="exact"/>
              <w:ind w:left="108" w:right="108"/>
              <w:jc w:val="both"/>
              <w:textAlignment w:val="baseline"/>
              <w:rPr>
                <w:rFonts w:eastAsia="Times New Roman"/>
                <w:i/>
                <w:color w:val="000000"/>
                <w:sz w:val="18"/>
                <w:lang w:val="ro-RO"/>
              </w:rPr>
            </w:pPr>
            <w:r>
              <w:rPr>
                <w:rFonts w:eastAsia="Times New Roman"/>
                <w:i/>
                <w:color w:val="000000"/>
                <w:sz w:val="18"/>
                <w:lang w:val="ro-RO"/>
              </w:rPr>
              <w:t>[prezenta</w:t>
            </w:r>
            <w:r>
              <w:rPr>
                <w:rFonts w:eastAsia="Times New Roman"/>
                <w:i/>
                <w:color w:val="000000"/>
                <w:sz w:val="19"/>
                <w:lang w:val="ro-RO"/>
              </w:rPr>
              <w:t>ț</w:t>
            </w:r>
            <w:r>
              <w:rPr>
                <w:rFonts w:eastAsia="Times New Roman"/>
                <w:i/>
                <w:color w:val="000000"/>
                <w:sz w:val="18"/>
                <w:lang w:val="ro-RO"/>
              </w:rPr>
              <w:t>i motivele î</w:t>
            </w:r>
            <w:r>
              <w:rPr>
                <w:rFonts w:eastAsia="Times New Roman"/>
                <w:i/>
                <w:color w:val="000000"/>
                <w:sz w:val="19"/>
                <w:lang w:val="ro-RO"/>
              </w:rPr>
              <w:t xml:space="preserve">n fapt și </w:t>
            </w:r>
            <w:r>
              <w:rPr>
                <w:rFonts w:eastAsia="Times New Roman"/>
                <w:i/>
                <w:color w:val="000000"/>
                <w:sz w:val="18"/>
                <w:lang w:val="ro-RO"/>
              </w:rPr>
              <w:t>în drept care au stat la baza deciziei, inclusiv prevederile legale]</w:t>
            </w:r>
          </w:p>
        </w:tc>
      </w:tr>
      <w:tr w:rsidR="00634C39" w14:paraId="39729AF1" w14:textId="77777777">
        <w:trPr>
          <w:trHeight w:hRule="exact" w:val="639"/>
        </w:trPr>
        <w:tc>
          <w:tcPr>
            <w:tcW w:w="821" w:type="dxa"/>
            <w:tcBorders>
              <w:top w:val="single" w:sz="5" w:space="0" w:color="000000"/>
              <w:left w:val="single" w:sz="5" w:space="0" w:color="000000"/>
              <w:bottom w:val="single" w:sz="5" w:space="0" w:color="000000"/>
              <w:right w:val="single" w:sz="5" w:space="0" w:color="000000"/>
            </w:tcBorders>
          </w:tcPr>
          <w:p w14:paraId="60DABEBD" w14:textId="77777777" w:rsidR="00634C39" w:rsidRDefault="00A149EF">
            <w:pPr>
              <w:spacing w:after="419" w:line="189" w:lineRule="exact"/>
              <w:ind w:left="125"/>
              <w:textAlignment w:val="baseline"/>
              <w:rPr>
                <w:rFonts w:eastAsia="Times New Roman"/>
                <w:i/>
                <w:color w:val="000000"/>
                <w:sz w:val="19"/>
                <w:lang w:val="ro-RO"/>
              </w:rPr>
            </w:pPr>
            <w:r>
              <w:rPr>
                <w:rFonts w:eastAsia="Times New Roman"/>
                <w:i/>
                <w:color w:val="000000"/>
                <w:sz w:val="19"/>
                <w:lang w:val="ro-RO"/>
              </w:rPr>
              <w:t>...</w:t>
            </w:r>
          </w:p>
        </w:tc>
        <w:tc>
          <w:tcPr>
            <w:tcW w:w="3403" w:type="dxa"/>
            <w:tcBorders>
              <w:top w:val="single" w:sz="5" w:space="0" w:color="000000"/>
              <w:left w:val="single" w:sz="5" w:space="0" w:color="000000"/>
              <w:bottom w:val="single" w:sz="5" w:space="0" w:color="000000"/>
              <w:right w:val="single" w:sz="5" w:space="0" w:color="000000"/>
            </w:tcBorders>
          </w:tcPr>
          <w:p w14:paraId="42D4338C" w14:textId="77777777" w:rsidR="00634C39" w:rsidRDefault="00A149EF">
            <w:pPr>
              <w:tabs>
                <w:tab w:val="right" w:pos="3312"/>
              </w:tabs>
              <w:spacing w:line="189" w:lineRule="exact"/>
              <w:ind w:left="144"/>
              <w:textAlignment w:val="baseline"/>
              <w:rPr>
                <w:rFonts w:eastAsia="Times New Roman"/>
                <w:i/>
                <w:color w:val="000000"/>
                <w:sz w:val="19"/>
                <w:lang w:val="ro-RO"/>
              </w:rPr>
            </w:pPr>
            <w:r>
              <w:rPr>
                <w:rFonts w:eastAsia="Times New Roman"/>
                <w:i/>
                <w:color w:val="000000"/>
                <w:sz w:val="19"/>
                <w:lang w:val="ro-RO"/>
              </w:rPr>
              <w:t>[introduceți</w:t>
            </w:r>
            <w:r>
              <w:rPr>
                <w:rFonts w:eastAsia="Times New Roman"/>
                <w:i/>
                <w:color w:val="000000"/>
                <w:sz w:val="19"/>
                <w:lang w:val="ro-RO"/>
              </w:rPr>
              <w:tab/>
              <w:t>denumirea</w:t>
            </w:r>
          </w:p>
          <w:p w14:paraId="61CA685C" w14:textId="77777777" w:rsidR="00634C39" w:rsidRDefault="00A149EF">
            <w:pPr>
              <w:spacing w:before="105" w:after="111" w:line="203" w:lineRule="exact"/>
              <w:ind w:left="144"/>
              <w:textAlignment w:val="baseline"/>
              <w:rPr>
                <w:rFonts w:eastAsia="Times New Roman"/>
                <w:i/>
                <w:color w:val="000000"/>
                <w:sz w:val="18"/>
                <w:lang w:val="ro-RO"/>
              </w:rPr>
            </w:pPr>
            <w:r>
              <w:rPr>
                <w:rFonts w:eastAsia="Times New Roman"/>
                <w:i/>
                <w:color w:val="000000"/>
                <w:sz w:val="18"/>
                <w:lang w:val="ro-RO"/>
              </w:rPr>
              <w:t>ofertantului/candidatului]</w:t>
            </w:r>
          </w:p>
        </w:tc>
        <w:tc>
          <w:tcPr>
            <w:tcW w:w="4685" w:type="dxa"/>
            <w:tcBorders>
              <w:top w:val="single" w:sz="5" w:space="0" w:color="000000"/>
              <w:left w:val="single" w:sz="5" w:space="0" w:color="000000"/>
              <w:bottom w:val="single" w:sz="5" w:space="0" w:color="000000"/>
              <w:right w:val="single" w:sz="5" w:space="0" w:color="000000"/>
            </w:tcBorders>
          </w:tcPr>
          <w:p w14:paraId="2D127DD8" w14:textId="77777777" w:rsidR="00634C39" w:rsidRDefault="00A149EF">
            <w:pPr>
              <w:spacing w:after="111" w:line="263" w:lineRule="exact"/>
              <w:ind w:left="108" w:right="108"/>
              <w:jc w:val="both"/>
              <w:textAlignment w:val="baseline"/>
              <w:rPr>
                <w:rFonts w:eastAsia="Times New Roman"/>
                <w:i/>
                <w:color w:val="000000"/>
                <w:sz w:val="18"/>
                <w:lang w:val="ro-RO"/>
              </w:rPr>
            </w:pPr>
            <w:r>
              <w:rPr>
                <w:rFonts w:eastAsia="Times New Roman"/>
                <w:i/>
                <w:color w:val="000000"/>
                <w:sz w:val="18"/>
                <w:lang w:val="ro-RO"/>
              </w:rPr>
              <w:t>[prezenta</w:t>
            </w:r>
            <w:r>
              <w:rPr>
                <w:rFonts w:eastAsia="Times New Roman"/>
                <w:i/>
                <w:color w:val="000000"/>
                <w:sz w:val="19"/>
                <w:lang w:val="ro-RO"/>
              </w:rPr>
              <w:t>ț</w:t>
            </w:r>
            <w:r>
              <w:rPr>
                <w:rFonts w:eastAsia="Times New Roman"/>
                <w:i/>
                <w:color w:val="000000"/>
                <w:sz w:val="18"/>
                <w:lang w:val="ro-RO"/>
              </w:rPr>
              <w:t>i motivele î</w:t>
            </w:r>
            <w:r>
              <w:rPr>
                <w:rFonts w:eastAsia="Times New Roman"/>
                <w:i/>
                <w:color w:val="000000"/>
                <w:sz w:val="19"/>
                <w:lang w:val="ro-RO"/>
              </w:rPr>
              <w:t xml:space="preserve">n fapt și </w:t>
            </w:r>
            <w:r>
              <w:rPr>
                <w:rFonts w:eastAsia="Times New Roman"/>
                <w:i/>
                <w:color w:val="000000"/>
                <w:sz w:val="18"/>
                <w:lang w:val="ro-RO"/>
              </w:rPr>
              <w:t>în drept care au stat la baza deciziei, inclusiv prevederile legale]</w:t>
            </w:r>
          </w:p>
        </w:tc>
      </w:tr>
    </w:tbl>
    <w:p w14:paraId="7CAED05C" w14:textId="77777777" w:rsidR="00634C39" w:rsidRDefault="00634C39">
      <w:pPr>
        <w:spacing w:after="279" w:line="20" w:lineRule="exact"/>
      </w:pPr>
    </w:p>
    <w:p w14:paraId="597C5E32" w14:textId="77777777" w:rsidR="00634C39" w:rsidRDefault="00A149EF">
      <w:pPr>
        <w:spacing w:line="360" w:lineRule="exact"/>
        <w:ind w:right="144"/>
        <w:textAlignment w:val="baseline"/>
        <w:rPr>
          <w:rFonts w:eastAsia="Times New Roman"/>
          <w:i/>
          <w:color w:val="000000"/>
          <w:lang w:val="ro-RO"/>
        </w:rPr>
      </w:pPr>
      <w:r>
        <w:rPr>
          <w:rFonts w:eastAsia="Times New Roman"/>
          <w:i/>
          <w:color w:val="000000"/>
          <w:lang w:val="ro-RO"/>
        </w:rPr>
        <w:t>În cazul procedurilor de atribuire cu etap</w:t>
      </w:r>
      <w:r>
        <w:rPr>
          <w:rFonts w:eastAsia="Times New Roman"/>
          <w:i/>
          <w:color w:val="000000"/>
          <w:sz w:val="23"/>
          <w:lang w:val="ro-RO"/>
        </w:rPr>
        <w:t>ă inițială de selecție a candidaților, se va preciza</w:t>
      </w:r>
      <w:r>
        <w:rPr>
          <w:rFonts w:eastAsia="Times New Roman"/>
          <w:i/>
          <w:color w:val="000000"/>
          <w:sz w:val="20"/>
          <w:lang w:val="ro-RO"/>
        </w:rPr>
        <w:t xml:space="preserve">: </w:t>
      </w:r>
      <w:r>
        <w:rPr>
          <w:rFonts w:eastAsia="Times New Roman"/>
          <w:color w:val="000000"/>
          <w:lang w:val="ro-RO"/>
        </w:rPr>
        <w:t xml:space="preserve">Pe baza procesului de evaluare desfășurat și relatat în raportul intermediar </w:t>
      </w:r>
      <w:r>
        <w:rPr>
          <w:rFonts w:eastAsia="Times New Roman"/>
          <w:i/>
          <w:color w:val="000000"/>
          <w:sz w:val="23"/>
          <w:lang w:val="ro-RO"/>
        </w:rPr>
        <w:t>[introduceți numă</w:t>
      </w:r>
      <w:r>
        <w:rPr>
          <w:rFonts w:eastAsia="Times New Roman"/>
          <w:i/>
          <w:color w:val="000000"/>
          <w:lang w:val="ro-RO"/>
        </w:rPr>
        <w:t xml:space="preserve">rul de înregistrare] </w:t>
      </w:r>
      <w:r>
        <w:rPr>
          <w:rFonts w:eastAsia="Times New Roman"/>
          <w:color w:val="000000"/>
          <w:lang w:val="ro-RO"/>
        </w:rPr>
        <w:t xml:space="preserve">din </w:t>
      </w:r>
      <w:r>
        <w:rPr>
          <w:rFonts w:eastAsia="Times New Roman"/>
          <w:i/>
          <w:color w:val="000000"/>
          <w:sz w:val="23"/>
          <w:lang w:val="ro-RO"/>
        </w:rPr>
        <w:t xml:space="preserve">[introduceți data </w:t>
      </w:r>
      <w:r>
        <w:rPr>
          <w:rFonts w:eastAsia="Times New Roman"/>
          <w:i/>
          <w:color w:val="000000"/>
          <w:lang w:val="ro-RO"/>
        </w:rPr>
        <w:t>înregistr</w:t>
      </w:r>
      <w:r>
        <w:rPr>
          <w:rFonts w:eastAsia="Times New Roman"/>
          <w:i/>
          <w:color w:val="000000"/>
          <w:sz w:val="23"/>
          <w:lang w:val="ro-RO"/>
        </w:rPr>
        <w:t>ă</w:t>
      </w:r>
      <w:r>
        <w:rPr>
          <w:rFonts w:eastAsia="Times New Roman"/>
          <w:i/>
          <w:color w:val="000000"/>
          <w:lang w:val="ro-RO"/>
        </w:rPr>
        <w:t xml:space="preserve">rii], </w:t>
      </w:r>
      <w:r>
        <w:rPr>
          <w:rFonts w:eastAsia="Times New Roman"/>
          <w:color w:val="000000"/>
          <w:lang w:val="ro-RO"/>
        </w:rPr>
        <w:t>membrii comisiei de evaluare au decis că următorii candidați să fie invitați să participe în etapa următoare a procedurii de atribuire.</w:t>
      </w:r>
    </w:p>
    <w:p w14:paraId="133678E9" w14:textId="77777777" w:rsidR="00634C39" w:rsidRDefault="00A149EF">
      <w:pPr>
        <w:tabs>
          <w:tab w:val="left" w:pos="720"/>
        </w:tabs>
        <w:spacing w:before="124" w:line="252" w:lineRule="exact"/>
        <w:textAlignment w:val="baseline"/>
        <w:rPr>
          <w:rFonts w:eastAsia="Times New Roman"/>
          <w:i/>
          <w:color w:val="000000"/>
          <w:spacing w:val="-3"/>
          <w:lang w:val="ro-RO"/>
        </w:rPr>
      </w:pPr>
      <w:r>
        <w:rPr>
          <w:rFonts w:eastAsia="Times New Roman"/>
          <w:i/>
          <w:color w:val="000000"/>
          <w:spacing w:val="-3"/>
          <w:lang w:val="ro-RO"/>
        </w:rPr>
        <w:t>1.</w:t>
      </w:r>
      <w:r>
        <w:rPr>
          <w:rFonts w:eastAsia="Times New Roman"/>
          <w:i/>
          <w:color w:val="000000"/>
          <w:spacing w:val="-3"/>
          <w:lang w:val="ro-RO"/>
        </w:rPr>
        <w:tab/>
      </w:r>
      <w:r>
        <w:rPr>
          <w:rFonts w:eastAsia="Times New Roman"/>
          <w:i/>
          <w:color w:val="000000"/>
          <w:spacing w:val="-3"/>
          <w:sz w:val="23"/>
          <w:lang w:val="ro-RO"/>
        </w:rPr>
        <w:t>[introduceți denumirea candidaților selectați]</w:t>
      </w:r>
    </w:p>
    <w:p w14:paraId="2BC946D5" w14:textId="77777777" w:rsidR="00634C39" w:rsidRDefault="00A149EF">
      <w:pPr>
        <w:spacing w:before="494" w:line="249" w:lineRule="exact"/>
        <w:textAlignment w:val="baseline"/>
        <w:rPr>
          <w:rFonts w:eastAsia="Times New Roman"/>
          <w:b/>
          <w:color w:val="000000"/>
          <w:spacing w:val="3"/>
          <w:lang w:val="ro-RO"/>
        </w:rPr>
      </w:pPr>
      <w:r>
        <w:rPr>
          <w:rFonts w:eastAsia="Times New Roman"/>
          <w:b/>
          <w:color w:val="000000"/>
          <w:spacing w:val="3"/>
          <w:lang w:val="ro-RO"/>
        </w:rPr>
        <w:t>2.4.2. Evaluarea propunerilor tehnice</w:t>
      </w:r>
    </w:p>
    <w:p w14:paraId="63AF1818" w14:textId="77777777" w:rsidR="00634C39" w:rsidRDefault="00A149EF">
      <w:pPr>
        <w:spacing w:before="153" w:line="379" w:lineRule="exact"/>
        <w:jc w:val="both"/>
        <w:textAlignment w:val="baseline"/>
        <w:rPr>
          <w:rFonts w:eastAsia="Times New Roman"/>
          <w:color w:val="000000"/>
          <w:lang w:val="ro-RO"/>
        </w:rPr>
      </w:pPr>
      <w:r>
        <w:rPr>
          <w:rFonts w:eastAsia="Times New Roman"/>
          <w:color w:val="000000"/>
          <w:lang w:val="ro-RO"/>
        </w:rPr>
        <w:t xml:space="preserve">Propunerile tehnice au fost evaluate de comisia de evaluare în raport cu cerințele minime din Caietul de Sarcini pe baza informațiilor prezentate în propunerea tehnică, iar rezultatul evaluării se regăsește în procesul verbal nr. </w:t>
      </w:r>
      <w:r>
        <w:rPr>
          <w:rFonts w:eastAsia="Times New Roman"/>
          <w:i/>
          <w:color w:val="000000"/>
          <w:lang w:val="ro-RO"/>
        </w:rPr>
        <w:t>[introduce</w:t>
      </w:r>
      <w:r>
        <w:rPr>
          <w:rFonts w:eastAsia="Times New Roman"/>
          <w:i/>
          <w:color w:val="000000"/>
          <w:sz w:val="23"/>
          <w:lang w:val="ro-RO"/>
        </w:rPr>
        <w:t>ț</w:t>
      </w:r>
      <w:r>
        <w:rPr>
          <w:rFonts w:eastAsia="Times New Roman"/>
          <w:i/>
          <w:color w:val="000000"/>
          <w:lang w:val="ro-RO"/>
        </w:rPr>
        <w:t>i nr. procesului verbal] din data [introduce</w:t>
      </w:r>
      <w:r>
        <w:rPr>
          <w:rFonts w:eastAsia="Times New Roman"/>
          <w:i/>
          <w:color w:val="000000"/>
          <w:sz w:val="23"/>
          <w:lang w:val="ro-RO"/>
        </w:rPr>
        <w:t>ț</w:t>
      </w:r>
      <w:r>
        <w:rPr>
          <w:rFonts w:eastAsia="Times New Roman"/>
          <w:i/>
          <w:color w:val="000000"/>
          <w:lang w:val="ro-RO"/>
        </w:rPr>
        <w:t xml:space="preserve">i data], </w:t>
      </w:r>
      <w:r>
        <w:rPr>
          <w:rFonts w:eastAsia="Times New Roman"/>
          <w:color w:val="000000"/>
          <w:lang w:val="ro-RO"/>
        </w:rPr>
        <w:t>care este parte a dosarului achiziției</w:t>
      </w:r>
      <w:r>
        <w:rPr>
          <w:rFonts w:eastAsia="Times New Roman"/>
          <w:i/>
          <w:color w:val="000000"/>
          <w:lang w:val="ro-RO"/>
        </w:rPr>
        <w:t>.</w:t>
      </w:r>
    </w:p>
    <w:p w14:paraId="4F3C2BD5" w14:textId="77777777" w:rsidR="00634C39" w:rsidRDefault="00A149EF">
      <w:pPr>
        <w:spacing w:before="385" w:after="361" w:line="379" w:lineRule="exact"/>
        <w:jc w:val="both"/>
        <w:textAlignment w:val="baseline"/>
        <w:rPr>
          <w:rFonts w:eastAsia="Times New Roman"/>
          <w:color w:val="000000"/>
          <w:lang w:val="ro-RO"/>
        </w:rPr>
      </w:pPr>
      <w:r>
        <w:rPr>
          <w:rFonts w:eastAsia="Times New Roman"/>
          <w:color w:val="000000"/>
          <w:lang w:val="ro-RO"/>
        </w:rPr>
        <w:t>În urma desfășurării procesului de evaluare, au îndeplinit cerințele minime din Caietul de Sarcini propunerile tehnice prezentate de următorii ofertanți:</w:t>
      </w:r>
    </w:p>
    <w:p w14:paraId="526A5F6C" w14:textId="77777777" w:rsidR="00634C39" w:rsidRDefault="00634C39">
      <w:pPr>
        <w:spacing w:before="385" w:after="361" w:line="379" w:lineRule="exact"/>
        <w:sectPr w:rsidR="00634C39">
          <w:pgSz w:w="11909" w:h="16838"/>
          <w:pgMar w:top="1000" w:right="1273" w:bottom="562" w:left="1576" w:header="720" w:footer="720" w:gutter="0"/>
          <w:cols w:space="720"/>
        </w:sectPr>
      </w:pPr>
    </w:p>
    <w:p w14:paraId="55DB924B" w14:textId="77777777" w:rsidR="00634C39" w:rsidRDefault="00A149EF">
      <w:pPr>
        <w:spacing w:line="185" w:lineRule="exact"/>
        <w:jc w:val="center"/>
        <w:textAlignment w:val="baseline"/>
        <w:rPr>
          <w:rFonts w:eastAsia="Times New Roman"/>
          <w:color w:val="000000"/>
          <w:sz w:val="16"/>
          <w:lang w:val="ro-RO"/>
        </w:rPr>
      </w:pPr>
      <w:r>
        <w:rPr>
          <w:rFonts w:eastAsia="Times New Roman"/>
          <w:color w:val="000000"/>
          <w:sz w:val="16"/>
          <w:lang w:val="ro-RO"/>
        </w:rPr>
        <w:lastRenderedPageBreak/>
        <w:t>3</w:t>
      </w:r>
    </w:p>
    <w:p w14:paraId="63881BD7" w14:textId="77777777" w:rsidR="00634C39" w:rsidRDefault="00634C39">
      <w:pPr>
        <w:sectPr w:rsidR="00634C39">
          <w:type w:val="continuous"/>
          <w:pgSz w:w="11909" w:h="16838"/>
          <w:pgMar w:top="1000" w:right="1278" w:bottom="562" w:left="1571" w:header="720" w:footer="720" w:gutter="0"/>
          <w:cols w:space="720"/>
        </w:sectPr>
      </w:pPr>
    </w:p>
    <w:p w14:paraId="77A0E3B7" w14:textId="77777777" w:rsidR="00634C39" w:rsidRDefault="00A149EF">
      <w:pPr>
        <w:spacing w:before="54" w:line="254" w:lineRule="exact"/>
        <w:ind w:left="432"/>
        <w:textAlignment w:val="baseline"/>
        <w:rPr>
          <w:rFonts w:eastAsia="Times New Roman"/>
          <w:color w:val="000000"/>
          <w:spacing w:val="2"/>
          <w:lang w:val="ro-RO"/>
        </w:rPr>
      </w:pPr>
      <w:r>
        <w:rPr>
          <w:rFonts w:eastAsia="Times New Roman"/>
          <w:color w:val="000000"/>
          <w:spacing w:val="2"/>
          <w:lang w:val="ro-RO"/>
        </w:rPr>
        <w:lastRenderedPageBreak/>
        <w:t xml:space="preserve">1. </w:t>
      </w:r>
      <w:r>
        <w:rPr>
          <w:rFonts w:eastAsia="Times New Roman"/>
          <w:i/>
          <w:color w:val="000000"/>
          <w:spacing w:val="2"/>
          <w:lang w:val="ro-RO"/>
        </w:rPr>
        <w:t>[introduce</w:t>
      </w:r>
      <w:r>
        <w:rPr>
          <w:rFonts w:eastAsia="Times New Roman"/>
          <w:i/>
          <w:color w:val="000000"/>
          <w:spacing w:val="2"/>
          <w:sz w:val="24"/>
          <w:lang w:val="ro-RO"/>
        </w:rPr>
        <w:t>ț</w:t>
      </w:r>
      <w:r>
        <w:rPr>
          <w:rFonts w:eastAsia="Times New Roman"/>
          <w:i/>
          <w:color w:val="000000"/>
          <w:spacing w:val="2"/>
          <w:lang w:val="ro-RO"/>
        </w:rPr>
        <w:t>i denumirea ofertan</w:t>
      </w:r>
      <w:r>
        <w:rPr>
          <w:rFonts w:eastAsia="Times New Roman"/>
          <w:i/>
          <w:color w:val="000000"/>
          <w:spacing w:val="2"/>
          <w:sz w:val="24"/>
          <w:lang w:val="ro-RO"/>
        </w:rPr>
        <w:t>ț</w:t>
      </w:r>
      <w:r>
        <w:rPr>
          <w:rFonts w:eastAsia="Times New Roman"/>
          <w:i/>
          <w:color w:val="000000"/>
          <w:spacing w:val="2"/>
          <w:lang w:val="ro-RO"/>
        </w:rPr>
        <w:t>ilor]</w:t>
      </w:r>
    </w:p>
    <w:p w14:paraId="724CD0CC" w14:textId="77777777" w:rsidR="00634C39" w:rsidRDefault="00A149EF">
      <w:pPr>
        <w:spacing w:before="130" w:line="254" w:lineRule="exact"/>
        <w:textAlignment w:val="baseline"/>
        <w:rPr>
          <w:rFonts w:eastAsia="Times New Roman"/>
          <w:i/>
          <w:color w:val="000000"/>
          <w:u w:val="single"/>
          <w:lang w:val="ro-RO"/>
        </w:rPr>
      </w:pPr>
      <w:r>
        <w:rPr>
          <w:rFonts w:eastAsia="Times New Roman"/>
          <w:i/>
          <w:color w:val="000000"/>
          <w:u w:val="single"/>
          <w:lang w:val="ro-RO"/>
        </w:rPr>
        <w:t>Op</w:t>
      </w:r>
      <w:r>
        <w:rPr>
          <w:rFonts w:eastAsia="Times New Roman"/>
          <w:i/>
          <w:color w:val="000000"/>
          <w:sz w:val="24"/>
          <w:u w:val="single"/>
          <w:lang w:val="ro-RO"/>
        </w:rPr>
        <w:t>ț</w:t>
      </w:r>
      <w:r>
        <w:rPr>
          <w:rFonts w:eastAsia="Times New Roman"/>
          <w:i/>
          <w:color w:val="000000"/>
          <w:u w:val="single"/>
          <w:lang w:val="ro-RO"/>
        </w:rPr>
        <w:t xml:space="preserve">iunea 1 </w:t>
      </w:r>
    </w:p>
    <w:p w14:paraId="07F322EA" w14:textId="77777777" w:rsidR="00634C39" w:rsidRDefault="00A149EF">
      <w:pPr>
        <w:spacing w:before="124" w:line="259" w:lineRule="exact"/>
        <w:textAlignment w:val="baseline"/>
        <w:rPr>
          <w:rFonts w:eastAsia="Times New Roman"/>
          <w:color w:val="000000"/>
          <w:spacing w:val="37"/>
          <w:lang w:val="ro-RO"/>
        </w:rPr>
      </w:pPr>
      <w:r>
        <w:rPr>
          <w:rFonts w:eastAsia="Times New Roman"/>
          <w:color w:val="000000"/>
          <w:spacing w:val="37"/>
          <w:lang w:val="ro-RO"/>
        </w:rPr>
        <w:t>În urma evaluării propunerilor tehnice, nicio ofertă nu a fost declarată</w:t>
      </w:r>
    </w:p>
    <w:p w14:paraId="158F27C7" w14:textId="77777777" w:rsidR="00634C39" w:rsidRDefault="00A149EF">
      <w:pPr>
        <w:spacing w:before="125" w:after="101" w:line="254" w:lineRule="exact"/>
        <w:textAlignment w:val="baseline"/>
        <w:rPr>
          <w:rFonts w:eastAsia="Times New Roman"/>
          <w:color w:val="000000"/>
          <w:lang w:val="ro-RO"/>
        </w:rPr>
      </w:pPr>
      <w:r>
        <w:rPr>
          <w:rFonts w:eastAsia="Times New Roman"/>
          <w:color w:val="000000"/>
          <w:lang w:val="ro-RO"/>
        </w:rPr>
        <w:t>inacceptabilă/neconformă/neadecvată de către comisia de evaluare.</w:t>
      </w:r>
    </w:p>
    <w:tbl>
      <w:tblPr>
        <w:tblW w:w="0" w:type="auto"/>
        <w:tblInd w:w="35" w:type="dxa"/>
        <w:tblLayout w:type="fixed"/>
        <w:tblCellMar>
          <w:left w:w="0" w:type="dxa"/>
          <w:right w:w="0" w:type="dxa"/>
        </w:tblCellMar>
        <w:tblLook w:val="0000" w:firstRow="0" w:lastRow="0" w:firstColumn="0" w:lastColumn="0" w:noHBand="0" w:noVBand="0"/>
      </w:tblPr>
      <w:tblGrid>
        <w:gridCol w:w="821"/>
        <w:gridCol w:w="3403"/>
        <w:gridCol w:w="4685"/>
      </w:tblGrid>
      <w:tr w:rsidR="00634C39" w14:paraId="32D867B1" w14:textId="77777777">
        <w:trPr>
          <w:trHeight w:hRule="exact" w:val="326"/>
        </w:trPr>
        <w:tc>
          <w:tcPr>
            <w:tcW w:w="821" w:type="dxa"/>
            <w:tcBorders>
              <w:top w:val="single" w:sz="5" w:space="0" w:color="000000"/>
              <w:left w:val="single" w:sz="5" w:space="0" w:color="000000"/>
              <w:bottom w:val="single" w:sz="5" w:space="0" w:color="000000"/>
              <w:right w:val="single" w:sz="5" w:space="0" w:color="000000"/>
            </w:tcBorders>
          </w:tcPr>
          <w:p w14:paraId="2FF5BCAF" w14:textId="77777777" w:rsidR="00634C39" w:rsidRDefault="00A149EF">
            <w:pPr>
              <w:spacing w:after="87" w:line="203" w:lineRule="exact"/>
              <w:ind w:left="125"/>
              <w:textAlignment w:val="baseline"/>
              <w:rPr>
                <w:rFonts w:eastAsia="Times New Roman"/>
                <w:b/>
                <w:color w:val="000000"/>
                <w:sz w:val="18"/>
                <w:lang w:val="ro-RO"/>
              </w:rPr>
            </w:pPr>
            <w:r>
              <w:rPr>
                <w:rFonts w:eastAsia="Times New Roman"/>
                <w:b/>
                <w:color w:val="000000"/>
                <w:sz w:val="18"/>
                <w:lang w:val="ro-RO"/>
              </w:rPr>
              <w:t>Nr. crt</w:t>
            </w:r>
          </w:p>
        </w:tc>
        <w:tc>
          <w:tcPr>
            <w:tcW w:w="3403" w:type="dxa"/>
            <w:tcBorders>
              <w:top w:val="single" w:sz="5" w:space="0" w:color="000000"/>
              <w:left w:val="single" w:sz="5" w:space="0" w:color="000000"/>
              <w:bottom w:val="single" w:sz="5" w:space="0" w:color="000000"/>
              <w:right w:val="single" w:sz="5" w:space="0" w:color="000000"/>
            </w:tcBorders>
          </w:tcPr>
          <w:p w14:paraId="015452AE" w14:textId="77777777" w:rsidR="00634C39" w:rsidRDefault="00A149EF">
            <w:pPr>
              <w:spacing w:after="87" w:line="203" w:lineRule="exact"/>
              <w:ind w:right="1293"/>
              <w:jc w:val="right"/>
              <w:textAlignment w:val="baseline"/>
              <w:rPr>
                <w:rFonts w:eastAsia="Times New Roman"/>
                <w:b/>
                <w:color w:val="000000"/>
                <w:sz w:val="18"/>
                <w:lang w:val="ro-RO"/>
              </w:rPr>
            </w:pPr>
            <w:r>
              <w:rPr>
                <w:rFonts w:eastAsia="Times New Roman"/>
                <w:b/>
                <w:color w:val="000000"/>
                <w:sz w:val="18"/>
                <w:lang w:val="ro-RO"/>
              </w:rPr>
              <w:t>Ofertant</w:t>
            </w:r>
          </w:p>
        </w:tc>
        <w:tc>
          <w:tcPr>
            <w:tcW w:w="4685" w:type="dxa"/>
            <w:tcBorders>
              <w:top w:val="single" w:sz="5" w:space="0" w:color="000000"/>
              <w:left w:val="single" w:sz="5" w:space="0" w:color="000000"/>
              <w:bottom w:val="single" w:sz="5" w:space="0" w:color="000000"/>
              <w:right w:val="single" w:sz="5" w:space="0" w:color="000000"/>
            </w:tcBorders>
          </w:tcPr>
          <w:p w14:paraId="1AF48D2B" w14:textId="77777777" w:rsidR="00634C39" w:rsidRDefault="00A149EF">
            <w:pPr>
              <w:spacing w:after="87" w:line="203" w:lineRule="exact"/>
              <w:jc w:val="center"/>
              <w:textAlignment w:val="baseline"/>
              <w:rPr>
                <w:rFonts w:eastAsia="Times New Roman"/>
                <w:b/>
                <w:color w:val="000000"/>
                <w:sz w:val="18"/>
                <w:lang w:val="ro-RO"/>
              </w:rPr>
            </w:pPr>
            <w:r>
              <w:rPr>
                <w:rFonts w:eastAsia="Times New Roman"/>
                <w:b/>
                <w:color w:val="000000"/>
                <w:sz w:val="18"/>
                <w:lang w:val="ro-RO"/>
              </w:rPr>
              <w:t>Punctaj total factori de evaluare tehnici (daca este cazul)</w:t>
            </w:r>
          </w:p>
        </w:tc>
      </w:tr>
      <w:tr w:rsidR="00634C39" w14:paraId="6322F66D" w14:textId="77777777">
        <w:trPr>
          <w:trHeight w:hRule="exact" w:val="322"/>
        </w:trPr>
        <w:tc>
          <w:tcPr>
            <w:tcW w:w="821" w:type="dxa"/>
            <w:tcBorders>
              <w:top w:val="single" w:sz="5" w:space="0" w:color="000000"/>
              <w:left w:val="single" w:sz="5" w:space="0" w:color="000000"/>
              <w:bottom w:val="single" w:sz="5" w:space="0" w:color="000000"/>
              <w:right w:val="single" w:sz="5" w:space="0" w:color="000000"/>
            </w:tcBorders>
          </w:tcPr>
          <w:p w14:paraId="330EB1B4" w14:textId="77777777" w:rsidR="00634C39" w:rsidRDefault="00A149EF">
            <w:pPr>
              <w:spacing w:after="101" w:line="203" w:lineRule="exact"/>
              <w:ind w:left="125"/>
              <w:textAlignment w:val="baseline"/>
              <w:rPr>
                <w:rFonts w:eastAsia="Times New Roman"/>
                <w:i/>
                <w:color w:val="000000"/>
                <w:sz w:val="18"/>
                <w:lang w:val="ro-RO"/>
              </w:rPr>
            </w:pPr>
            <w:r>
              <w:rPr>
                <w:rFonts w:eastAsia="Times New Roman"/>
                <w:i/>
                <w:color w:val="000000"/>
                <w:sz w:val="18"/>
                <w:lang w:val="ro-RO"/>
              </w:rPr>
              <w:t>1</w:t>
            </w:r>
          </w:p>
        </w:tc>
        <w:tc>
          <w:tcPr>
            <w:tcW w:w="3403" w:type="dxa"/>
            <w:tcBorders>
              <w:top w:val="single" w:sz="5" w:space="0" w:color="000000"/>
              <w:left w:val="single" w:sz="5" w:space="0" w:color="000000"/>
              <w:bottom w:val="single" w:sz="5" w:space="0" w:color="000000"/>
              <w:right w:val="single" w:sz="5" w:space="0" w:color="000000"/>
            </w:tcBorders>
          </w:tcPr>
          <w:p w14:paraId="55C411A8" w14:textId="77777777" w:rsidR="00634C39" w:rsidRDefault="00A149EF">
            <w:pPr>
              <w:spacing w:after="96" w:line="216" w:lineRule="exact"/>
              <w:ind w:right="663"/>
              <w:jc w:val="right"/>
              <w:textAlignment w:val="baseline"/>
              <w:rPr>
                <w:rFonts w:eastAsia="Times New Roman"/>
                <w:i/>
                <w:color w:val="000000"/>
                <w:sz w:val="18"/>
                <w:lang w:val="ro-RO"/>
              </w:rPr>
            </w:pPr>
            <w:r>
              <w:rPr>
                <w:rFonts w:eastAsia="Times New Roman"/>
                <w:i/>
                <w:color w:val="000000"/>
                <w:sz w:val="18"/>
                <w:lang w:val="ro-RO"/>
              </w:rPr>
              <w:t>[introduce</w:t>
            </w:r>
            <w:r>
              <w:rPr>
                <w:rFonts w:eastAsia="Times New Roman"/>
                <w:i/>
                <w:color w:val="000000"/>
                <w:lang w:val="ro-RO"/>
              </w:rPr>
              <w:t>ț</w:t>
            </w:r>
            <w:r>
              <w:rPr>
                <w:rFonts w:eastAsia="Times New Roman"/>
                <w:i/>
                <w:color w:val="000000"/>
                <w:sz w:val="18"/>
                <w:lang w:val="ro-RO"/>
              </w:rPr>
              <w:t>i denumirea ofertantului]</w:t>
            </w:r>
          </w:p>
        </w:tc>
        <w:tc>
          <w:tcPr>
            <w:tcW w:w="4685" w:type="dxa"/>
            <w:tcBorders>
              <w:top w:val="single" w:sz="5" w:space="0" w:color="000000"/>
              <w:left w:val="single" w:sz="5" w:space="0" w:color="000000"/>
              <w:bottom w:val="single" w:sz="5" w:space="0" w:color="000000"/>
              <w:right w:val="single" w:sz="5" w:space="0" w:color="000000"/>
            </w:tcBorders>
          </w:tcPr>
          <w:p w14:paraId="5DE63242"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r>
      <w:tr w:rsidR="00634C39" w14:paraId="223CB45C" w14:textId="77777777">
        <w:trPr>
          <w:trHeight w:hRule="exact" w:val="331"/>
        </w:trPr>
        <w:tc>
          <w:tcPr>
            <w:tcW w:w="821" w:type="dxa"/>
            <w:tcBorders>
              <w:top w:val="single" w:sz="5" w:space="0" w:color="000000"/>
              <w:left w:val="single" w:sz="5" w:space="0" w:color="000000"/>
              <w:bottom w:val="single" w:sz="5" w:space="0" w:color="000000"/>
              <w:right w:val="single" w:sz="5" w:space="0" w:color="000000"/>
            </w:tcBorders>
          </w:tcPr>
          <w:p w14:paraId="4F549561" w14:textId="77777777" w:rsidR="00634C39" w:rsidRDefault="00A149EF">
            <w:pPr>
              <w:spacing w:after="110" w:line="196" w:lineRule="exact"/>
              <w:ind w:left="125"/>
              <w:textAlignment w:val="baseline"/>
              <w:rPr>
                <w:rFonts w:eastAsia="Times New Roman"/>
                <w:i/>
                <w:color w:val="000000"/>
                <w:lang w:val="ro-RO"/>
              </w:rPr>
            </w:pPr>
            <w:r>
              <w:rPr>
                <w:rFonts w:eastAsia="Times New Roman"/>
                <w:i/>
                <w:color w:val="000000"/>
                <w:lang w:val="ro-RO"/>
              </w:rPr>
              <w:t>...</w:t>
            </w:r>
          </w:p>
        </w:tc>
        <w:tc>
          <w:tcPr>
            <w:tcW w:w="3403" w:type="dxa"/>
            <w:tcBorders>
              <w:top w:val="single" w:sz="5" w:space="0" w:color="000000"/>
              <w:left w:val="single" w:sz="5" w:space="0" w:color="000000"/>
              <w:bottom w:val="single" w:sz="5" w:space="0" w:color="000000"/>
              <w:right w:val="single" w:sz="5" w:space="0" w:color="000000"/>
            </w:tcBorders>
          </w:tcPr>
          <w:p w14:paraId="7AF385A6" w14:textId="77777777" w:rsidR="00634C39" w:rsidRDefault="00A149EF">
            <w:pPr>
              <w:spacing w:after="110" w:line="216" w:lineRule="exact"/>
              <w:ind w:right="663"/>
              <w:jc w:val="right"/>
              <w:textAlignment w:val="baseline"/>
              <w:rPr>
                <w:rFonts w:eastAsia="Times New Roman"/>
                <w:i/>
                <w:color w:val="000000"/>
                <w:sz w:val="18"/>
                <w:lang w:val="ro-RO"/>
              </w:rPr>
            </w:pPr>
            <w:r>
              <w:rPr>
                <w:rFonts w:eastAsia="Times New Roman"/>
                <w:i/>
                <w:color w:val="000000"/>
                <w:sz w:val="18"/>
                <w:lang w:val="ro-RO"/>
              </w:rPr>
              <w:t>[introduce</w:t>
            </w:r>
            <w:r>
              <w:rPr>
                <w:rFonts w:eastAsia="Times New Roman"/>
                <w:i/>
                <w:color w:val="000000"/>
                <w:lang w:val="ro-RO"/>
              </w:rPr>
              <w:t>ț</w:t>
            </w:r>
            <w:r>
              <w:rPr>
                <w:rFonts w:eastAsia="Times New Roman"/>
                <w:i/>
                <w:color w:val="000000"/>
                <w:sz w:val="18"/>
                <w:lang w:val="ro-RO"/>
              </w:rPr>
              <w:t>i denumirea ofertantului]</w:t>
            </w:r>
          </w:p>
        </w:tc>
        <w:tc>
          <w:tcPr>
            <w:tcW w:w="4685" w:type="dxa"/>
            <w:tcBorders>
              <w:top w:val="single" w:sz="5" w:space="0" w:color="000000"/>
              <w:left w:val="single" w:sz="5" w:space="0" w:color="000000"/>
              <w:bottom w:val="single" w:sz="5" w:space="0" w:color="000000"/>
              <w:right w:val="single" w:sz="5" w:space="0" w:color="000000"/>
            </w:tcBorders>
          </w:tcPr>
          <w:p w14:paraId="6B5B2238"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r>
    </w:tbl>
    <w:p w14:paraId="0DDFE433" w14:textId="77777777" w:rsidR="00634C39" w:rsidRDefault="00634C39">
      <w:pPr>
        <w:spacing w:after="321" w:line="20" w:lineRule="exact"/>
      </w:pPr>
    </w:p>
    <w:p w14:paraId="61422389" w14:textId="77777777" w:rsidR="00634C39" w:rsidRDefault="00A149EF">
      <w:pPr>
        <w:spacing w:before="43" w:line="248" w:lineRule="exact"/>
        <w:textAlignment w:val="baseline"/>
        <w:rPr>
          <w:rFonts w:eastAsia="Times New Roman"/>
          <w:color w:val="000000"/>
          <w:lang w:val="ro-RO"/>
        </w:rPr>
      </w:pPr>
      <w:r>
        <w:rPr>
          <w:rFonts w:eastAsia="Times New Roman"/>
          <w:color w:val="000000"/>
          <w:lang w:val="ro-RO"/>
        </w:rPr>
        <w:t xml:space="preserve">SAU </w:t>
      </w:r>
      <w:r>
        <w:rPr>
          <w:rFonts w:eastAsia="Times New Roman"/>
          <w:i/>
          <w:color w:val="000000"/>
          <w:sz w:val="20"/>
          <w:lang w:val="ro-RO"/>
        </w:rPr>
        <w:t>[selecta</w:t>
      </w:r>
      <w:r>
        <w:rPr>
          <w:rFonts w:eastAsia="Times New Roman"/>
          <w:i/>
          <w:color w:val="000000"/>
          <w:lang w:val="ro-RO"/>
        </w:rPr>
        <w:t>ț</w:t>
      </w:r>
      <w:r>
        <w:rPr>
          <w:rFonts w:eastAsia="Times New Roman"/>
          <w:i/>
          <w:color w:val="000000"/>
          <w:sz w:val="20"/>
          <w:lang w:val="ro-RO"/>
        </w:rPr>
        <w:t>i op</w:t>
      </w:r>
      <w:r>
        <w:rPr>
          <w:rFonts w:eastAsia="Times New Roman"/>
          <w:i/>
          <w:color w:val="000000"/>
          <w:lang w:val="ro-RO"/>
        </w:rPr>
        <w:t>ț</w:t>
      </w:r>
      <w:r>
        <w:rPr>
          <w:rFonts w:eastAsia="Times New Roman"/>
          <w:i/>
          <w:color w:val="000000"/>
          <w:sz w:val="20"/>
          <w:lang w:val="ro-RO"/>
        </w:rPr>
        <w:t>iunea dup</w:t>
      </w:r>
      <w:r>
        <w:rPr>
          <w:rFonts w:eastAsia="Times New Roman"/>
          <w:i/>
          <w:color w:val="000000"/>
          <w:lang w:val="ro-RO"/>
        </w:rPr>
        <w:t xml:space="preserve">ă </w:t>
      </w:r>
      <w:r>
        <w:rPr>
          <w:rFonts w:eastAsia="Times New Roman"/>
          <w:i/>
          <w:color w:val="000000"/>
          <w:sz w:val="20"/>
          <w:lang w:val="ro-RO"/>
        </w:rPr>
        <w:t>caz, în func</w:t>
      </w:r>
      <w:r>
        <w:rPr>
          <w:rFonts w:eastAsia="Times New Roman"/>
          <w:i/>
          <w:color w:val="000000"/>
          <w:lang w:val="ro-RO"/>
        </w:rPr>
        <w:t>ț</w:t>
      </w:r>
      <w:r>
        <w:rPr>
          <w:rFonts w:eastAsia="Times New Roman"/>
          <w:i/>
          <w:color w:val="000000"/>
          <w:sz w:val="20"/>
          <w:lang w:val="ro-RO"/>
        </w:rPr>
        <w:t>ie de situa</w:t>
      </w:r>
      <w:r>
        <w:rPr>
          <w:rFonts w:eastAsia="Times New Roman"/>
          <w:i/>
          <w:color w:val="000000"/>
          <w:lang w:val="ro-RO"/>
        </w:rPr>
        <w:t>ț</w:t>
      </w:r>
      <w:r>
        <w:rPr>
          <w:rFonts w:eastAsia="Times New Roman"/>
          <w:i/>
          <w:color w:val="000000"/>
          <w:sz w:val="20"/>
          <w:lang w:val="ro-RO"/>
        </w:rPr>
        <w:t>ia de fapt]</w:t>
      </w:r>
    </w:p>
    <w:p w14:paraId="415A22A6" w14:textId="77777777" w:rsidR="00634C39" w:rsidRDefault="00A149EF">
      <w:pPr>
        <w:spacing w:before="127" w:line="254" w:lineRule="exact"/>
        <w:textAlignment w:val="baseline"/>
        <w:rPr>
          <w:rFonts w:eastAsia="Times New Roman"/>
          <w:i/>
          <w:color w:val="000000"/>
          <w:u w:val="single"/>
          <w:lang w:val="ro-RO"/>
        </w:rPr>
      </w:pPr>
      <w:r>
        <w:rPr>
          <w:rFonts w:eastAsia="Times New Roman"/>
          <w:i/>
          <w:color w:val="000000"/>
          <w:u w:val="single"/>
          <w:lang w:val="ro-RO"/>
        </w:rPr>
        <w:t>Op</w:t>
      </w:r>
      <w:r>
        <w:rPr>
          <w:rFonts w:eastAsia="Times New Roman"/>
          <w:i/>
          <w:color w:val="000000"/>
          <w:sz w:val="24"/>
          <w:u w:val="single"/>
          <w:lang w:val="ro-RO"/>
        </w:rPr>
        <w:t>ț</w:t>
      </w:r>
      <w:r>
        <w:rPr>
          <w:rFonts w:eastAsia="Times New Roman"/>
          <w:i/>
          <w:color w:val="000000"/>
          <w:u w:val="single"/>
          <w:lang w:val="ro-RO"/>
        </w:rPr>
        <w:t xml:space="preserve">iunea 2 </w:t>
      </w:r>
    </w:p>
    <w:p w14:paraId="39F01904" w14:textId="77777777" w:rsidR="00634C39" w:rsidRDefault="00A149EF">
      <w:pPr>
        <w:spacing w:before="124" w:line="259" w:lineRule="exact"/>
        <w:textAlignment w:val="baseline"/>
        <w:rPr>
          <w:rFonts w:eastAsia="Times New Roman"/>
          <w:color w:val="000000"/>
          <w:lang w:val="ro-RO"/>
        </w:rPr>
      </w:pPr>
      <w:r>
        <w:rPr>
          <w:rFonts w:eastAsia="Times New Roman"/>
          <w:color w:val="000000"/>
          <w:lang w:val="ro-RO"/>
        </w:rPr>
        <w:t>În urma evaluării propunerilor tehnice au fost declarate inacceptabile/neconforme/neadecvate de către</w:t>
      </w:r>
    </w:p>
    <w:p w14:paraId="4AFC78B5" w14:textId="77777777" w:rsidR="00634C39" w:rsidRDefault="00A149EF">
      <w:pPr>
        <w:spacing w:before="125" w:after="96" w:line="254" w:lineRule="exact"/>
        <w:textAlignment w:val="baseline"/>
        <w:rPr>
          <w:rFonts w:eastAsia="Times New Roman"/>
          <w:color w:val="000000"/>
          <w:lang w:val="ro-RO"/>
        </w:rPr>
      </w:pPr>
      <w:r>
        <w:rPr>
          <w:rFonts w:eastAsia="Times New Roman"/>
          <w:color w:val="000000"/>
          <w:lang w:val="ro-RO"/>
        </w:rPr>
        <w:t>comisia de evaluare ofertele depuse de următorii ofertanți:</w:t>
      </w:r>
    </w:p>
    <w:tbl>
      <w:tblPr>
        <w:tblW w:w="0" w:type="auto"/>
        <w:tblInd w:w="35" w:type="dxa"/>
        <w:tblLayout w:type="fixed"/>
        <w:tblCellMar>
          <w:left w:w="0" w:type="dxa"/>
          <w:right w:w="0" w:type="dxa"/>
        </w:tblCellMar>
        <w:tblLook w:val="0000" w:firstRow="0" w:lastRow="0" w:firstColumn="0" w:lastColumn="0" w:noHBand="0" w:noVBand="0"/>
      </w:tblPr>
      <w:tblGrid>
        <w:gridCol w:w="821"/>
        <w:gridCol w:w="3403"/>
        <w:gridCol w:w="4685"/>
      </w:tblGrid>
      <w:tr w:rsidR="00634C39" w14:paraId="4786C42D" w14:textId="77777777">
        <w:trPr>
          <w:trHeight w:hRule="exact" w:val="326"/>
        </w:trPr>
        <w:tc>
          <w:tcPr>
            <w:tcW w:w="821" w:type="dxa"/>
            <w:tcBorders>
              <w:top w:val="single" w:sz="5" w:space="0" w:color="000000"/>
              <w:left w:val="single" w:sz="5" w:space="0" w:color="000000"/>
              <w:bottom w:val="single" w:sz="5" w:space="0" w:color="000000"/>
              <w:right w:val="single" w:sz="5" w:space="0" w:color="000000"/>
            </w:tcBorders>
          </w:tcPr>
          <w:p w14:paraId="52AF91D1" w14:textId="77777777" w:rsidR="00634C39" w:rsidRDefault="00A149EF">
            <w:pPr>
              <w:spacing w:after="87" w:line="203" w:lineRule="exact"/>
              <w:ind w:left="125"/>
              <w:textAlignment w:val="baseline"/>
              <w:rPr>
                <w:rFonts w:eastAsia="Times New Roman"/>
                <w:b/>
                <w:color w:val="000000"/>
                <w:sz w:val="18"/>
                <w:lang w:val="ro-RO"/>
              </w:rPr>
            </w:pPr>
            <w:r>
              <w:rPr>
                <w:rFonts w:eastAsia="Times New Roman"/>
                <w:b/>
                <w:color w:val="000000"/>
                <w:sz w:val="18"/>
                <w:lang w:val="ro-RO"/>
              </w:rPr>
              <w:t>Nr. crt</w:t>
            </w:r>
          </w:p>
        </w:tc>
        <w:tc>
          <w:tcPr>
            <w:tcW w:w="3403" w:type="dxa"/>
            <w:tcBorders>
              <w:top w:val="single" w:sz="5" w:space="0" w:color="000000"/>
              <w:left w:val="single" w:sz="5" w:space="0" w:color="000000"/>
              <w:bottom w:val="single" w:sz="5" w:space="0" w:color="000000"/>
              <w:right w:val="single" w:sz="5" w:space="0" w:color="000000"/>
            </w:tcBorders>
          </w:tcPr>
          <w:p w14:paraId="3479E581" w14:textId="77777777" w:rsidR="00634C39" w:rsidRDefault="00A149EF">
            <w:pPr>
              <w:spacing w:after="87" w:line="203" w:lineRule="exact"/>
              <w:ind w:right="1293"/>
              <w:jc w:val="right"/>
              <w:textAlignment w:val="baseline"/>
              <w:rPr>
                <w:rFonts w:eastAsia="Times New Roman"/>
                <w:b/>
                <w:color w:val="000000"/>
                <w:sz w:val="18"/>
                <w:lang w:val="ro-RO"/>
              </w:rPr>
            </w:pPr>
            <w:r>
              <w:rPr>
                <w:rFonts w:eastAsia="Times New Roman"/>
                <w:b/>
                <w:color w:val="000000"/>
                <w:sz w:val="18"/>
                <w:lang w:val="ro-RO"/>
              </w:rPr>
              <w:t>Ofertant</w:t>
            </w:r>
          </w:p>
        </w:tc>
        <w:tc>
          <w:tcPr>
            <w:tcW w:w="4685" w:type="dxa"/>
            <w:tcBorders>
              <w:top w:val="single" w:sz="5" w:space="0" w:color="000000"/>
              <w:left w:val="single" w:sz="5" w:space="0" w:color="000000"/>
              <w:bottom w:val="single" w:sz="5" w:space="0" w:color="000000"/>
              <w:right w:val="single" w:sz="5" w:space="0" w:color="000000"/>
            </w:tcBorders>
          </w:tcPr>
          <w:p w14:paraId="436652E4" w14:textId="77777777" w:rsidR="00634C39" w:rsidRDefault="00A149EF">
            <w:pPr>
              <w:spacing w:after="87" w:line="203" w:lineRule="exact"/>
              <w:jc w:val="center"/>
              <w:textAlignment w:val="baseline"/>
              <w:rPr>
                <w:rFonts w:eastAsia="Times New Roman"/>
                <w:b/>
                <w:color w:val="000000"/>
                <w:sz w:val="18"/>
                <w:lang w:val="ro-RO"/>
              </w:rPr>
            </w:pPr>
            <w:r>
              <w:rPr>
                <w:rFonts w:eastAsia="Times New Roman"/>
                <w:b/>
                <w:color w:val="000000"/>
                <w:sz w:val="18"/>
                <w:lang w:val="ro-RO"/>
              </w:rPr>
              <w:t>Motivele care au stat la baza deciziei</w:t>
            </w:r>
          </w:p>
        </w:tc>
      </w:tr>
      <w:tr w:rsidR="00634C39" w14:paraId="55740DA5" w14:textId="77777777">
        <w:trPr>
          <w:trHeight w:hRule="exact" w:val="629"/>
        </w:trPr>
        <w:tc>
          <w:tcPr>
            <w:tcW w:w="821" w:type="dxa"/>
            <w:tcBorders>
              <w:top w:val="single" w:sz="5" w:space="0" w:color="000000"/>
              <w:left w:val="single" w:sz="5" w:space="0" w:color="000000"/>
              <w:bottom w:val="single" w:sz="5" w:space="0" w:color="000000"/>
              <w:right w:val="single" w:sz="5" w:space="0" w:color="000000"/>
            </w:tcBorders>
          </w:tcPr>
          <w:p w14:paraId="1820D9E7" w14:textId="77777777" w:rsidR="00634C39" w:rsidRDefault="00A149EF">
            <w:pPr>
              <w:spacing w:after="404" w:line="203" w:lineRule="exact"/>
              <w:ind w:left="125"/>
              <w:textAlignment w:val="baseline"/>
              <w:rPr>
                <w:rFonts w:eastAsia="Times New Roman"/>
                <w:i/>
                <w:color w:val="000000"/>
                <w:sz w:val="18"/>
                <w:lang w:val="ro-RO"/>
              </w:rPr>
            </w:pPr>
            <w:r>
              <w:rPr>
                <w:rFonts w:eastAsia="Times New Roman"/>
                <w:i/>
                <w:color w:val="000000"/>
                <w:sz w:val="18"/>
                <w:lang w:val="ro-RO"/>
              </w:rPr>
              <w:t>1</w:t>
            </w:r>
          </w:p>
        </w:tc>
        <w:tc>
          <w:tcPr>
            <w:tcW w:w="3403" w:type="dxa"/>
            <w:tcBorders>
              <w:top w:val="single" w:sz="5" w:space="0" w:color="000000"/>
              <w:left w:val="single" w:sz="5" w:space="0" w:color="000000"/>
              <w:bottom w:val="single" w:sz="5" w:space="0" w:color="000000"/>
              <w:right w:val="single" w:sz="5" w:space="0" w:color="000000"/>
            </w:tcBorders>
          </w:tcPr>
          <w:p w14:paraId="3F542771" w14:textId="77777777" w:rsidR="00634C39" w:rsidRDefault="00A149EF">
            <w:pPr>
              <w:spacing w:after="399" w:line="216" w:lineRule="exact"/>
              <w:ind w:right="663"/>
              <w:jc w:val="right"/>
              <w:textAlignment w:val="baseline"/>
              <w:rPr>
                <w:rFonts w:eastAsia="Times New Roman"/>
                <w:i/>
                <w:color w:val="000000"/>
                <w:sz w:val="18"/>
                <w:lang w:val="ro-RO"/>
              </w:rPr>
            </w:pPr>
            <w:r>
              <w:rPr>
                <w:rFonts w:eastAsia="Times New Roman"/>
                <w:i/>
                <w:color w:val="000000"/>
                <w:sz w:val="18"/>
                <w:lang w:val="ro-RO"/>
              </w:rPr>
              <w:t>[introduce</w:t>
            </w:r>
            <w:r>
              <w:rPr>
                <w:rFonts w:eastAsia="Times New Roman"/>
                <w:i/>
                <w:color w:val="000000"/>
                <w:lang w:val="ro-RO"/>
              </w:rPr>
              <w:t>ț</w:t>
            </w:r>
            <w:r>
              <w:rPr>
                <w:rFonts w:eastAsia="Times New Roman"/>
                <w:i/>
                <w:color w:val="000000"/>
                <w:sz w:val="18"/>
                <w:lang w:val="ro-RO"/>
              </w:rPr>
              <w:t>i denumirea ofertantului]</w:t>
            </w:r>
          </w:p>
        </w:tc>
        <w:tc>
          <w:tcPr>
            <w:tcW w:w="4685" w:type="dxa"/>
            <w:tcBorders>
              <w:top w:val="single" w:sz="5" w:space="0" w:color="000000"/>
              <w:left w:val="single" w:sz="5" w:space="0" w:color="000000"/>
              <w:bottom w:val="single" w:sz="5" w:space="0" w:color="000000"/>
              <w:right w:val="single" w:sz="5" w:space="0" w:color="000000"/>
            </w:tcBorders>
          </w:tcPr>
          <w:p w14:paraId="1A7A008E" w14:textId="77777777" w:rsidR="00634C39" w:rsidRDefault="00A149EF">
            <w:pPr>
              <w:spacing w:after="92" w:line="263" w:lineRule="exact"/>
              <w:ind w:left="108" w:right="108"/>
              <w:jc w:val="both"/>
              <w:textAlignment w:val="baseline"/>
              <w:rPr>
                <w:rFonts w:eastAsia="Times New Roman"/>
                <w:i/>
                <w:color w:val="000000"/>
                <w:sz w:val="18"/>
                <w:lang w:val="ro-RO"/>
              </w:rPr>
            </w:pPr>
            <w:r>
              <w:rPr>
                <w:rFonts w:eastAsia="Times New Roman"/>
                <w:i/>
                <w:color w:val="000000"/>
                <w:sz w:val="18"/>
                <w:lang w:val="ro-RO"/>
              </w:rPr>
              <w:t>[prezenta</w:t>
            </w:r>
            <w:r>
              <w:rPr>
                <w:rFonts w:eastAsia="Times New Roman"/>
                <w:i/>
                <w:color w:val="000000"/>
                <w:lang w:val="ro-RO"/>
              </w:rPr>
              <w:t>ț</w:t>
            </w:r>
            <w:r>
              <w:rPr>
                <w:rFonts w:eastAsia="Times New Roman"/>
                <w:i/>
                <w:color w:val="000000"/>
                <w:sz w:val="18"/>
                <w:lang w:val="ro-RO"/>
              </w:rPr>
              <w:t>i motivele î</w:t>
            </w:r>
            <w:r>
              <w:rPr>
                <w:rFonts w:eastAsia="Times New Roman"/>
                <w:i/>
                <w:color w:val="000000"/>
                <w:lang w:val="ro-RO"/>
              </w:rPr>
              <w:t xml:space="preserve">n fapt și </w:t>
            </w:r>
            <w:r>
              <w:rPr>
                <w:rFonts w:eastAsia="Times New Roman"/>
                <w:i/>
                <w:color w:val="000000"/>
                <w:sz w:val="18"/>
                <w:lang w:val="ro-RO"/>
              </w:rPr>
              <w:t>în drept care au stat la baza deciziei, inclusiv prevederile legale]</w:t>
            </w:r>
          </w:p>
        </w:tc>
      </w:tr>
      <w:tr w:rsidR="00634C39" w14:paraId="63D85A45" w14:textId="77777777">
        <w:trPr>
          <w:trHeight w:hRule="exact" w:val="643"/>
        </w:trPr>
        <w:tc>
          <w:tcPr>
            <w:tcW w:w="821" w:type="dxa"/>
            <w:tcBorders>
              <w:top w:val="single" w:sz="5" w:space="0" w:color="000000"/>
              <w:left w:val="single" w:sz="5" w:space="0" w:color="000000"/>
              <w:bottom w:val="single" w:sz="5" w:space="0" w:color="000000"/>
              <w:right w:val="single" w:sz="5" w:space="0" w:color="000000"/>
            </w:tcBorders>
          </w:tcPr>
          <w:p w14:paraId="603C4669" w14:textId="77777777" w:rsidR="00634C39" w:rsidRDefault="00A149EF">
            <w:pPr>
              <w:spacing w:after="413" w:line="196" w:lineRule="exact"/>
              <w:ind w:left="125"/>
              <w:textAlignment w:val="baseline"/>
              <w:rPr>
                <w:rFonts w:eastAsia="Times New Roman"/>
                <w:i/>
                <w:color w:val="000000"/>
                <w:lang w:val="ro-RO"/>
              </w:rPr>
            </w:pPr>
            <w:r>
              <w:rPr>
                <w:rFonts w:eastAsia="Times New Roman"/>
                <w:i/>
                <w:color w:val="000000"/>
                <w:lang w:val="ro-RO"/>
              </w:rPr>
              <w:t>...</w:t>
            </w:r>
          </w:p>
        </w:tc>
        <w:tc>
          <w:tcPr>
            <w:tcW w:w="3403" w:type="dxa"/>
            <w:tcBorders>
              <w:top w:val="single" w:sz="5" w:space="0" w:color="000000"/>
              <w:left w:val="single" w:sz="5" w:space="0" w:color="000000"/>
              <w:bottom w:val="single" w:sz="5" w:space="0" w:color="000000"/>
              <w:right w:val="single" w:sz="5" w:space="0" w:color="000000"/>
            </w:tcBorders>
          </w:tcPr>
          <w:p w14:paraId="03661153" w14:textId="77777777" w:rsidR="00634C39" w:rsidRDefault="00A149EF">
            <w:pPr>
              <w:spacing w:after="413" w:line="216" w:lineRule="exact"/>
              <w:ind w:right="663"/>
              <w:jc w:val="right"/>
              <w:textAlignment w:val="baseline"/>
              <w:rPr>
                <w:rFonts w:eastAsia="Times New Roman"/>
                <w:i/>
                <w:color w:val="000000"/>
                <w:sz w:val="18"/>
                <w:lang w:val="ro-RO"/>
              </w:rPr>
            </w:pPr>
            <w:r>
              <w:rPr>
                <w:rFonts w:eastAsia="Times New Roman"/>
                <w:i/>
                <w:color w:val="000000"/>
                <w:sz w:val="18"/>
                <w:lang w:val="ro-RO"/>
              </w:rPr>
              <w:t>[introduce</w:t>
            </w:r>
            <w:r>
              <w:rPr>
                <w:rFonts w:eastAsia="Times New Roman"/>
                <w:i/>
                <w:color w:val="000000"/>
                <w:lang w:val="ro-RO"/>
              </w:rPr>
              <w:t>ț</w:t>
            </w:r>
            <w:r>
              <w:rPr>
                <w:rFonts w:eastAsia="Times New Roman"/>
                <w:i/>
                <w:color w:val="000000"/>
                <w:sz w:val="18"/>
                <w:lang w:val="ro-RO"/>
              </w:rPr>
              <w:t>i denumirea ofertantului]</w:t>
            </w:r>
          </w:p>
        </w:tc>
        <w:tc>
          <w:tcPr>
            <w:tcW w:w="4685" w:type="dxa"/>
            <w:tcBorders>
              <w:top w:val="single" w:sz="5" w:space="0" w:color="000000"/>
              <w:left w:val="single" w:sz="5" w:space="0" w:color="000000"/>
              <w:bottom w:val="single" w:sz="5" w:space="0" w:color="000000"/>
              <w:right w:val="single" w:sz="5" w:space="0" w:color="000000"/>
            </w:tcBorders>
          </w:tcPr>
          <w:p w14:paraId="7DB35532" w14:textId="77777777" w:rsidR="00634C39" w:rsidRDefault="00A149EF">
            <w:pPr>
              <w:spacing w:after="111" w:line="263" w:lineRule="exact"/>
              <w:ind w:left="108" w:right="108"/>
              <w:jc w:val="both"/>
              <w:textAlignment w:val="baseline"/>
              <w:rPr>
                <w:rFonts w:eastAsia="Times New Roman"/>
                <w:i/>
                <w:color w:val="000000"/>
                <w:sz w:val="18"/>
                <w:lang w:val="ro-RO"/>
              </w:rPr>
            </w:pPr>
            <w:r>
              <w:rPr>
                <w:rFonts w:eastAsia="Times New Roman"/>
                <w:i/>
                <w:color w:val="000000"/>
                <w:sz w:val="18"/>
                <w:lang w:val="ro-RO"/>
              </w:rPr>
              <w:t>[prezenta</w:t>
            </w:r>
            <w:r>
              <w:rPr>
                <w:rFonts w:eastAsia="Times New Roman"/>
                <w:i/>
                <w:color w:val="000000"/>
                <w:lang w:val="ro-RO"/>
              </w:rPr>
              <w:t>ț</w:t>
            </w:r>
            <w:r>
              <w:rPr>
                <w:rFonts w:eastAsia="Times New Roman"/>
                <w:i/>
                <w:color w:val="000000"/>
                <w:sz w:val="18"/>
                <w:lang w:val="ro-RO"/>
              </w:rPr>
              <w:t>i motivele î</w:t>
            </w:r>
            <w:r>
              <w:rPr>
                <w:rFonts w:eastAsia="Times New Roman"/>
                <w:i/>
                <w:color w:val="000000"/>
                <w:lang w:val="ro-RO"/>
              </w:rPr>
              <w:t xml:space="preserve">n fapt și </w:t>
            </w:r>
            <w:r>
              <w:rPr>
                <w:rFonts w:eastAsia="Times New Roman"/>
                <w:i/>
                <w:color w:val="000000"/>
                <w:sz w:val="18"/>
                <w:lang w:val="ro-RO"/>
              </w:rPr>
              <w:t>în drept care au stat la baza deciziei, inclusiv prevederile legale]</w:t>
            </w:r>
          </w:p>
        </w:tc>
      </w:tr>
    </w:tbl>
    <w:p w14:paraId="7E0BF3B0" w14:textId="77777777" w:rsidR="00634C39" w:rsidRDefault="00634C39">
      <w:pPr>
        <w:spacing w:after="327" w:line="20" w:lineRule="exact"/>
      </w:pPr>
    </w:p>
    <w:p w14:paraId="2B9092FC" w14:textId="77777777" w:rsidR="00634C39" w:rsidRDefault="00A149EF">
      <w:pPr>
        <w:spacing w:before="4" w:line="249" w:lineRule="exact"/>
        <w:textAlignment w:val="baseline"/>
        <w:rPr>
          <w:rFonts w:eastAsia="Times New Roman"/>
          <w:b/>
          <w:color w:val="000000"/>
          <w:lang w:val="ro-RO"/>
        </w:rPr>
      </w:pPr>
      <w:r>
        <w:rPr>
          <w:rFonts w:eastAsia="Times New Roman"/>
          <w:b/>
          <w:color w:val="000000"/>
          <w:lang w:val="ro-RO"/>
        </w:rPr>
        <w:t>2.4.3 Evaluarea propunerilor financiare</w:t>
      </w:r>
    </w:p>
    <w:p w14:paraId="6463A4B0" w14:textId="77777777" w:rsidR="00634C39" w:rsidRDefault="00A149EF">
      <w:pPr>
        <w:spacing w:before="130" w:line="248" w:lineRule="exact"/>
        <w:textAlignment w:val="baseline"/>
        <w:rPr>
          <w:rFonts w:eastAsia="Times New Roman"/>
          <w:color w:val="000000"/>
          <w:lang w:val="ro-RO"/>
        </w:rPr>
      </w:pPr>
      <w:r>
        <w:rPr>
          <w:rFonts w:eastAsia="Times New Roman"/>
          <w:color w:val="000000"/>
          <w:lang w:val="ro-RO"/>
        </w:rPr>
        <w:t>Comisia de evaluare a evaluat propunerile financiare sub aspectul:</w:t>
      </w:r>
    </w:p>
    <w:p w14:paraId="5DB1D74A" w14:textId="77777777" w:rsidR="00634C39" w:rsidRDefault="00A149EF">
      <w:pPr>
        <w:numPr>
          <w:ilvl w:val="0"/>
          <w:numId w:val="3"/>
        </w:numPr>
        <w:tabs>
          <w:tab w:val="clear" w:pos="288"/>
          <w:tab w:val="left" w:pos="720"/>
        </w:tabs>
        <w:spacing w:before="40" w:line="254" w:lineRule="exact"/>
        <w:ind w:left="720" w:hanging="288"/>
        <w:textAlignment w:val="baseline"/>
        <w:rPr>
          <w:rFonts w:eastAsia="Times New Roman"/>
          <w:color w:val="000000"/>
          <w:lang w:val="ro-RO"/>
        </w:rPr>
      </w:pPr>
      <w:r>
        <w:rPr>
          <w:rFonts w:eastAsia="Times New Roman"/>
          <w:color w:val="000000"/>
          <w:lang w:val="ro-RO"/>
        </w:rPr>
        <w:t>corelării cu propunerile tehnice prezentate;</w:t>
      </w:r>
    </w:p>
    <w:p w14:paraId="0A9D2C8B" w14:textId="77777777" w:rsidR="00634C39" w:rsidRDefault="00A149EF">
      <w:pPr>
        <w:numPr>
          <w:ilvl w:val="0"/>
          <w:numId w:val="3"/>
        </w:numPr>
        <w:tabs>
          <w:tab w:val="clear" w:pos="288"/>
          <w:tab w:val="left" w:pos="720"/>
        </w:tabs>
        <w:spacing w:before="39" w:line="254" w:lineRule="exact"/>
        <w:ind w:left="720" w:hanging="288"/>
        <w:textAlignment w:val="baseline"/>
        <w:rPr>
          <w:rFonts w:eastAsia="Times New Roman"/>
          <w:color w:val="000000"/>
          <w:lang w:val="ro-RO"/>
        </w:rPr>
      </w:pPr>
      <w:r>
        <w:rPr>
          <w:rFonts w:eastAsia="Times New Roman"/>
          <w:color w:val="000000"/>
          <w:lang w:val="ro-RO"/>
        </w:rPr>
        <w:t>identificării și remedierii erorilor aritmetice și corectării acestora în condițiile admise de lege;</w:t>
      </w:r>
    </w:p>
    <w:p w14:paraId="4AC2913C" w14:textId="77777777" w:rsidR="00634C39" w:rsidRDefault="00A149EF">
      <w:pPr>
        <w:numPr>
          <w:ilvl w:val="0"/>
          <w:numId w:val="3"/>
        </w:numPr>
        <w:tabs>
          <w:tab w:val="clear" w:pos="288"/>
          <w:tab w:val="left" w:pos="720"/>
        </w:tabs>
        <w:spacing w:line="288" w:lineRule="exact"/>
        <w:ind w:left="720" w:hanging="288"/>
        <w:jc w:val="both"/>
        <w:textAlignment w:val="baseline"/>
        <w:rPr>
          <w:rFonts w:eastAsia="Times New Roman"/>
          <w:color w:val="000000"/>
          <w:lang w:val="ro-RO"/>
        </w:rPr>
      </w:pPr>
      <w:r>
        <w:rPr>
          <w:rFonts w:eastAsia="Times New Roman"/>
          <w:color w:val="000000"/>
          <w:lang w:val="ro-RO"/>
        </w:rPr>
        <w:t>încadrării în valoarea estimată a achiziției, inclusiv sub aspectul analizării posibilității disponibilizării de fonduri suplimentare pentru îndeplinirea contractului respectiv, cu respectarea prevederilor normelor de aplicare a legislației în domeniul achizițiilor publice/sectoriale;</w:t>
      </w:r>
    </w:p>
    <w:p w14:paraId="254A823D" w14:textId="77777777" w:rsidR="00634C39" w:rsidRDefault="00A149EF">
      <w:pPr>
        <w:numPr>
          <w:ilvl w:val="0"/>
          <w:numId w:val="3"/>
        </w:numPr>
        <w:tabs>
          <w:tab w:val="clear" w:pos="288"/>
          <w:tab w:val="left" w:pos="720"/>
        </w:tabs>
        <w:spacing w:before="10" w:line="291" w:lineRule="exact"/>
        <w:ind w:left="720" w:hanging="288"/>
        <w:textAlignment w:val="baseline"/>
        <w:rPr>
          <w:rFonts w:eastAsia="Times New Roman"/>
          <w:color w:val="000000"/>
          <w:spacing w:val="-3"/>
          <w:lang w:val="ro-RO"/>
        </w:rPr>
      </w:pPr>
      <w:r>
        <w:rPr>
          <w:rFonts w:eastAsia="Times New Roman"/>
          <w:color w:val="000000"/>
          <w:spacing w:val="-3"/>
          <w:lang w:val="ro-RO"/>
        </w:rPr>
        <w:t xml:space="preserve">asigurării ca prețul propus sau componente ale acestuia nu este/sunt neobișnuit de scăzut/scăzute în raport cu ce urmează a fi livrat/prestat/executat astfel încât nu se poate asigura îndeplinirea contractului la parametrii cantitativi și calitativi solicitați prin caietul de sarcini inclusiv erori aritmetice, iar rezultatul evaluării se regăsește în procesul verbal nr. </w:t>
      </w:r>
      <w:r>
        <w:rPr>
          <w:rFonts w:eastAsia="Times New Roman"/>
          <w:i/>
          <w:color w:val="000000"/>
          <w:spacing w:val="-3"/>
          <w:lang w:val="ro-RO"/>
        </w:rPr>
        <w:t>[introduce</w:t>
      </w:r>
      <w:r>
        <w:rPr>
          <w:rFonts w:eastAsia="Times New Roman"/>
          <w:i/>
          <w:color w:val="000000"/>
          <w:spacing w:val="-3"/>
          <w:sz w:val="24"/>
          <w:lang w:val="ro-RO"/>
        </w:rPr>
        <w:t>ț</w:t>
      </w:r>
      <w:r>
        <w:rPr>
          <w:rFonts w:eastAsia="Times New Roman"/>
          <w:i/>
          <w:color w:val="000000"/>
          <w:spacing w:val="-3"/>
          <w:lang w:val="ro-RO"/>
        </w:rPr>
        <w:t>i nr.</w:t>
      </w:r>
    </w:p>
    <w:p w14:paraId="36733707" w14:textId="77777777" w:rsidR="00634C39" w:rsidRDefault="00A149EF">
      <w:pPr>
        <w:spacing w:before="120" w:line="259" w:lineRule="exact"/>
        <w:textAlignment w:val="baseline"/>
        <w:rPr>
          <w:rFonts w:eastAsia="Times New Roman"/>
          <w:i/>
          <w:color w:val="000000"/>
          <w:lang w:val="ro-RO"/>
        </w:rPr>
      </w:pPr>
      <w:r>
        <w:rPr>
          <w:rFonts w:eastAsia="Times New Roman"/>
          <w:i/>
          <w:color w:val="000000"/>
          <w:lang w:val="ro-RO"/>
        </w:rPr>
        <w:t>procesului verbal] din data [introduce</w:t>
      </w:r>
      <w:r>
        <w:rPr>
          <w:rFonts w:eastAsia="Times New Roman"/>
          <w:i/>
          <w:color w:val="000000"/>
          <w:sz w:val="24"/>
          <w:lang w:val="ro-RO"/>
        </w:rPr>
        <w:t>ț</w:t>
      </w:r>
      <w:r>
        <w:rPr>
          <w:rFonts w:eastAsia="Times New Roman"/>
          <w:i/>
          <w:color w:val="000000"/>
          <w:lang w:val="ro-RO"/>
        </w:rPr>
        <w:t xml:space="preserve">i data], </w:t>
      </w:r>
      <w:r>
        <w:rPr>
          <w:rFonts w:eastAsia="Times New Roman"/>
          <w:color w:val="000000"/>
          <w:lang w:val="ro-RO"/>
        </w:rPr>
        <w:t>care este parte a dosarului achiziției</w:t>
      </w:r>
      <w:r>
        <w:rPr>
          <w:rFonts w:eastAsia="Times New Roman"/>
          <w:i/>
          <w:color w:val="000000"/>
          <w:lang w:val="ro-RO"/>
        </w:rPr>
        <w:t>.</w:t>
      </w:r>
    </w:p>
    <w:p w14:paraId="7D12CB5A" w14:textId="77777777" w:rsidR="00634C39" w:rsidRDefault="00A149EF">
      <w:pPr>
        <w:spacing w:before="119" w:line="259" w:lineRule="exact"/>
        <w:textAlignment w:val="baseline"/>
        <w:rPr>
          <w:rFonts w:eastAsia="Times New Roman"/>
          <w:color w:val="000000"/>
          <w:lang w:val="ro-RO"/>
        </w:rPr>
      </w:pPr>
      <w:r>
        <w:rPr>
          <w:rFonts w:eastAsia="Times New Roman"/>
          <w:color w:val="000000"/>
          <w:lang w:val="ro-RO"/>
        </w:rPr>
        <w:t>În urma evaluării propunerilor financiare, au fost declarate admisibile ofertele prezentate de următorii</w:t>
      </w:r>
    </w:p>
    <w:p w14:paraId="5510244B" w14:textId="77777777" w:rsidR="00634C39" w:rsidRDefault="00A149EF">
      <w:pPr>
        <w:spacing w:before="125" w:line="254" w:lineRule="exact"/>
        <w:textAlignment w:val="baseline"/>
        <w:rPr>
          <w:rFonts w:eastAsia="Times New Roman"/>
          <w:color w:val="000000"/>
          <w:spacing w:val="-1"/>
          <w:lang w:val="ro-RO"/>
        </w:rPr>
      </w:pPr>
      <w:r>
        <w:rPr>
          <w:rFonts w:eastAsia="Times New Roman"/>
          <w:color w:val="000000"/>
          <w:spacing w:val="-1"/>
          <w:lang w:val="ro-RO"/>
        </w:rPr>
        <w:t>ofertanți:</w:t>
      </w:r>
    </w:p>
    <w:p w14:paraId="674D40F6" w14:textId="77777777" w:rsidR="00634C39" w:rsidRDefault="00A149EF">
      <w:pPr>
        <w:spacing w:before="122" w:line="254" w:lineRule="exact"/>
        <w:ind w:left="432"/>
        <w:textAlignment w:val="baseline"/>
        <w:rPr>
          <w:rFonts w:eastAsia="Times New Roman"/>
          <w:color w:val="000000"/>
          <w:spacing w:val="2"/>
          <w:lang w:val="ro-RO"/>
        </w:rPr>
      </w:pPr>
      <w:r>
        <w:rPr>
          <w:rFonts w:eastAsia="Times New Roman"/>
          <w:color w:val="000000"/>
          <w:spacing w:val="2"/>
          <w:lang w:val="ro-RO"/>
        </w:rPr>
        <w:t xml:space="preserve">1. </w:t>
      </w:r>
      <w:r>
        <w:rPr>
          <w:rFonts w:eastAsia="Times New Roman"/>
          <w:i/>
          <w:color w:val="000000"/>
          <w:spacing w:val="2"/>
          <w:lang w:val="ro-RO"/>
        </w:rPr>
        <w:t>[introduce</w:t>
      </w:r>
      <w:r>
        <w:rPr>
          <w:rFonts w:eastAsia="Times New Roman"/>
          <w:i/>
          <w:color w:val="000000"/>
          <w:spacing w:val="2"/>
          <w:sz w:val="24"/>
          <w:lang w:val="ro-RO"/>
        </w:rPr>
        <w:t>ț</w:t>
      </w:r>
      <w:r>
        <w:rPr>
          <w:rFonts w:eastAsia="Times New Roman"/>
          <w:i/>
          <w:color w:val="000000"/>
          <w:spacing w:val="2"/>
          <w:lang w:val="ro-RO"/>
        </w:rPr>
        <w:t>i denumirea ofertan</w:t>
      </w:r>
      <w:r>
        <w:rPr>
          <w:rFonts w:eastAsia="Times New Roman"/>
          <w:i/>
          <w:color w:val="000000"/>
          <w:spacing w:val="2"/>
          <w:sz w:val="24"/>
          <w:lang w:val="ro-RO"/>
        </w:rPr>
        <w:t>ț</w:t>
      </w:r>
      <w:r>
        <w:rPr>
          <w:rFonts w:eastAsia="Times New Roman"/>
          <w:i/>
          <w:color w:val="000000"/>
          <w:spacing w:val="2"/>
          <w:lang w:val="ro-RO"/>
        </w:rPr>
        <w:t>ilor]</w:t>
      </w:r>
    </w:p>
    <w:p w14:paraId="19C216E7" w14:textId="77777777" w:rsidR="00634C39" w:rsidRDefault="00A149EF">
      <w:pPr>
        <w:spacing w:before="125" w:line="254" w:lineRule="exact"/>
        <w:textAlignment w:val="baseline"/>
        <w:rPr>
          <w:rFonts w:eastAsia="Times New Roman"/>
          <w:i/>
          <w:color w:val="000000"/>
          <w:u w:val="single"/>
          <w:lang w:val="ro-RO"/>
        </w:rPr>
      </w:pPr>
      <w:r>
        <w:rPr>
          <w:rFonts w:eastAsia="Times New Roman"/>
          <w:i/>
          <w:color w:val="000000"/>
          <w:u w:val="single"/>
          <w:lang w:val="ro-RO"/>
        </w:rPr>
        <w:t>Op</w:t>
      </w:r>
      <w:r>
        <w:rPr>
          <w:rFonts w:eastAsia="Times New Roman"/>
          <w:i/>
          <w:color w:val="000000"/>
          <w:sz w:val="24"/>
          <w:u w:val="single"/>
          <w:lang w:val="ro-RO"/>
        </w:rPr>
        <w:t>ț</w:t>
      </w:r>
      <w:r>
        <w:rPr>
          <w:rFonts w:eastAsia="Times New Roman"/>
          <w:i/>
          <w:color w:val="000000"/>
          <w:u w:val="single"/>
          <w:lang w:val="ro-RO"/>
        </w:rPr>
        <w:t xml:space="preserve">iunea 1 </w:t>
      </w:r>
    </w:p>
    <w:p w14:paraId="45F56739" w14:textId="77777777" w:rsidR="00634C39" w:rsidRDefault="00A149EF">
      <w:pPr>
        <w:spacing w:before="124" w:line="259" w:lineRule="exact"/>
        <w:textAlignment w:val="baseline"/>
        <w:rPr>
          <w:rFonts w:eastAsia="Times New Roman"/>
          <w:color w:val="000000"/>
          <w:spacing w:val="-1"/>
          <w:lang w:val="ro-RO"/>
        </w:rPr>
      </w:pPr>
      <w:r>
        <w:rPr>
          <w:rFonts w:eastAsia="Times New Roman"/>
          <w:color w:val="000000"/>
          <w:spacing w:val="-1"/>
          <w:lang w:val="ro-RO"/>
        </w:rPr>
        <w:t>În urma evaluării propunerilor financiare, nicio ofertă nu a fost declarată inacceptabilă sau neconformă</w:t>
      </w:r>
    </w:p>
    <w:p w14:paraId="7285BE3C" w14:textId="77777777" w:rsidR="00634C39" w:rsidRDefault="00A149EF">
      <w:pPr>
        <w:spacing w:before="125" w:after="101" w:line="254" w:lineRule="exact"/>
        <w:textAlignment w:val="baseline"/>
        <w:rPr>
          <w:rFonts w:eastAsia="Times New Roman"/>
          <w:color w:val="000000"/>
          <w:lang w:val="ro-RO"/>
        </w:rPr>
      </w:pPr>
      <w:r>
        <w:rPr>
          <w:rFonts w:eastAsia="Times New Roman"/>
          <w:color w:val="000000"/>
          <w:lang w:val="ro-RO"/>
        </w:rPr>
        <w:t>de către comisia de evaluare.</w:t>
      </w:r>
    </w:p>
    <w:tbl>
      <w:tblPr>
        <w:tblW w:w="0" w:type="auto"/>
        <w:tblInd w:w="35" w:type="dxa"/>
        <w:tblLayout w:type="fixed"/>
        <w:tblCellMar>
          <w:left w:w="0" w:type="dxa"/>
          <w:right w:w="0" w:type="dxa"/>
        </w:tblCellMar>
        <w:tblLook w:val="0000" w:firstRow="0" w:lastRow="0" w:firstColumn="0" w:lastColumn="0" w:noHBand="0" w:noVBand="0"/>
      </w:tblPr>
      <w:tblGrid>
        <w:gridCol w:w="821"/>
        <w:gridCol w:w="3403"/>
        <w:gridCol w:w="4685"/>
      </w:tblGrid>
      <w:tr w:rsidR="00634C39" w14:paraId="40B827A6" w14:textId="77777777">
        <w:trPr>
          <w:trHeight w:hRule="exact" w:val="326"/>
        </w:trPr>
        <w:tc>
          <w:tcPr>
            <w:tcW w:w="821" w:type="dxa"/>
            <w:tcBorders>
              <w:top w:val="single" w:sz="5" w:space="0" w:color="000000"/>
              <w:left w:val="single" w:sz="5" w:space="0" w:color="000000"/>
              <w:bottom w:val="single" w:sz="5" w:space="0" w:color="000000"/>
              <w:right w:val="single" w:sz="5" w:space="0" w:color="000000"/>
            </w:tcBorders>
          </w:tcPr>
          <w:p w14:paraId="0FDFFD69" w14:textId="77777777" w:rsidR="00634C39" w:rsidRDefault="00A149EF">
            <w:pPr>
              <w:spacing w:after="87" w:line="203" w:lineRule="exact"/>
              <w:ind w:left="125"/>
              <w:textAlignment w:val="baseline"/>
              <w:rPr>
                <w:rFonts w:eastAsia="Times New Roman"/>
                <w:b/>
                <w:color w:val="000000"/>
                <w:sz w:val="18"/>
                <w:lang w:val="ro-RO"/>
              </w:rPr>
            </w:pPr>
            <w:r>
              <w:rPr>
                <w:rFonts w:eastAsia="Times New Roman"/>
                <w:b/>
                <w:color w:val="000000"/>
                <w:sz w:val="18"/>
                <w:lang w:val="ro-RO"/>
              </w:rPr>
              <w:t>Nr. crt</w:t>
            </w:r>
          </w:p>
        </w:tc>
        <w:tc>
          <w:tcPr>
            <w:tcW w:w="3403" w:type="dxa"/>
            <w:tcBorders>
              <w:top w:val="single" w:sz="5" w:space="0" w:color="000000"/>
              <w:left w:val="single" w:sz="5" w:space="0" w:color="000000"/>
              <w:bottom w:val="single" w:sz="5" w:space="0" w:color="000000"/>
              <w:right w:val="single" w:sz="5" w:space="0" w:color="000000"/>
            </w:tcBorders>
          </w:tcPr>
          <w:p w14:paraId="1F095121" w14:textId="77777777" w:rsidR="00634C39" w:rsidRDefault="00A149EF">
            <w:pPr>
              <w:spacing w:after="87" w:line="203" w:lineRule="exact"/>
              <w:ind w:right="1293"/>
              <w:jc w:val="right"/>
              <w:textAlignment w:val="baseline"/>
              <w:rPr>
                <w:rFonts w:eastAsia="Times New Roman"/>
                <w:b/>
                <w:color w:val="000000"/>
                <w:sz w:val="18"/>
                <w:lang w:val="ro-RO"/>
              </w:rPr>
            </w:pPr>
            <w:r>
              <w:rPr>
                <w:rFonts w:eastAsia="Times New Roman"/>
                <w:b/>
                <w:color w:val="000000"/>
                <w:sz w:val="18"/>
                <w:lang w:val="ro-RO"/>
              </w:rPr>
              <w:t>Ofertant</w:t>
            </w:r>
          </w:p>
        </w:tc>
        <w:tc>
          <w:tcPr>
            <w:tcW w:w="4685" w:type="dxa"/>
            <w:tcBorders>
              <w:top w:val="single" w:sz="5" w:space="0" w:color="000000"/>
              <w:left w:val="single" w:sz="5" w:space="0" w:color="000000"/>
              <w:bottom w:val="single" w:sz="5" w:space="0" w:color="000000"/>
              <w:right w:val="single" w:sz="5" w:space="0" w:color="000000"/>
            </w:tcBorders>
          </w:tcPr>
          <w:p w14:paraId="437A2A5E" w14:textId="77777777" w:rsidR="00634C39" w:rsidRDefault="00A149EF">
            <w:pPr>
              <w:spacing w:after="87" w:line="203" w:lineRule="exact"/>
              <w:jc w:val="center"/>
              <w:textAlignment w:val="baseline"/>
              <w:rPr>
                <w:rFonts w:eastAsia="Times New Roman"/>
                <w:b/>
                <w:color w:val="000000"/>
                <w:sz w:val="18"/>
                <w:lang w:val="ro-RO"/>
              </w:rPr>
            </w:pPr>
            <w:r>
              <w:rPr>
                <w:rFonts w:eastAsia="Times New Roman"/>
                <w:b/>
                <w:color w:val="000000"/>
                <w:sz w:val="18"/>
                <w:lang w:val="ro-RO"/>
              </w:rPr>
              <w:t>Punctaj factor de evaluare financiar (daca este cazul)</w:t>
            </w:r>
          </w:p>
        </w:tc>
      </w:tr>
      <w:tr w:rsidR="00634C39" w14:paraId="7640B045" w14:textId="77777777">
        <w:trPr>
          <w:trHeight w:hRule="exact" w:val="322"/>
        </w:trPr>
        <w:tc>
          <w:tcPr>
            <w:tcW w:w="821" w:type="dxa"/>
            <w:tcBorders>
              <w:top w:val="single" w:sz="5" w:space="0" w:color="000000"/>
              <w:left w:val="single" w:sz="5" w:space="0" w:color="000000"/>
              <w:bottom w:val="single" w:sz="5" w:space="0" w:color="000000"/>
              <w:right w:val="single" w:sz="5" w:space="0" w:color="000000"/>
            </w:tcBorders>
          </w:tcPr>
          <w:p w14:paraId="73D5DA6D" w14:textId="77777777" w:rsidR="00634C39" w:rsidRDefault="00A149EF">
            <w:pPr>
              <w:spacing w:after="106" w:line="203" w:lineRule="exact"/>
              <w:ind w:left="125"/>
              <w:textAlignment w:val="baseline"/>
              <w:rPr>
                <w:rFonts w:eastAsia="Times New Roman"/>
                <w:i/>
                <w:color w:val="000000"/>
                <w:sz w:val="18"/>
                <w:lang w:val="ro-RO"/>
              </w:rPr>
            </w:pPr>
            <w:r>
              <w:rPr>
                <w:rFonts w:eastAsia="Times New Roman"/>
                <w:i/>
                <w:color w:val="000000"/>
                <w:sz w:val="18"/>
                <w:lang w:val="ro-RO"/>
              </w:rPr>
              <w:t>1</w:t>
            </w:r>
          </w:p>
        </w:tc>
        <w:tc>
          <w:tcPr>
            <w:tcW w:w="3403" w:type="dxa"/>
            <w:tcBorders>
              <w:top w:val="single" w:sz="5" w:space="0" w:color="000000"/>
              <w:left w:val="single" w:sz="5" w:space="0" w:color="000000"/>
              <w:bottom w:val="single" w:sz="5" w:space="0" w:color="000000"/>
              <w:right w:val="single" w:sz="5" w:space="0" w:color="000000"/>
            </w:tcBorders>
          </w:tcPr>
          <w:p w14:paraId="6E29809B" w14:textId="77777777" w:rsidR="00634C39" w:rsidRDefault="00A149EF">
            <w:pPr>
              <w:spacing w:after="101" w:line="216" w:lineRule="exact"/>
              <w:ind w:right="663"/>
              <w:jc w:val="right"/>
              <w:textAlignment w:val="baseline"/>
              <w:rPr>
                <w:rFonts w:eastAsia="Times New Roman"/>
                <w:i/>
                <w:color w:val="000000"/>
                <w:sz w:val="18"/>
                <w:lang w:val="ro-RO"/>
              </w:rPr>
            </w:pPr>
            <w:r>
              <w:rPr>
                <w:rFonts w:eastAsia="Times New Roman"/>
                <w:i/>
                <w:color w:val="000000"/>
                <w:sz w:val="18"/>
                <w:lang w:val="ro-RO"/>
              </w:rPr>
              <w:t>[introduce</w:t>
            </w:r>
            <w:r>
              <w:rPr>
                <w:rFonts w:eastAsia="Times New Roman"/>
                <w:i/>
                <w:color w:val="000000"/>
                <w:lang w:val="ro-RO"/>
              </w:rPr>
              <w:t>ț</w:t>
            </w:r>
            <w:r>
              <w:rPr>
                <w:rFonts w:eastAsia="Times New Roman"/>
                <w:i/>
                <w:color w:val="000000"/>
                <w:sz w:val="18"/>
                <w:lang w:val="ro-RO"/>
              </w:rPr>
              <w:t>i denumirea ofertantului]</w:t>
            </w:r>
          </w:p>
        </w:tc>
        <w:tc>
          <w:tcPr>
            <w:tcW w:w="4685" w:type="dxa"/>
            <w:tcBorders>
              <w:top w:val="single" w:sz="5" w:space="0" w:color="000000"/>
              <w:left w:val="single" w:sz="5" w:space="0" w:color="000000"/>
              <w:bottom w:val="single" w:sz="5" w:space="0" w:color="000000"/>
              <w:right w:val="single" w:sz="5" w:space="0" w:color="000000"/>
            </w:tcBorders>
          </w:tcPr>
          <w:p w14:paraId="4937A1A2"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r>
      <w:tr w:rsidR="00634C39" w14:paraId="1984BA7F" w14:textId="77777777">
        <w:trPr>
          <w:trHeight w:hRule="exact" w:val="326"/>
        </w:trPr>
        <w:tc>
          <w:tcPr>
            <w:tcW w:w="821" w:type="dxa"/>
            <w:tcBorders>
              <w:top w:val="single" w:sz="5" w:space="0" w:color="000000"/>
              <w:left w:val="single" w:sz="5" w:space="0" w:color="000000"/>
              <w:bottom w:val="single" w:sz="5" w:space="0" w:color="000000"/>
              <w:right w:val="single" w:sz="5" w:space="0" w:color="000000"/>
            </w:tcBorders>
          </w:tcPr>
          <w:p w14:paraId="2AB740E7" w14:textId="77777777" w:rsidR="00634C39" w:rsidRDefault="00A149EF">
            <w:pPr>
              <w:spacing w:after="96" w:line="196" w:lineRule="exact"/>
              <w:ind w:left="125"/>
              <w:textAlignment w:val="baseline"/>
              <w:rPr>
                <w:rFonts w:eastAsia="Times New Roman"/>
                <w:i/>
                <w:color w:val="000000"/>
                <w:lang w:val="ro-RO"/>
              </w:rPr>
            </w:pPr>
            <w:r>
              <w:rPr>
                <w:rFonts w:eastAsia="Times New Roman"/>
                <w:i/>
                <w:color w:val="000000"/>
                <w:lang w:val="ro-RO"/>
              </w:rPr>
              <w:t>...</w:t>
            </w:r>
          </w:p>
        </w:tc>
        <w:tc>
          <w:tcPr>
            <w:tcW w:w="3403" w:type="dxa"/>
            <w:tcBorders>
              <w:top w:val="single" w:sz="5" w:space="0" w:color="000000"/>
              <w:left w:val="single" w:sz="5" w:space="0" w:color="000000"/>
              <w:bottom w:val="single" w:sz="5" w:space="0" w:color="000000"/>
              <w:right w:val="single" w:sz="5" w:space="0" w:color="000000"/>
            </w:tcBorders>
          </w:tcPr>
          <w:p w14:paraId="53419EE1" w14:textId="77777777" w:rsidR="00634C39" w:rsidRDefault="00A149EF">
            <w:pPr>
              <w:spacing w:after="96" w:line="216" w:lineRule="exact"/>
              <w:ind w:right="663"/>
              <w:jc w:val="right"/>
              <w:textAlignment w:val="baseline"/>
              <w:rPr>
                <w:rFonts w:eastAsia="Times New Roman"/>
                <w:i/>
                <w:color w:val="000000"/>
                <w:sz w:val="18"/>
                <w:lang w:val="ro-RO"/>
              </w:rPr>
            </w:pPr>
            <w:r>
              <w:rPr>
                <w:rFonts w:eastAsia="Times New Roman"/>
                <w:i/>
                <w:color w:val="000000"/>
                <w:sz w:val="18"/>
                <w:lang w:val="ro-RO"/>
              </w:rPr>
              <w:t>[introduce</w:t>
            </w:r>
            <w:r>
              <w:rPr>
                <w:rFonts w:eastAsia="Times New Roman"/>
                <w:i/>
                <w:color w:val="000000"/>
                <w:lang w:val="ro-RO"/>
              </w:rPr>
              <w:t>ț</w:t>
            </w:r>
            <w:r>
              <w:rPr>
                <w:rFonts w:eastAsia="Times New Roman"/>
                <w:i/>
                <w:color w:val="000000"/>
                <w:sz w:val="18"/>
                <w:lang w:val="ro-RO"/>
              </w:rPr>
              <w:t>i denumirea ofertantului]</w:t>
            </w:r>
          </w:p>
        </w:tc>
        <w:tc>
          <w:tcPr>
            <w:tcW w:w="4685" w:type="dxa"/>
            <w:tcBorders>
              <w:top w:val="single" w:sz="5" w:space="0" w:color="000000"/>
              <w:left w:val="single" w:sz="5" w:space="0" w:color="000000"/>
              <w:bottom w:val="single" w:sz="5" w:space="0" w:color="000000"/>
              <w:right w:val="single" w:sz="5" w:space="0" w:color="000000"/>
            </w:tcBorders>
          </w:tcPr>
          <w:p w14:paraId="17790A16"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r>
    </w:tbl>
    <w:p w14:paraId="13F35F13" w14:textId="77777777" w:rsidR="00634C39" w:rsidRDefault="00634C39">
      <w:pPr>
        <w:spacing w:after="326" w:line="20" w:lineRule="exact"/>
      </w:pPr>
    </w:p>
    <w:p w14:paraId="7A931392" w14:textId="77777777" w:rsidR="00634C39" w:rsidRDefault="00A149EF">
      <w:pPr>
        <w:spacing w:before="43" w:line="248" w:lineRule="exact"/>
        <w:textAlignment w:val="baseline"/>
        <w:rPr>
          <w:rFonts w:eastAsia="Times New Roman"/>
          <w:color w:val="000000"/>
          <w:lang w:val="ro-RO"/>
        </w:rPr>
      </w:pPr>
      <w:r>
        <w:rPr>
          <w:rFonts w:eastAsia="Times New Roman"/>
          <w:color w:val="000000"/>
          <w:lang w:val="ro-RO"/>
        </w:rPr>
        <w:t xml:space="preserve">SAU </w:t>
      </w:r>
      <w:r>
        <w:rPr>
          <w:rFonts w:eastAsia="Times New Roman"/>
          <w:i/>
          <w:color w:val="000000"/>
          <w:sz w:val="20"/>
          <w:lang w:val="ro-RO"/>
        </w:rPr>
        <w:t>[selecta</w:t>
      </w:r>
      <w:r>
        <w:rPr>
          <w:rFonts w:eastAsia="Times New Roman"/>
          <w:i/>
          <w:color w:val="000000"/>
          <w:lang w:val="ro-RO"/>
        </w:rPr>
        <w:t>ț</w:t>
      </w:r>
      <w:r>
        <w:rPr>
          <w:rFonts w:eastAsia="Times New Roman"/>
          <w:i/>
          <w:color w:val="000000"/>
          <w:sz w:val="20"/>
          <w:lang w:val="ro-RO"/>
        </w:rPr>
        <w:t>i op</w:t>
      </w:r>
      <w:r>
        <w:rPr>
          <w:rFonts w:eastAsia="Times New Roman"/>
          <w:i/>
          <w:color w:val="000000"/>
          <w:lang w:val="ro-RO"/>
        </w:rPr>
        <w:t>ț</w:t>
      </w:r>
      <w:r>
        <w:rPr>
          <w:rFonts w:eastAsia="Times New Roman"/>
          <w:i/>
          <w:color w:val="000000"/>
          <w:sz w:val="20"/>
          <w:lang w:val="ro-RO"/>
        </w:rPr>
        <w:t>iunea dup</w:t>
      </w:r>
      <w:r>
        <w:rPr>
          <w:rFonts w:eastAsia="Times New Roman"/>
          <w:i/>
          <w:color w:val="000000"/>
          <w:lang w:val="ro-RO"/>
        </w:rPr>
        <w:t xml:space="preserve">ă </w:t>
      </w:r>
      <w:r>
        <w:rPr>
          <w:rFonts w:eastAsia="Times New Roman"/>
          <w:i/>
          <w:color w:val="000000"/>
          <w:sz w:val="20"/>
          <w:lang w:val="ro-RO"/>
        </w:rPr>
        <w:t>caz, în func</w:t>
      </w:r>
      <w:r>
        <w:rPr>
          <w:rFonts w:eastAsia="Times New Roman"/>
          <w:i/>
          <w:color w:val="000000"/>
          <w:lang w:val="ro-RO"/>
        </w:rPr>
        <w:t>ț</w:t>
      </w:r>
      <w:r>
        <w:rPr>
          <w:rFonts w:eastAsia="Times New Roman"/>
          <w:i/>
          <w:color w:val="000000"/>
          <w:sz w:val="20"/>
          <w:lang w:val="ro-RO"/>
        </w:rPr>
        <w:t>ie de situa</w:t>
      </w:r>
      <w:r>
        <w:rPr>
          <w:rFonts w:eastAsia="Times New Roman"/>
          <w:i/>
          <w:color w:val="000000"/>
          <w:lang w:val="ro-RO"/>
        </w:rPr>
        <w:t>ț</w:t>
      </w:r>
      <w:r>
        <w:rPr>
          <w:rFonts w:eastAsia="Times New Roman"/>
          <w:i/>
          <w:color w:val="000000"/>
          <w:sz w:val="20"/>
          <w:lang w:val="ro-RO"/>
        </w:rPr>
        <w:t>ia de fapt]</w:t>
      </w:r>
    </w:p>
    <w:p w14:paraId="7762C6AA" w14:textId="77777777" w:rsidR="00634C39" w:rsidRDefault="00A149EF">
      <w:pPr>
        <w:spacing w:before="286" w:line="185" w:lineRule="exact"/>
        <w:jc w:val="center"/>
        <w:textAlignment w:val="baseline"/>
        <w:rPr>
          <w:rFonts w:eastAsia="Times New Roman"/>
          <w:color w:val="000000"/>
          <w:sz w:val="16"/>
          <w:lang w:val="ro-RO"/>
        </w:rPr>
      </w:pPr>
      <w:r>
        <w:rPr>
          <w:rFonts w:eastAsia="Times New Roman"/>
          <w:color w:val="000000"/>
          <w:sz w:val="16"/>
          <w:lang w:val="ro-RO"/>
        </w:rPr>
        <w:t>4</w:t>
      </w:r>
    </w:p>
    <w:p w14:paraId="236C6710" w14:textId="77777777" w:rsidR="00634C39" w:rsidRDefault="00634C39">
      <w:pPr>
        <w:sectPr w:rsidR="00634C39">
          <w:pgSz w:w="11909" w:h="16838"/>
          <w:pgMar w:top="1080" w:right="1271" w:bottom="562" w:left="1554" w:header="720" w:footer="720" w:gutter="0"/>
          <w:cols w:space="720"/>
        </w:sectPr>
      </w:pPr>
    </w:p>
    <w:p w14:paraId="10BA9BAB" w14:textId="77777777" w:rsidR="00634C39" w:rsidRDefault="00A149EF">
      <w:pPr>
        <w:spacing w:before="54" w:line="254" w:lineRule="exact"/>
        <w:textAlignment w:val="baseline"/>
        <w:rPr>
          <w:rFonts w:eastAsia="Times New Roman"/>
          <w:i/>
          <w:color w:val="000000"/>
          <w:u w:val="single"/>
          <w:lang w:val="ro-RO"/>
        </w:rPr>
      </w:pPr>
      <w:r>
        <w:rPr>
          <w:rFonts w:eastAsia="Times New Roman"/>
          <w:i/>
          <w:color w:val="000000"/>
          <w:u w:val="single"/>
          <w:lang w:val="ro-RO"/>
        </w:rPr>
        <w:lastRenderedPageBreak/>
        <w:t>Op</w:t>
      </w:r>
      <w:r>
        <w:rPr>
          <w:rFonts w:eastAsia="Times New Roman"/>
          <w:i/>
          <w:color w:val="000000"/>
          <w:sz w:val="24"/>
          <w:u w:val="single"/>
          <w:lang w:val="ro-RO"/>
        </w:rPr>
        <w:t>ț</w:t>
      </w:r>
      <w:r>
        <w:rPr>
          <w:rFonts w:eastAsia="Times New Roman"/>
          <w:i/>
          <w:color w:val="000000"/>
          <w:u w:val="single"/>
          <w:lang w:val="ro-RO"/>
        </w:rPr>
        <w:t xml:space="preserve">iunea 2 </w:t>
      </w:r>
    </w:p>
    <w:p w14:paraId="61F2B434" w14:textId="77777777" w:rsidR="00634C39" w:rsidRDefault="00A149EF">
      <w:pPr>
        <w:spacing w:before="129" w:line="259" w:lineRule="exact"/>
        <w:textAlignment w:val="baseline"/>
        <w:rPr>
          <w:rFonts w:eastAsia="Times New Roman"/>
          <w:color w:val="000000"/>
          <w:spacing w:val="5"/>
          <w:lang w:val="ro-RO"/>
        </w:rPr>
      </w:pPr>
      <w:r>
        <w:rPr>
          <w:rFonts w:eastAsia="Times New Roman"/>
          <w:color w:val="000000"/>
          <w:spacing w:val="5"/>
          <w:lang w:val="ro-RO"/>
        </w:rPr>
        <w:t>În urma evaluării propunerilor financiare au fost declarate inacceptabile sau neconforme de către</w:t>
      </w:r>
    </w:p>
    <w:p w14:paraId="36F81ADD" w14:textId="77777777" w:rsidR="00634C39" w:rsidRDefault="00A149EF">
      <w:pPr>
        <w:spacing w:before="125" w:after="91" w:line="254" w:lineRule="exact"/>
        <w:textAlignment w:val="baseline"/>
        <w:rPr>
          <w:rFonts w:eastAsia="Times New Roman"/>
          <w:color w:val="000000"/>
          <w:lang w:val="ro-RO"/>
        </w:rPr>
      </w:pPr>
      <w:r>
        <w:rPr>
          <w:rFonts w:eastAsia="Times New Roman"/>
          <w:color w:val="000000"/>
          <w:lang w:val="ro-RO"/>
        </w:rPr>
        <w:t>comisia de evaluare ofertele depuse de următorii ofertanți:</w:t>
      </w:r>
    </w:p>
    <w:tbl>
      <w:tblPr>
        <w:tblW w:w="0" w:type="auto"/>
        <w:tblInd w:w="28" w:type="dxa"/>
        <w:tblLayout w:type="fixed"/>
        <w:tblCellMar>
          <w:left w:w="0" w:type="dxa"/>
          <w:right w:w="0" w:type="dxa"/>
        </w:tblCellMar>
        <w:tblLook w:val="0000" w:firstRow="0" w:lastRow="0" w:firstColumn="0" w:lastColumn="0" w:noHBand="0" w:noVBand="0"/>
      </w:tblPr>
      <w:tblGrid>
        <w:gridCol w:w="821"/>
        <w:gridCol w:w="3403"/>
        <w:gridCol w:w="4685"/>
      </w:tblGrid>
      <w:tr w:rsidR="00634C39" w14:paraId="0D4243AB" w14:textId="77777777">
        <w:trPr>
          <w:trHeight w:hRule="exact" w:val="326"/>
        </w:trPr>
        <w:tc>
          <w:tcPr>
            <w:tcW w:w="821" w:type="dxa"/>
            <w:tcBorders>
              <w:top w:val="single" w:sz="5" w:space="0" w:color="000000"/>
              <w:left w:val="single" w:sz="5" w:space="0" w:color="000000"/>
              <w:bottom w:val="single" w:sz="5" w:space="0" w:color="000000"/>
              <w:right w:val="single" w:sz="5" w:space="0" w:color="000000"/>
            </w:tcBorders>
          </w:tcPr>
          <w:p w14:paraId="672B604E" w14:textId="77777777" w:rsidR="00634C39" w:rsidRDefault="00A149EF">
            <w:pPr>
              <w:spacing w:after="86" w:line="209" w:lineRule="exact"/>
              <w:ind w:left="125"/>
              <w:textAlignment w:val="baseline"/>
              <w:rPr>
                <w:rFonts w:eastAsia="Times New Roman"/>
                <w:b/>
                <w:color w:val="000000"/>
                <w:sz w:val="18"/>
                <w:lang w:val="ro-RO"/>
              </w:rPr>
            </w:pPr>
            <w:r>
              <w:rPr>
                <w:rFonts w:eastAsia="Times New Roman"/>
                <w:b/>
                <w:color w:val="000000"/>
                <w:sz w:val="18"/>
                <w:lang w:val="ro-RO"/>
              </w:rPr>
              <w:t>Nr. crt</w:t>
            </w:r>
          </w:p>
        </w:tc>
        <w:tc>
          <w:tcPr>
            <w:tcW w:w="3403" w:type="dxa"/>
            <w:tcBorders>
              <w:top w:val="single" w:sz="5" w:space="0" w:color="000000"/>
              <w:left w:val="single" w:sz="5" w:space="0" w:color="000000"/>
              <w:bottom w:val="single" w:sz="5" w:space="0" w:color="000000"/>
              <w:right w:val="single" w:sz="5" w:space="0" w:color="000000"/>
            </w:tcBorders>
          </w:tcPr>
          <w:p w14:paraId="061A903E" w14:textId="77777777" w:rsidR="00634C39" w:rsidRDefault="00A149EF">
            <w:pPr>
              <w:spacing w:after="86" w:line="209" w:lineRule="exact"/>
              <w:ind w:right="1293"/>
              <w:jc w:val="right"/>
              <w:textAlignment w:val="baseline"/>
              <w:rPr>
                <w:rFonts w:eastAsia="Times New Roman"/>
                <w:b/>
                <w:color w:val="000000"/>
                <w:sz w:val="18"/>
                <w:lang w:val="ro-RO"/>
              </w:rPr>
            </w:pPr>
            <w:r>
              <w:rPr>
                <w:rFonts w:eastAsia="Times New Roman"/>
                <w:b/>
                <w:color w:val="000000"/>
                <w:sz w:val="18"/>
                <w:lang w:val="ro-RO"/>
              </w:rPr>
              <w:t>Ofertant</w:t>
            </w:r>
          </w:p>
        </w:tc>
        <w:tc>
          <w:tcPr>
            <w:tcW w:w="4685" w:type="dxa"/>
            <w:tcBorders>
              <w:top w:val="single" w:sz="5" w:space="0" w:color="000000"/>
              <w:left w:val="single" w:sz="5" w:space="0" w:color="000000"/>
              <w:bottom w:val="single" w:sz="5" w:space="0" w:color="000000"/>
              <w:right w:val="single" w:sz="5" w:space="0" w:color="000000"/>
            </w:tcBorders>
          </w:tcPr>
          <w:p w14:paraId="441C5052" w14:textId="77777777" w:rsidR="00634C39" w:rsidRDefault="00A149EF">
            <w:pPr>
              <w:spacing w:after="86" w:line="209" w:lineRule="exact"/>
              <w:jc w:val="center"/>
              <w:textAlignment w:val="baseline"/>
              <w:rPr>
                <w:rFonts w:eastAsia="Times New Roman"/>
                <w:b/>
                <w:color w:val="000000"/>
                <w:sz w:val="18"/>
                <w:lang w:val="ro-RO"/>
              </w:rPr>
            </w:pPr>
            <w:r>
              <w:rPr>
                <w:rFonts w:eastAsia="Times New Roman"/>
                <w:b/>
                <w:color w:val="000000"/>
                <w:sz w:val="18"/>
                <w:lang w:val="ro-RO"/>
              </w:rPr>
              <w:t>Motivele care au stat la baza deciziei</w:t>
            </w:r>
          </w:p>
        </w:tc>
      </w:tr>
      <w:tr w:rsidR="00634C39" w14:paraId="7D3A4540" w14:textId="77777777">
        <w:trPr>
          <w:trHeight w:hRule="exact" w:val="629"/>
        </w:trPr>
        <w:tc>
          <w:tcPr>
            <w:tcW w:w="821" w:type="dxa"/>
            <w:tcBorders>
              <w:top w:val="single" w:sz="5" w:space="0" w:color="000000"/>
              <w:left w:val="single" w:sz="5" w:space="0" w:color="000000"/>
              <w:bottom w:val="single" w:sz="5" w:space="0" w:color="000000"/>
              <w:right w:val="single" w:sz="5" w:space="0" w:color="000000"/>
            </w:tcBorders>
          </w:tcPr>
          <w:p w14:paraId="422A9D7C" w14:textId="77777777" w:rsidR="00634C39" w:rsidRDefault="00A149EF">
            <w:pPr>
              <w:spacing w:after="393" w:line="204" w:lineRule="exact"/>
              <w:ind w:left="125"/>
              <w:textAlignment w:val="baseline"/>
              <w:rPr>
                <w:rFonts w:eastAsia="Times New Roman"/>
                <w:i/>
                <w:color w:val="000000"/>
                <w:sz w:val="18"/>
                <w:lang w:val="ro-RO"/>
              </w:rPr>
            </w:pPr>
            <w:r>
              <w:rPr>
                <w:rFonts w:eastAsia="Times New Roman"/>
                <w:i/>
                <w:color w:val="000000"/>
                <w:sz w:val="18"/>
                <w:lang w:val="ro-RO"/>
              </w:rPr>
              <w:t>1</w:t>
            </w:r>
          </w:p>
        </w:tc>
        <w:tc>
          <w:tcPr>
            <w:tcW w:w="3403" w:type="dxa"/>
            <w:tcBorders>
              <w:top w:val="single" w:sz="5" w:space="0" w:color="000000"/>
              <w:left w:val="single" w:sz="5" w:space="0" w:color="000000"/>
              <w:bottom w:val="single" w:sz="5" w:space="0" w:color="000000"/>
              <w:right w:val="single" w:sz="5" w:space="0" w:color="000000"/>
            </w:tcBorders>
          </w:tcPr>
          <w:p w14:paraId="77E877E2" w14:textId="77777777" w:rsidR="00634C39" w:rsidRDefault="00A149EF">
            <w:pPr>
              <w:spacing w:after="389" w:line="214" w:lineRule="exact"/>
              <w:ind w:right="663"/>
              <w:jc w:val="right"/>
              <w:textAlignment w:val="baseline"/>
              <w:rPr>
                <w:rFonts w:eastAsia="Times New Roman"/>
                <w:i/>
                <w:color w:val="000000"/>
                <w:sz w:val="18"/>
                <w:lang w:val="ro-RO"/>
              </w:rPr>
            </w:pPr>
            <w:r>
              <w:rPr>
                <w:rFonts w:eastAsia="Times New Roman"/>
                <w:i/>
                <w:color w:val="000000"/>
                <w:sz w:val="18"/>
                <w:lang w:val="ro-RO"/>
              </w:rPr>
              <w:t>[introduce</w:t>
            </w:r>
            <w:r>
              <w:rPr>
                <w:rFonts w:eastAsia="Times New Roman"/>
                <w:i/>
                <w:color w:val="000000"/>
                <w:sz w:val="21"/>
                <w:lang w:val="ro-RO"/>
              </w:rPr>
              <w:t>ț</w:t>
            </w:r>
            <w:r>
              <w:rPr>
                <w:rFonts w:eastAsia="Times New Roman"/>
                <w:i/>
                <w:color w:val="000000"/>
                <w:sz w:val="18"/>
                <w:lang w:val="ro-RO"/>
              </w:rPr>
              <w:t>i denumirea ofertantului]</w:t>
            </w:r>
          </w:p>
        </w:tc>
        <w:tc>
          <w:tcPr>
            <w:tcW w:w="4685" w:type="dxa"/>
            <w:tcBorders>
              <w:top w:val="single" w:sz="5" w:space="0" w:color="000000"/>
              <w:left w:val="single" w:sz="5" w:space="0" w:color="000000"/>
              <w:bottom w:val="single" w:sz="5" w:space="0" w:color="000000"/>
              <w:right w:val="single" w:sz="5" w:space="0" w:color="000000"/>
            </w:tcBorders>
          </w:tcPr>
          <w:p w14:paraId="2C4C1123" w14:textId="77777777" w:rsidR="00634C39" w:rsidRDefault="00A149EF">
            <w:pPr>
              <w:spacing w:after="86" w:line="264" w:lineRule="exact"/>
              <w:ind w:left="108" w:right="108"/>
              <w:jc w:val="both"/>
              <w:textAlignment w:val="baseline"/>
              <w:rPr>
                <w:rFonts w:eastAsia="Times New Roman"/>
                <w:i/>
                <w:color w:val="000000"/>
                <w:sz w:val="18"/>
                <w:lang w:val="ro-RO"/>
              </w:rPr>
            </w:pPr>
            <w:r>
              <w:rPr>
                <w:rFonts w:eastAsia="Times New Roman"/>
                <w:i/>
                <w:color w:val="000000"/>
                <w:sz w:val="18"/>
                <w:lang w:val="ro-RO"/>
              </w:rPr>
              <w:t>[prezenta</w:t>
            </w:r>
            <w:r>
              <w:rPr>
                <w:rFonts w:eastAsia="Times New Roman"/>
                <w:i/>
                <w:color w:val="000000"/>
                <w:sz w:val="21"/>
                <w:lang w:val="ro-RO"/>
              </w:rPr>
              <w:t>ț</w:t>
            </w:r>
            <w:r>
              <w:rPr>
                <w:rFonts w:eastAsia="Times New Roman"/>
                <w:i/>
                <w:color w:val="000000"/>
                <w:sz w:val="18"/>
                <w:lang w:val="ro-RO"/>
              </w:rPr>
              <w:t>i motivele î</w:t>
            </w:r>
            <w:r>
              <w:rPr>
                <w:rFonts w:eastAsia="Times New Roman"/>
                <w:i/>
                <w:color w:val="000000"/>
                <w:sz w:val="21"/>
                <w:lang w:val="ro-RO"/>
              </w:rPr>
              <w:t xml:space="preserve">n fapt și </w:t>
            </w:r>
            <w:r>
              <w:rPr>
                <w:rFonts w:eastAsia="Times New Roman"/>
                <w:i/>
                <w:color w:val="000000"/>
                <w:sz w:val="18"/>
                <w:lang w:val="ro-RO"/>
              </w:rPr>
              <w:t>în drept care au stat la baza deciziei inclusiv prevederile legale]</w:t>
            </w:r>
          </w:p>
        </w:tc>
      </w:tr>
      <w:tr w:rsidR="00634C39" w14:paraId="59ACAFEE" w14:textId="77777777">
        <w:trPr>
          <w:trHeight w:hRule="exact" w:val="644"/>
        </w:trPr>
        <w:tc>
          <w:tcPr>
            <w:tcW w:w="821" w:type="dxa"/>
            <w:tcBorders>
              <w:top w:val="single" w:sz="5" w:space="0" w:color="000000"/>
              <w:left w:val="single" w:sz="5" w:space="0" w:color="000000"/>
              <w:bottom w:val="single" w:sz="5" w:space="0" w:color="000000"/>
              <w:right w:val="single" w:sz="5" w:space="0" w:color="000000"/>
            </w:tcBorders>
          </w:tcPr>
          <w:p w14:paraId="3F7FAAC7" w14:textId="77777777" w:rsidR="00634C39" w:rsidRDefault="00A149EF">
            <w:pPr>
              <w:spacing w:before="31" w:after="409" w:line="194" w:lineRule="exact"/>
              <w:ind w:left="125"/>
              <w:textAlignment w:val="baseline"/>
              <w:rPr>
                <w:rFonts w:eastAsia="Times New Roman"/>
                <w:i/>
                <w:color w:val="000000"/>
                <w:sz w:val="21"/>
                <w:lang w:val="ro-RO"/>
              </w:rPr>
            </w:pPr>
            <w:r>
              <w:rPr>
                <w:rFonts w:eastAsia="Times New Roman"/>
                <w:i/>
                <w:color w:val="000000"/>
                <w:sz w:val="21"/>
                <w:lang w:val="ro-RO"/>
              </w:rPr>
              <w:t>...</w:t>
            </w:r>
          </w:p>
        </w:tc>
        <w:tc>
          <w:tcPr>
            <w:tcW w:w="3403" w:type="dxa"/>
            <w:tcBorders>
              <w:top w:val="single" w:sz="5" w:space="0" w:color="000000"/>
              <w:left w:val="single" w:sz="5" w:space="0" w:color="000000"/>
              <w:bottom w:val="single" w:sz="5" w:space="0" w:color="000000"/>
              <w:right w:val="single" w:sz="5" w:space="0" w:color="000000"/>
            </w:tcBorders>
          </w:tcPr>
          <w:p w14:paraId="1FC757F5" w14:textId="77777777" w:rsidR="00634C39" w:rsidRDefault="00A149EF">
            <w:pPr>
              <w:spacing w:after="409" w:line="214" w:lineRule="exact"/>
              <w:ind w:right="663"/>
              <w:jc w:val="right"/>
              <w:textAlignment w:val="baseline"/>
              <w:rPr>
                <w:rFonts w:eastAsia="Times New Roman"/>
                <w:i/>
                <w:color w:val="000000"/>
                <w:sz w:val="18"/>
                <w:lang w:val="ro-RO"/>
              </w:rPr>
            </w:pPr>
            <w:r>
              <w:rPr>
                <w:rFonts w:eastAsia="Times New Roman"/>
                <w:i/>
                <w:color w:val="000000"/>
                <w:sz w:val="18"/>
                <w:lang w:val="ro-RO"/>
              </w:rPr>
              <w:t>[introduce</w:t>
            </w:r>
            <w:r>
              <w:rPr>
                <w:rFonts w:eastAsia="Times New Roman"/>
                <w:i/>
                <w:color w:val="000000"/>
                <w:sz w:val="21"/>
                <w:lang w:val="ro-RO"/>
              </w:rPr>
              <w:t>ț</w:t>
            </w:r>
            <w:r>
              <w:rPr>
                <w:rFonts w:eastAsia="Times New Roman"/>
                <w:i/>
                <w:color w:val="000000"/>
                <w:sz w:val="18"/>
                <w:lang w:val="ro-RO"/>
              </w:rPr>
              <w:t>i denumirea ofertantului]</w:t>
            </w:r>
          </w:p>
        </w:tc>
        <w:tc>
          <w:tcPr>
            <w:tcW w:w="4685" w:type="dxa"/>
            <w:tcBorders>
              <w:top w:val="single" w:sz="5" w:space="0" w:color="000000"/>
              <w:left w:val="single" w:sz="5" w:space="0" w:color="000000"/>
              <w:bottom w:val="single" w:sz="5" w:space="0" w:color="000000"/>
              <w:right w:val="single" w:sz="5" w:space="0" w:color="000000"/>
            </w:tcBorders>
          </w:tcPr>
          <w:p w14:paraId="3D86064E" w14:textId="77777777" w:rsidR="00634C39" w:rsidRDefault="00A149EF">
            <w:pPr>
              <w:spacing w:after="101" w:line="266" w:lineRule="exact"/>
              <w:ind w:left="108" w:right="108"/>
              <w:jc w:val="both"/>
              <w:textAlignment w:val="baseline"/>
              <w:rPr>
                <w:rFonts w:eastAsia="Times New Roman"/>
                <w:i/>
                <w:color w:val="000000"/>
                <w:sz w:val="18"/>
                <w:lang w:val="ro-RO"/>
              </w:rPr>
            </w:pPr>
            <w:r>
              <w:rPr>
                <w:rFonts w:eastAsia="Times New Roman"/>
                <w:i/>
                <w:color w:val="000000"/>
                <w:sz w:val="18"/>
                <w:lang w:val="ro-RO"/>
              </w:rPr>
              <w:t>[prezenta</w:t>
            </w:r>
            <w:r>
              <w:rPr>
                <w:rFonts w:eastAsia="Times New Roman"/>
                <w:i/>
                <w:color w:val="000000"/>
                <w:sz w:val="21"/>
                <w:lang w:val="ro-RO"/>
              </w:rPr>
              <w:t>ț</w:t>
            </w:r>
            <w:r>
              <w:rPr>
                <w:rFonts w:eastAsia="Times New Roman"/>
                <w:i/>
                <w:color w:val="000000"/>
                <w:sz w:val="18"/>
                <w:lang w:val="ro-RO"/>
              </w:rPr>
              <w:t>i motivele î</w:t>
            </w:r>
            <w:r>
              <w:rPr>
                <w:rFonts w:eastAsia="Times New Roman"/>
                <w:i/>
                <w:color w:val="000000"/>
                <w:sz w:val="21"/>
                <w:lang w:val="ro-RO"/>
              </w:rPr>
              <w:t xml:space="preserve">n fapt și </w:t>
            </w:r>
            <w:r>
              <w:rPr>
                <w:rFonts w:eastAsia="Times New Roman"/>
                <w:i/>
                <w:color w:val="000000"/>
                <w:sz w:val="18"/>
                <w:lang w:val="ro-RO"/>
              </w:rPr>
              <w:t>în drept care au stat la baza deciziei inclusiv prevederile legale]</w:t>
            </w:r>
          </w:p>
        </w:tc>
      </w:tr>
    </w:tbl>
    <w:p w14:paraId="50E6363F" w14:textId="77777777" w:rsidR="00634C39" w:rsidRDefault="00634C39">
      <w:pPr>
        <w:spacing w:after="345" w:line="20" w:lineRule="exact"/>
      </w:pPr>
    </w:p>
    <w:p w14:paraId="2ABBE13C" w14:textId="77777777" w:rsidR="00634C39" w:rsidRDefault="00A149EF">
      <w:pPr>
        <w:spacing w:before="4" w:line="258" w:lineRule="exact"/>
        <w:textAlignment w:val="baseline"/>
        <w:rPr>
          <w:rFonts w:eastAsia="Times New Roman"/>
          <w:b/>
          <w:color w:val="000000"/>
          <w:spacing w:val="5"/>
          <w:lang w:val="ro-RO"/>
        </w:rPr>
      </w:pPr>
      <w:r>
        <w:rPr>
          <w:rFonts w:eastAsia="Times New Roman"/>
          <w:b/>
          <w:color w:val="000000"/>
          <w:spacing w:val="5"/>
          <w:lang w:val="ro-RO"/>
        </w:rPr>
        <w:t>2.4.4 Rezultatul evaluării ofertelor</w:t>
      </w:r>
    </w:p>
    <w:p w14:paraId="04BC862E" w14:textId="77777777" w:rsidR="00634C39" w:rsidRDefault="00A149EF">
      <w:pPr>
        <w:spacing w:before="270" w:after="92" w:line="254" w:lineRule="exact"/>
        <w:textAlignment w:val="baseline"/>
        <w:rPr>
          <w:rFonts w:eastAsia="Times New Roman"/>
          <w:color w:val="000000"/>
          <w:lang w:val="ro-RO"/>
        </w:rPr>
      </w:pPr>
      <w:r>
        <w:rPr>
          <w:rFonts w:eastAsia="Times New Roman"/>
          <w:color w:val="000000"/>
          <w:lang w:val="ro-RO"/>
        </w:rPr>
        <w:t>Rezultatul evaluării ofertelor prezentate de Ofertanți sunt prezentate în tabelul de mai jos:</w:t>
      </w:r>
    </w:p>
    <w:tbl>
      <w:tblPr>
        <w:tblW w:w="0" w:type="auto"/>
        <w:tblInd w:w="28" w:type="dxa"/>
        <w:tblLayout w:type="fixed"/>
        <w:tblCellMar>
          <w:left w:w="0" w:type="dxa"/>
          <w:right w:w="0" w:type="dxa"/>
        </w:tblCellMar>
        <w:tblLook w:val="0000" w:firstRow="0" w:lastRow="0" w:firstColumn="0" w:lastColumn="0" w:noHBand="0" w:noVBand="0"/>
      </w:tblPr>
      <w:tblGrid>
        <w:gridCol w:w="1325"/>
        <w:gridCol w:w="1195"/>
        <w:gridCol w:w="3264"/>
        <w:gridCol w:w="4123"/>
      </w:tblGrid>
      <w:tr w:rsidR="00634C39" w14:paraId="0CB4DE8F" w14:textId="77777777">
        <w:trPr>
          <w:trHeight w:hRule="exact" w:val="571"/>
        </w:trPr>
        <w:tc>
          <w:tcPr>
            <w:tcW w:w="2520" w:type="dxa"/>
            <w:gridSpan w:val="2"/>
            <w:tcBorders>
              <w:top w:val="single" w:sz="5" w:space="0" w:color="000000"/>
              <w:left w:val="single" w:sz="5" w:space="0" w:color="000000"/>
              <w:bottom w:val="single" w:sz="5" w:space="0" w:color="000000"/>
              <w:right w:val="single" w:sz="5" w:space="0" w:color="000000"/>
            </w:tcBorders>
          </w:tcPr>
          <w:p w14:paraId="4F743BD9" w14:textId="77777777" w:rsidR="00634C39" w:rsidRDefault="00A149EF">
            <w:pPr>
              <w:spacing w:before="146" w:after="211" w:line="209" w:lineRule="exact"/>
              <w:ind w:left="385"/>
              <w:textAlignment w:val="baseline"/>
              <w:rPr>
                <w:rFonts w:eastAsia="Times New Roman"/>
                <w:b/>
                <w:color w:val="000000"/>
                <w:sz w:val="18"/>
                <w:lang w:val="ro-RO"/>
              </w:rPr>
            </w:pPr>
            <w:r>
              <w:rPr>
                <w:rFonts w:eastAsia="Times New Roman"/>
                <w:b/>
                <w:color w:val="000000"/>
                <w:sz w:val="18"/>
                <w:lang w:val="ro-RO"/>
              </w:rPr>
              <w:t>Numele Ofertantului</w:t>
            </w:r>
          </w:p>
        </w:tc>
        <w:tc>
          <w:tcPr>
            <w:tcW w:w="3264" w:type="dxa"/>
            <w:tcBorders>
              <w:top w:val="single" w:sz="5" w:space="0" w:color="000000"/>
              <w:left w:val="single" w:sz="5" w:space="0" w:color="000000"/>
              <w:bottom w:val="single" w:sz="5" w:space="0" w:color="000000"/>
              <w:right w:val="single" w:sz="5" w:space="0" w:color="000000"/>
            </w:tcBorders>
          </w:tcPr>
          <w:p w14:paraId="3928C2F5" w14:textId="77777777" w:rsidR="00634C39" w:rsidRDefault="00A149EF">
            <w:pPr>
              <w:spacing w:before="146" w:after="211" w:line="209" w:lineRule="exact"/>
              <w:jc w:val="center"/>
              <w:textAlignment w:val="baseline"/>
              <w:rPr>
                <w:rFonts w:eastAsia="Times New Roman"/>
                <w:b/>
                <w:color w:val="000000"/>
                <w:sz w:val="18"/>
                <w:lang w:val="ro-RO"/>
              </w:rPr>
            </w:pPr>
            <w:r>
              <w:rPr>
                <w:rFonts w:eastAsia="Times New Roman"/>
                <w:b/>
                <w:color w:val="000000"/>
                <w:sz w:val="18"/>
                <w:lang w:val="ro-RO"/>
              </w:rPr>
              <w:t>Ofertă admisibilă</w:t>
            </w:r>
          </w:p>
        </w:tc>
        <w:tc>
          <w:tcPr>
            <w:tcW w:w="4123" w:type="dxa"/>
            <w:tcBorders>
              <w:top w:val="single" w:sz="5" w:space="0" w:color="000000"/>
              <w:left w:val="single" w:sz="5" w:space="0" w:color="000000"/>
              <w:bottom w:val="single" w:sz="5" w:space="0" w:color="000000"/>
              <w:right w:val="single" w:sz="5" w:space="0" w:color="000000"/>
            </w:tcBorders>
          </w:tcPr>
          <w:p w14:paraId="6BCC03A6" w14:textId="77777777" w:rsidR="00634C39" w:rsidRDefault="00A149EF">
            <w:pPr>
              <w:spacing w:before="146" w:after="211" w:line="209" w:lineRule="exact"/>
              <w:jc w:val="center"/>
              <w:textAlignment w:val="baseline"/>
              <w:rPr>
                <w:rFonts w:eastAsia="Times New Roman"/>
                <w:b/>
                <w:color w:val="000000"/>
                <w:sz w:val="18"/>
                <w:lang w:val="ro-RO"/>
              </w:rPr>
            </w:pPr>
            <w:r>
              <w:rPr>
                <w:rFonts w:eastAsia="Times New Roman"/>
                <w:b/>
                <w:color w:val="000000"/>
                <w:sz w:val="18"/>
                <w:lang w:val="ro-RO"/>
              </w:rPr>
              <w:t>Ofertă respinsă și motivele respingerii</w:t>
            </w:r>
          </w:p>
        </w:tc>
      </w:tr>
      <w:tr w:rsidR="00634C39" w14:paraId="23413740" w14:textId="77777777">
        <w:trPr>
          <w:trHeight w:hRule="exact" w:val="629"/>
        </w:trPr>
        <w:tc>
          <w:tcPr>
            <w:tcW w:w="1325" w:type="dxa"/>
            <w:tcBorders>
              <w:top w:val="single" w:sz="5" w:space="0" w:color="000000"/>
              <w:left w:val="single" w:sz="5" w:space="0" w:color="000000"/>
              <w:bottom w:val="single" w:sz="5" w:space="0" w:color="000000"/>
              <w:right w:val="none" w:sz="0" w:space="0" w:color="020000"/>
            </w:tcBorders>
          </w:tcPr>
          <w:p w14:paraId="11CAD31E" w14:textId="77777777" w:rsidR="00634C39" w:rsidRDefault="00A149EF">
            <w:pPr>
              <w:spacing w:after="97" w:line="266" w:lineRule="exact"/>
              <w:ind w:left="108"/>
              <w:textAlignment w:val="baseline"/>
              <w:rPr>
                <w:rFonts w:eastAsia="Times New Roman"/>
                <w:i/>
                <w:color w:val="000000"/>
                <w:sz w:val="18"/>
                <w:lang w:val="ro-RO"/>
              </w:rPr>
            </w:pPr>
            <w:r>
              <w:rPr>
                <w:rFonts w:eastAsia="Times New Roman"/>
                <w:i/>
                <w:color w:val="000000"/>
                <w:sz w:val="18"/>
                <w:lang w:val="ro-RO"/>
              </w:rPr>
              <w:t>[introduce</w:t>
            </w:r>
            <w:r>
              <w:rPr>
                <w:rFonts w:eastAsia="Times New Roman"/>
                <w:i/>
                <w:color w:val="000000"/>
                <w:sz w:val="21"/>
                <w:lang w:val="ro-RO"/>
              </w:rPr>
              <w:t>ț</w:t>
            </w:r>
            <w:r>
              <w:rPr>
                <w:rFonts w:eastAsia="Times New Roman"/>
                <w:i/>
                <w:color w:val="000000"/>
                <w:sz w:val="18"/>
                <w:lang w:val="ro-RO"/>
              </w:rPr>
              <w:t>i ofertan</w:t>
            </w:r>
            <w:r>
              <w:rPr>
                <w:rFonts w:eastAsia="Times New Roman"/>
                <w:i/>
                <w:color w:val="000000"/>
                <w:sz w:val="21"/>
                <w:lang w:val="ro-RO"/>
              </w:rPr>
              <w:t>ț</w:t>
            </w:r>
            <w:r>
              <w:rPr>
                <w:rFonts w:eastAsia="Times New Roman"/>
                <w:i/>
                <w:color w:val="000000"/>
                <w:sz w:val="18"/>
                <w:lang w:val="ro-RO"/>
              </w:rPr>
              <w:t>ilor]</w:t>
            </w:r>
          </w:p>
        </w:tc>
        <w:tc>
          <w:tcPr>
            <w:tcW w:w="1195" w:type="dxa"/>
            <w:tcBorders>
              <w:top w:val="single" w:sz="5" w:space="0" w:color="000000"/>
              <w:left w:val="none" w:sz="0" w:space="0" w:color="020000"/>
              <w:bottom w:val="single" w:sz="5" w:space="0" w:color="000000"/>
              <w:right w:val="single" w:sz="5" w:space="0" w:color="000000"/>
            </w:tcBorders>
          </w:tcPr>
          <w:p w14:paraId="2D11DE19" w14:textId="77777777" w:rsidR="00634C39" w:rsidRDefault="00A149EF">
            <w:pPr>
              <w:spacing w:after="413" w:line="204" w:lineRule="exact"/>
              <w:ind w:right="111"/>
              <w:jc w:val="right"/>
              <w:textAlignment w:val="baseline"/>
              <w:rPr>
                <w:rFonts w:eastAsia="Times New Roman"/>
                <w:i/>
                <w:color w:val="000000"/>
                <w:sz w:val="18"/>
                <w:lang w:val="ro-RO"/>
              </w:rPr>
            </w:pPr>
            <w:r>
              <w:rPr>
                <w:rFonts w:eastAsia="Times New Roman"/>
                <w:i/>
                <w:color w:val="000000"/>
                <w:sz w:val="18"/>
                <w:lang w:val="ro-RO"/>
              </w:rPr>
              <w:t>denumirea</w:t>
            </w:r>
          </w:p>
        </w:tc>
        <w:tc>
          <w:tcPr>
            <w:tcW w:w="3264" w:type="dxa"/>
            <w:tcBorders>
              <w:top w:val="single" w:sz="5" w:space="0" w:color="000000"/>
              <w:left w:val="single" w:sz="5" w:space="0" w:color="000000"/>
              <w:bottom w:val="single" w:sz="5" w:space="0" w:color="000000"/>
              <w:right w:val="single" w:sz="5" w:space="0" w:color="000000"/>
            </w:tcBorders>
          </w:tcPr>
          <w:p w14:paraId="21822167" w14:textId="77777777" w:rsidR="00634C39" w:rsidRDefault="00A149EF">
            <w:pPr>
              <w:spacing w:before="171" w:after="253" w:line="205" w:lineRule="exact"/>
              <w:jc w:val="center"/>
              <w:textAlignment w:val="baseline"/>
              <w:rPr>
                <w:rFonts w:eastAsia="Times New Roman"/>
                <w:color w:val="000000"/>
                <w:sz w:val="18"/>
                <w:lang w:val="ro-RO"/>
              </w:rPr>
            </w:pPr>
            <w:r>
              <w:rPr>
                <w:rFonts w:eastAsia="Times New Roman"/>
                <w:color w:val="000000"/>
                <w:sz w:val="18"/>
                <w:lang w:val="ro-RO"/>
              </w:rPr>
              <w:t>[precizați Da dacă oferta este admisibilă]</w:t>
            </w:r>
          </w:p>
        </w:tc>
        <w:tc>
          <w:tcPr>
            <w:tcW w:w="4123" w:type="dxa"/>
            <w:tcBorders>
              <w:top w:val="single" w:sz="5" w:space="0" w:color="000000"/>
              <w:left w:val="single" w:sz="5" w:space="0" w:color="000000"/>
              <w:bottom w:val="single" w:sz="5" w:space="0" w:color="000000"/>
              <w:right w:val="single" w:sz="5" w:space="0" w:color="000000"/>
            </w:tcBorders>
          </w:tcPr>
          <w:p w14:paraId="1848285D" w14:textId="77777777" w:rsidR="00634C39" w:rsidRDefault="00A149EF">
            <w:pPr>
              <w:spacing w:after="100" w:line="264" w:lineRule="exact"/>
              <w:jc w:val="center"/>
              <w:textAlignment w:val="baseline"/>
              <w:rPr>
                <w:rFonts w:eastAsia="Times New Roman"/>
                <w:color w:val="000000"/>
                <w:sz w:val="18"/>
                <w:lang w:val="ro-RO"/>
              </w:rPr>
            </w:pPr>
            <w:r>
              <w:rPr>
                <w:rFonts w:eastAsia="Times New Roman"/>
                <w:color w:val="000000"/>
                <w:sz w:val="18"/>
                <w:lang w:val="ro-RO"/>
              </w:rPr>
              <w:t xml:space="preserve">[precizați referința identificată mai sus în cadrul </w:t>
            </w:r>
            <w:r>
              <w:rPr>
                <w:rFonts w:eastAsia="Times New Roman"/>
                <w:color w:val="000000"/>
                <w:sz w:val="18"/>
                <w:lang w:val="ro-RO"/>
              </w:rPr>
              <w:br/>
              <w:t>raportului pentru care oferta a fost respinsă]</w:t>
            </w:r>
          </w:p>
        </w:tc>
      </w:tr>
      <w:tr w:rsidR="00634C39" w14:paraId="06EA0711" w14:textId="77777777">
        <w:trPr>
          <w:trHeight w:hRule="exact" w:val="634"/>
        </w:trPr>
        <w:tc>
          <w:tcPr>
            <w:tcW w:w="1325" w:type="dxa"/>
            <w:tcBorders>
              <w:top w:val="single" w:sz="5" w:space="0" w:color="000000"/>
              <w:left w:val="single" w:sz="5" w:space="0" w:color="000000"/>
              <w:bottom w:val="single" w:sz="5" w:space="0" w:color="000000"/>
              <w:right w:val="none" w:sz="0" w:space="0" w:color="020000"/>
            </w:tcBorders>
          </w:tcPr>
          <w:p w14:paraId="17F16653" w14:textId="77777777" w:rsidR="00634C39" w:rsidRDefault="00A149EF">
            <w:pPr>
              <w:spacing w:after="101" w:line="266" w:lineRule="exact"/>
              <w:ind w:left="108"/>
              <w:textAlignment w:val="baseline"/>
              <w:rPr>
                <w:rFonts w:eastAsia="Times New Roman"/>
                <w:i/>
                <w:color w:val="000000"/>
                <w:sz w:val="18"/>
                <w:lang w:val="ro-RO"/>
              </w:rPr>
            </w:pPr>
            <w:r>
              <w:rPr>
                <w:rFonts w:eastAsia="Times New Roman"/>
                <w:i/>
                <w:color w:val="000000"/>
                <w:sz w:val="18"/>
                <w:lang w:val="ro-RO"/>
              </w:rPr>
              <w:t>[introduce</w:t>
            </w:r>
            <w:r>
              <w:rPr>
                <w:rFonts w:eastAsia="Times New Roman"/>
                <w:i/>
                <w:color w:val="000000"/>
                <w:sz w:val="21"/>
                <w:lang w:val="ro-RO"/>
              </w:rPr>
              <w:t>ț</w:t>
            </w:r>
            <w:r>
              <w:rPr>
                <w:rFonts w:eastAsia="Times New Roman"/>
                <w:i/>
                <w:color w:val="000000"/>
                <w:sz w:val="18"/>
                <w:lang w:val="ro-RO"/>
              </w:rPr>
              <w:t>i ofertan</w:t>
            </w:r>
            <w:r>
              <w:rPr>
                <w:rFonts w:eastAsia="Times New Roman"/>
                <w:i/>
                <w:color w:val="000000"/>
                <w:sz w:val="21"/>
                <w:lang w:val="ro-RO"/>
              </w:rPr>
              <w:t>ț</w:t>
            </w:r>
            <w:r>
              <w:rPr>
                <w:rFonts w:eastAsia="Times New Roman"/>
                <w:i/>
                <w:color w:val="000000"/>
                <w:sz w:val="18"/>
                <w:lang w:val="ro-RO"/>
              </w:rPr>
              <w:t>ilor]</w:t>
            </w:r>
          </w:p>
        </w:tc>
        <w:tc>
          <w:tcPr>
            <w:tcW w:w="1195" w:type="dxa"/>
            <w:tcBorders>
              <w:top w:val="single" w:sz="5" w:space="0" w:color="000000"/>
              <w:left w:val="none" w:sz="0" w:space="0" w:color="020000"/>
              <w:bottom w:val="single" w:sz="5" w:space="0" w:color="000000"/>
              <w:right w:val="single" w:sz="5" w:space="0" w:color="000000"/>
            </w:tcBorders>
          </w:tcPr>
          <w:p w14:paraId="22EF29FD" w14:textId="77777777" w:rsidR="00634C39" w:rsidRDefault="00A149EF">
            <w:pPr>
              <w:spacing w:after="412" w:line="204" w:lineRule="exact"/>
              <w:ind w:right="111"/>
              <w:jc w:val="right"/>
              <w:textAlignment w:val="baseline"/>
              <w:rPr>
                <w:rFonts w:eastAsia="Times New Roman"/>
                <w:i/>
                <w:color w:val="000000"/>
                <w:sz w:val="18"/>
                <w:lang w:val="ro-RO"/>
              </w:rPr>
            </w:pPr>
            <w:r>
              <w:rPr>
                <w:rFonts w:eastAsia="Times New Roman"/>
                <w:i/>
                <w:color w:val="000000"/>
                <w:sz w:val="18"/>
                <w:lang w:val="ro-RO"/>
              </w:rPr>
              <w:t>denumirea</w:t>
            </w:r>
          </w:p>
        </w:tc>
        <w:tc>
          <w:tcPr>
            <w:tcW w:w="3264" w:type="dxa"/>
            <w:tcBorders>
              <w:top w:val="single" w:sz="5" w:space="0" w:color="000000"/>
              <w:left w:val="single" w:sz="5" w:space="0" w:color="000000"/>
              <w:bottom w:val="single" w:sz="5" w:space="0" w:color="000000"/>
              <w:right w:val="single" w:sz="5" w:space="0" w:color="000000"/>
            </w:tcBorders>
          </w:tcPr>
          <w:p w14:paraId="4C2A8C5A" w14:textId="77777777" w:rsidR="00634C39" w:rsidRDefault="00A149EF">
            <w:pPr>
              <w:spacing w:before="170" w:after="258" w:line="205" w:lineRule="exact"/>
              <w:jc w:val="center"/>
              <w:textAlignment w:val="baseline"/>
              <w:rPr>
                <w:rFonts w:eastAsia="Times New Roman"/>
                <w:color w:val="000000"/>
                <w:sz w:val="18"/>
                <w:lang w:val="ro-RO"/>
              </w:rPr>
            </w:pPr>
            <w:r>
              <w:rPr>
                <w:rFonts w:eastAsia="Times New Roman"/>
                <w:color w:val="000000"/>
                <w:sz w:val="18"/>
                <w:lang w:val="ro-RO"/>
              </w:rPr>
              <w:t>[precizați Da dacă oferta este admisibilă]</w:t>
            </w:r>
          </w:p>
        </w:tc>
        <w:tc>
          <w:tcPr>
            <w:tcW w:w="4123" w:type="dxa"/>
            <w:tcBorders>
              <w:top w:val="single" w:sz="5" w:space="0" w:color="000000"/>
              <w:left w:val="single" w:sz="5" w:space="0" w:color="000000"/>
              <w:bottom w:val="single" w:sz="5" w:space="0" w:color="000000"/>
              <w:right w:val="single" w:sz="5" w:space="0" w:color="000000"/>
            </w:tcBorders>
          </w:tcPr>
          <w:p w14:paraId="17573070" w14:textId="77777777" w:rsidR="00634C39" w:rsidRDefault="00A149EF">
            <w:pPr>
              <w:spacing w:after="104" w:line="264" w:lineRule="exact"/>
              <w:jc w:val="center"/>
              <w:textAlignment w:val="baseline"/>
              <w:rPr>
                <w:rFonts w:eastAsia="Times New Roman"/>
                <w:color w:val="000000"/>
                <w:sz w:val="18"/>
                <w:lang w:val="ro-RO"/>
              </w:rPr>
            </w:pPr>
            <w:r>
              <w:rPr>
                <w:rFonts w:eastAsia="Times New Roman"/>
                <w:color w:val="000000"/>
                <w:sz w:val="18"/>
                <w:lang w:val="ro-RO"/>
              </w:rPr>
              <w:t xml:space="preserve">[precizați referința identificată mai sus în cadrul </w:t>
            </w:r>
            <w:r>
              <w:rPr>
                <w:rFonts w:eastAsia="Times New Roman"/>
                <w:color w:val="000000"/>
                <w:sz w:val="18"/>
                <w:lang w:val="ro-RO"/>
              </w:rPr>
              <w:br/>
              <w:t>raportului pentru care oferta a fost respins]</w:t>
            </w:r>
          </w:p>
        </w:tc>
      </w:tr>
      <w:tr w:rsidR="00634C39" w14:paraId="434E4373" w14:textId="77777777">
        <w:trPr>
          <w:trHeight w:hRule="exact" w:val="638"/>
        </w:trPr>
        <w:tc>
          <w:tcPr>
            <w:tcW w:w="1325" w:type="dxa"/>
            <w:tcBorders>
              <w:top w:val="single" w:sz="5" w:space="0" w:color="000000"/>
              <w:left w:val="single" w:sz="5" w:space="0" w:color="000000"/>
              <w:bottom w:val="single" w:sz="5" w:space="0" w:color="000000"/>
              <w:right w:val="none" w:sz="0" w:space="0" w:color="020000"/>
            </w:tcBorders>
          </w:tcPr>
          <w:p w14:paraId="5B1DCA80" w14:textId="77777777" w:rsidR="00634C39" w:rsidRDefault="00A149EF">
            <w:pPr>
              <w:spacing w:after="101" w:line="266" w:lineRule="exact"/>
              <w:ind w:left="108"/>
              <w:textAlignment w:val="baseline"/>
              <w:rPr>
                <w:rFonts w:eastAsia="Times New Roman"/>
                <w:i/>
                <w:color w:val="000000"/>
                <w:sz w:val="18"/>
                <w:lang w:val="ro-RO"/>
              </w:rPr>
            </w:pPr>
            <w:r>
              <w:rPr>
                <w:rFonts w:eastAsia="Times New Roman"/>
                <w:i/>
                <w:color w:val="000000"/>
                <w:sz w:val="18"/>
                <w:lang w:val="ro-RO"/>
              </w:rPr>
              <w:t>[introduce</w:t>
            </w:r>
            <w:r>
              <w:rPr>
                <w:rFonts w:eastAsia="Times New Roman"/>
                <w:i/>
                <w:color w:val="000000"/>
                <w:sz w:val="21"/>
                <w:lang w:val="ro-RO"/>
              </w:rPr>
              <w:t>ț</w:t>
            </w:r>
            <w:r>
              <w:rPr>
                <w:rFonts w:eastAsia="Times New Roman"/>
                <w:i/>
                <w:color w:val="000000"/>
                <w:sz w:val="18"/>
                <w:lang w:val="ro-RO"/>
              </w:rPr>
              <w:t>i ofertan</w:t>
            </w:r>
            <w:r>
              <w:rPr>
                <w:rFonts w:eastAsia="Times New Roman"/>
                <w:i/>
                <w:color w:val="000000"/>
                <w:sz w:val="21"/>
                <w:lang w:val="ro-RO"/>
              </w:rPr>
              <w:t>ț</w:t>
            </w:r>
            <w:r>
              <w:rPr>
                <w:rFonts w:eastAsia="Times New Roman"/>
                <w:i/>
                <w:color w:val="000000"/>
                <w:sz w:val="18"/>
                <w:lang w:val="ro-RO"/>
              </w:rPr>
              <w:t>ilor]</w:t>
            </w:r>
          </w:p>
        </w:tc>
        <w:tc>
          <w:tcPr>
            <w:tcW w:w="1195" w:type="dxa"/>
            <w:tcBorders>
              <w:top w:val="single" w:sz="5" w:space="0" w:color="000000"/>
              <w:left w:val="none" w:sz="0" w:space="0" w:color="020000"/>
              <w:bottom w:val="single" w:sz="5" w:space="0" w:color="000000"/>
              <w:right w:val="single" w:sz="5" w:space="0" w:color="000000"/>
            </w:tcBorders>
          </w:tcPr>
          <w:p w14:paraId="20EE7A9A" w14:textId="77777777" w:rsidR="00634C39" w:rsidRDefault="00A149EF">
            <w:pPr>
              <w:spacing w:after="417" w:line="204" w:lineRule="exact"/>
              <w:ind w:right="111"/>
              <w:jc w:val="right"/>
              <w:textAlignment w:val="baseline"/>
              <w:rPr>
                <w:rFonts w:eastAsia="Times New Roman"/>
                <w:i/>
                <w:color w:val="000000"/>
                <w:sz w:val="18"/>
                <w:lang w:val="ro-RO"/>
              </w:rPr>
            </w:pPr>
            <w:r>
              <w:rPr>
                <w:rFonts w:eastAsia="Times New Roman"/>
                <w:i/>
                <w:color w:val="000000"/>
                <w:sz w:val="18"/>
                <w:lang w:val="ro-RO"/>
              </w:rPr>
              <w:t>denumirea</w:t>
            </w:r>
          </w:p>
        </w:tc>
        <w:tc>
          <w:tcPr>
            <w:tcW w:w="3264" w:type="dxa"/>
            <w:tcBorders>
              <w:top w:val="single" w:sz="5" w:space="0" w:color="000000"/>
              <w:left w:val="single" w:sz="5" w:space="0" w:color="000000"/>
              <w:bottom w:val="single" w:sz="5" w:space="0" w:color="000000"/>
              <w:right w:val="single" w:sz="5" w:space="0" w:color="000000"/>
            </w:tcBorders>
          </w:tcPr>
          <w:p w14:paraId="77E22136" w14:textId="77777777" w:rsidR="00634C39" w:rsidRDefault="00A149EF">
            <w:pPr>
              <w:spacing w:before="170" w:after="258" w:line="205" w:lineRule="exact"/>
              <w:jc w:val="center"/>
              <w:textAlignment w:val="baseline"/>
              <w:rPr>
                <w:rFonts w:eastAsia="Times New Roman"/>
                <w:color w:val="000000"/>
                <w:sz w:val="18"/>
                <w:lang w:val="ro-RO"/>
              </w:rPr>
            </w:pPr>
            <w:r>
              <w:rPr>
                <w:rFonts w:eastAsia="Times New Roman"/>
                <w:color w:val="000000"/>
                <w:sz w:val="18"/>
                <w:lang w:val="ro-RO"/>
              </w:rPr>
              <w:t>[precizați Da dacă oferta este admisibilă]</w:t>
            </w:r>
          </w:p>
        </w:tc>
        <w:tc>
          <w:tcPr>
            <w:tcW w:w="4123" w:type="dxa"/>
            <w:tcBorders>
              <w:top w:val="single" w:sz="5" w:space="0" w:color="000000"/>
              <w:left w:val="single" w:sz="5" w:space="0" w:color="000000"/>
              <w:bottom w:val="single" w:sz="5" w:space="0" w:color="000000"/>
              <w:right w:val="single" w:sz="5" w:space="0" w:color="000000"/>
            </w:tcBorders>
          </w:tcPr>
          <w:p w14:paraId="39210875" w14:textId="77777777" w:rsidR="00634C39" w:rsidRDefault="00A149EF">
            <w:pPr>
              <w:spacing w:after="104" w:line="264" w:lineRule="exact"/>
              <w:jc w:val="center"/>
              <w:textAlignment w:val="baseline"/>
              <w:rPr>
                <w:rFonts w:eastAsia="Times New Roman"/>
                <w:color w:val="000000"/>
                <w:sz w:val="18"/>
                <w:lang w:val="ro-RO"/>
              </w:rPr>
            </w:pPr>
            <w:r>
              <w:rPr>
                <w:rFonts w:eastAsia="Times New Roman"/>
                <w:color w:val="000000"/>
                <w:sz w:val="18"/>
                <w:lang w:val="ro-RO"/>
              </w:rPr>
              <w:t xml:space="preserve">[precizați referința identificată mai sus în cadrul </w:t>
            </w:r>
            <w:r>
              <w:rPr>
                <w:rFonts w:eastAsia="Times New Roman"/>
                <w:color w:val="000000"/>
                <w:sz w:val="18"/>
                <w:lang w:val="ro-RO"/>
              </w:rPr>
              <w:br/>
              <w:t>raportului pentru care oferta a fost respinsă]</w:t>
            </w:r>
          </w:p>
        </w:tc>
      </w:tr>
    </w:tbl>
    <w:p w14:paraId="2C7E6F8A" w14:textId="77777777" w:rsidR="00634C39" w:rsidRDefault="00634C39">
      <w:pPr>
        <w:spacing w:after="298" w:line="20" w:lineRule="exact"/>
      </w:pPr>
    </w:p>
    <w:p w14:paraId="0989D608" w14:textId="77777777" w:rsidR="00634C39" w:rsidRDefault="00A149EF">
      <w:pPr>
        <w:spacing w:before="52" w:line="258" w:lineRule="exact"/>
        <w:textAlignment w:val="baseline"/>
        <w:rPr>
          <w:rFonts w:eastAsia="Times New Roman"/>
          <w:b/>
          <w:color w:val="000000"/>
          <w:spacing w:val="2"/>
          <w:lang w:val="ro-RO"/>
        </w:rPr>
      </w:pPr>
      <w:r>
        <w:rPr>
          <w:rFonts w:eastAsia="Times New Roman"/>
          <w:b/>
          <w:color w:val="000000"/>
          <w:spacing w:val="2"/>
          <w:lang w:val="ro-RO"/>
        </w:rPr>
        <w:t>2.4.5 Aplicarea criteriului de atribuire și stabilirea clasamentului ofertanților</w:t>
      </w:r>
    </w:p>
    <w:p w14:paraId="07E49CAB" w14:textId="77777777" w:rsidR="00634C39" w:rsidRDefault="00A149EF">
      <w:pPr>
        <w:spacing w:before="246" w:line="360" w:lineRule="exact"/>
        <w:ind w:right="864"/>
        <w:jc w:val="both"/>
        <w:textAlignment w:val="baseline"/>
        <w:rPr>
          <w:rFonts w:eastAsia="Times New Roman"/>
          <w:color w:val="000000"/>
          <w:lang w:val="ro-RO"/>
        </w:rPr>
      </w:pPr>
      <w:r>
        <w:rPr>
          <w:rFonts w:eastAsia="Times New Roman"/>
          <w:color w:val="000000"/>
          <w:lang w:val="ro-RO"/>
        </w:rPr>
        <w:t xml:space="preserve">Procesul de verificare s-a realizat cu sprijinul experților cooptați numiți prin decizia nr. </w:t>
      </w:r>
      <w:r>
        <w:rPr>
          <w:rFonts w:eastAsia="Times New Roman"/>
          <w:i/>
          <w:color w:val="000000"/>
          <w:lang w:val="ro-RO"/>
        </w:rPr>
        <w:t>[introduce</w:t>
      </w:r>
      <w:r>
        <w:rPr>
          <w:rFonts w:eastAsia="Times New Roman"/>
          <w:i/>
          <w:color w:val="000000"/>
          <w:sz w:val="23"/>
          <w:lang w:val="ro-RO"/>
        </w:rPr>
        <w:t>ț</w:t>
      </w:r>
      <w:r>
        <w:rPr>
          <w:rFonts w:eastAsia="Times New Roman"/>
          <w:i/>
          <w:color w:val="000000"/>
          <w:lang w:val="ro-RO"/>
        </w:rPr>
        <w:t>i num</w:t>
      </w:r>
      <w:r>
        <w:rPr>
          <w:rFonts w:eastAsia="Times New Roman"/>
          <w:i/>
          <w:color w:val="000000"/>
          <w:sz w:val="23"/>
          <w:lang w:val="ro-RO"/>
        </w:rPr>
        <w:t>ă</w:t>
      </w:r>
      <w:r>
        <w:rPr>
          <w:rFonts w:eastAsia="Times New Roman"/>
          <w:i/>
          <w:color w:val="000000"/>
          <w:lang w:val="ro-RO"/>
        </w:rPr>
        <w:t>rul deciziei de desemnare a exper</w:t>
      </w:r>
      <w:r>
        <w:rPr>
          <w:rFonts w:eastAsia="Times New Roman"/>
          <w:i/>
          <w:color w:val="000000"/>
          <w:sz w:val="23"/>
          <w:lang w:val="ro-RO"/>
        </w:rPr>
        <w:t>ț</w:t>
      </w:r>
      <w:r>
        <w:rPr>
          <w:rFonts w:eastAsia="Times New Roman"/>
          <w:i/>
          <w:color w:val="000000"/>
          <w:lang w:val="ro-RO"/>
        </w:rPr>
        <w:t>ilor coopta</w:t>
      </w:r>
      <w:r>
        <w:rPr>
          <w:rFonts w:eastAsia="Times New Roman"/>
          <w:i/>
          <w:color w:val="000000"/>
          <w:sz w:val="23"/>
          <w:lang w:val="ro-RO"/>
        </w:rPr>
        <w:t>ț</w:t>
      </w:r>
      <w:r>
        <w:rPr>
          <w:rFonts w:eastAsia="Times New Roman"/>
          <w:i/>
          <w:color w:val="000000"/>
          <w:lang w:val="ro-RO"/>
        </w:rPr>
        <w:t xml:space="preserve">i] </w:t>
      </w:r>
      <w:r>
        <w:rPr>
          <w:rFonts w:eastAsia="Times New Roman"/>
          <w:color w:val="000000"/>
          <w:lang w:val="ro-RO"/>
        </w:rPr>
        <w:t xml:space="preserve">din </w:t>
      </w:r>
      <w:r>
        <w:rPr>
          <w:rFonts w:eastAsia="Times New Roman"/>
          <w:i/>
          <w:color w:val="000000"/>
          <w:lang w:val="ro-RO"/>
        </w:rPr>
        <w:t>[introduce</w:t>
      </w:r>
      <w:r>
        <w:rPr>
          <w:rFonts w:eastAsia="Times New Roman"/>
          <w:i/>
          <w:color w:val="000000"/>
          <w:sz w:val="23"/>
          <w:lang w:val="ro-RO"/>
        </w:rPr>
        <w:t>ț</w:t>
      </w:r>
      <w:r>
        <w:rPr>
          <w:rFonts w:eastAsia="Times New Roman"/>
          <w:i/>
          <w:color w:val="000000"/>
          <w:lang w:val="ro-RO"/>
        </w:rPr>
        <w:t xml:space="preserve">i data] </w:t>
      </w:r>
      <w:r>
        <w:rPr>
          <w:rFonts w:eastAsia="Times New Roman"/>
          <w:color w:val="000000"/>
          <w:lang w:val="ro-RO"/>
        </w:rPr>
        <w:t xml:space="preserve">și înregistrările se bazează pe informațiile reflectate în raportul experților cooptați și rezumate în notele incluse în procesul verbal al ședinței de evaluare a ofertelor. </w:t>
      </w:r>
      <w:r>
        <w:rPr>
          <w:rFonts w:eastAsia="Times New Roman"/>
          <w:i/>
          <w:color w:val="000000"/>
          <w:lang w:val="ro-RO"/>
        </w:rPr>
        <w:t xml:space="preserve">[în cazul în care la </w:t>
      </w:r>
      <w:r>
        <w:rPr>
          <w:rFonts w:eastAsia="Times New Roman"/>
          <w:i/>
          <w:color w:val="000000"/>
          <w:sz w:val="23"/>
          <w:lang w:val="ro-RO"/>
        </w:rPr>
        <w:t>ș</w:t>
      </w:r>
      <w:r>
        <w:rPr>
          <w:rFonts w:eastAsia="Times New Roman"/>
          <w:i/>
          <w:color w:val="000000"/>
          <w:lang w:val="ro-RO"/>
        </w:rPr>
        <w:t>edin</w:t>
      </w:r>
      <w:r>
        <w:rPr>
          <w:rFonts w:eastAsia="Times New Roman"/>
          <w:i/>
          <w:color w:val="000000"/>
          <w:sz w:val="23"/>
          <w:lang w:val="ro-RO"/>
        </w:rPr>
        <w:t>ț</w:t>
      </w:r>
      <w:r>
        <w:rPr>
          <w:rFonts w:eastAsia="Times New Roman"/>
          <w:i/>
          <w:color w:val="000000"/>
          <w:lang w:val="ro-RO"/>
        </w:rPr>
        <w:t>a de evaluare a ofertelor nu au participat exper</w:t>
      </w:r>
      <w:r>
        <w:rPr>
          <w:rFonts w:eastAsia="Times New Roman"/>
          <w:i/>
          <w:color w:val="000000"/>
          <w:sz w:val="23"/>
          <w:lang w:val="ro-RO"/>
        </w:rPr>
        <w:t>ț</w:t>
      </w:r>
      <w:r>
        <w:rPr>
          <w:rFonts w:eastAsia="Times New Roman"/>
          <w:i/>
          <w:color w:val="000000"/>
          <w:lang w:val="ro-RO"/>
        </w:rPr>
        <w:t>i coopta</w:t>
      </w:r>
      <w:r>
        <w:rPr>
          <w:rFonts w:eastAsia="Times New Roman"/>
          <w:i/>
          <w:color w:val="000000"/>
          <w:sz w:val="23"/>
          <w:lang w:val="ro-RO"/>
        </w:rPr>
        <w:t>ț</w:t>
      </w:r>
      <w:r>
        <w:rPr>
          <w:rFonts w:eastAsia="Times New Roman"/>
          <w:i/>
          <w:color w:val="000000"/>
          <w:lang w:val="ro-RO"/>
        </w:rPr>
        <w:t>i, aceste informa</w:t>
      </w:r>
      <w:r>
        <w:rPr>
          <w:rFonts w:eastAsia="Times New Roman"/>
          <w:i/>
          <w:color w:val="000000"/>
          <w:sz w:val="23"/>
          <w:lang w:val="ro-RO"/>
        </w:rPr>
        <w:t>ț</w:t>
      </w:r>
      <w:r>
        <w:rPr>
          <w:rFonts w:eastAsia="Times New Roman"/>
          <w:i/>
          <w:color w:val="000000"/>
          <w:lang w:val="ro-RO"/>
        </w:rPr>
        <w:t>ii se elimin</w:t>
      </w:r>
      <w:r>
        <w:rPr>
          <w:rFonts w:eastAsia="Times New Roman"/>
          <w:i/>
          <w:color w:val="000000"/>
          <w:sz w:val="23"/>
          <w:lang w:val="ro-RO"/>
        </w:rPr>
        <w:t>ă</w:t>
      </w:r>
      <w:r>
        <w:rPr>
          <w:rFonts w:eastAsia="Times New Roman"/>
          <w:i/>
          <w:color w:val="000000"/>
          <w:lang w:val="ro-RO"/>
        </w:rPr>
        <w:t>]</w:t>
      </w:r>
    </w:p>
    <w:p w14:paraId="685B0298" w14:textId="77777777" w:rsidR="00634C39" w:rsidRDefault="00A149EF">
      <w:pPr>
        <w:spacing w:before="360" w:line="360" w:lineRule="exact"/>
        <w:ind w:right="864"/>
        <w:jc w:val="both"/>
        <w:textAlignment w:val="baseline"/>
        <w:rPr>
          <w:rFonts w:eastAsia="Times New Roman"/>
          <w:i/>
          <w:color w:val="000000"/>
          <w:u w:val="single"/>
          <w:lang w:val="ro-RO"/>
        </w:rPr>
      </w:pPr>
      <w:r>
        <w:rPr>
          <w:rFonts w:eastAsia="Times New Roman"/>
          <w:i/>
          <w:color w:val="000000"/>
          <w:u w:val="single"/>
          <w:lang w:val="ro-RO"/>
        </w:rPr>
        <w:t>Op</w:t>
      </w:r>
      <w:r>
        <w:rPr>
          <w:rFonts w:eastAsia="Times New Roman"/>
          <w:i/>
          <w:color w:val="000000"/>
          <w:sz w:val="24"/>
          <w:u w:val="single"/>
          <w:lang w:val="ro-RO"/>
        </w:rPr>
        <w:t>ț</w:t>
      </w:r>
      <w:r>
        <w:rPr>
          <w:rFonts w:eastAsia="Times New Roman"/>
          <w:i/>
          <w:color w:val="000000"/>
          <w:u w:val="single"/>
          <w:lang w:val="ro-RO"/>
        </w:rPr>
        <w:t>iunea 1</w:t>
      </w:r>
      <w:r>
        <w:rPr>
          <w:rFonts w:eastAsia="Times New Roman"/>
          <w:i/>
          <w:color w:val="000000"/>
          <w:lang w:val="ro-RO"/>
        </w:rPr>
        <w:t>: În cazul în ca</w:t>
      </w:r>
      <w:r>
        <w:rPr>
          <w:rFonts w:eastAsia="Times New Roman"/>
          <w:i/>
          <w:color w:val="000000"/>
          <w:sz w:val="23"/>
          <w:lang w:val="ro-RO"/>
        </w:rPr>
        <w:t>re criteriul de atribuire este „</w:t>
      </w:r>
      <w:r>
        <w:rPr>
          <w:rFonts w:eastAsia="Times New Roman"/>
          <w:i/>
          <w:color w:val="000000"/>
          <w:lang w:val="ro-RO"/>
        </w:rPr>
        <w:t>cel mai bun raport calitate pre</w:t>
      </w:r>
      <w:r>
        <w:rPr>
          <w:rFonts w:eastAsia="Times New Roman"/>
          <w:i/>
          <w:color w:val="000000"/>
          <w:sz w:val="23"/>
          <w:lang w:val="ro-RO"/>
        </w:rPr>
        <w:t>ț” sau „</w:t>
      </w:r>
      <w:r>
        <w:rPr>
          <w:rFonts w:eastAsia="Times New Roman"/>
          <w:i/>
          <w:color w:val="000000"/>
          <w:lang w:val="ro-RO"/>
        </w:rPr>
        <w:t xml:space="preserve">cel mai </w:t>
      </w:r>
      <w:r>
        <w:rPr>
          <w:rFonts w:eastAsia="Times New Roman"/>
          <w:i/>
          <w:color w:val="000000"/>
          <w:sz w:val="23"/>
          <w:lang w:val="ro-RO"/>
        </w:rPr>
        <w:t>bun raport calitate cost” sau „cel mai mic cost”</w:t>
      </w:r>
      <w:r>
        <w:rPr>
          <w:rFonts w:eastAsia="Times New Roman"/>
          <w:i/>
          <w:color w:val="000000"/>
          <w:lang w:val="ro-RO"/>
        </w:rPr>
        <w:t>, se vor completa urm</w:t>
      </w:r>
      <w:r>
        <w:rPr>
          <w:rFonts w:eastAsia="Times New Roman"/>
          <w:i/>
          <w:color w:val="000000"/>
          <w:sz w:val="23"/>
          <w:lang w:val="ro-RO"/>
        </w:rPr>
        <w:t>ă</w:t>
      </w:r>
      <w:r>
        <w:rPr>
          <w:rFonts w:eastAsia="Times New Roman"/>
          <w:i/>
          <w:color w:val="000000"/>
          <w:lang w:val="ro-RO"/>
        </w:rPr>
        <w:t>toarele informa</w:t>
      </w:r>
      <w:r>
        <w:rPr>
          <w:rFonts w:eastAsia="Times New Roman"/>
          <w:i/>
          <w:color w:val="000000"/>
          <w:sz w:val="23"/>
          <w:lang w:val="ro-RO"/>
        </w:rPr>
        <w:t>ț</w:t>
      </w:r>
      <w:r>
        <w:rPr>
          <w:rFonts w:eastAsia="Times New Roman"/>
          <w:i/>
          <w:color w:val="000000"/>
          <w:lang w:val="ro-RO"/>
        </w:rPr>
        <w:t>ii.</w:t>
      </w:r>
    </w:p>
    <w:p w14:paraId="067F5D16" w14:textId="77777777" w:rsidR="00634C39" w:rsidRDefault="00A149EF">
      <w:pPr>
        <w:spacing w:before="4" w:line="360" w:lineRule="exact"/>
        <w:ind w:right="864"/>
        <w:jc w:val="both"/>
        <w:textAlignment w:val="baseline"/>
        <w:rPr>
          <w:rFonts w:eastAsia="Times New Roman"/>
          <w:color w:val="000000"/>
          <w:spacing w:val="-2"/>
          <w:lang w:val="ro-RO"/>
        </w:rPr>
      </w:pPr>
      <w:r>
        <w:rPr>
          <w:rFonts w:eastAsia="Times New Roman"/>
          <w:color w:val="000000"/>
          <w:spacing w:val="-2"/>
          <w:lang w:val="ro-RO"/>
        </w:rPr>
        <w:t>Criteriul de atribuire este aplicat doar ofertelor admisibile si luând în considerare informațiile prezentate de Ofertanți în oferta (propunerea tehnica si propunerea financiara) și documentele care însoțesc oferta.</w:t>
      </w:r>
    </w:p>
    <w:p w14:paraId="5F22BCA1" w14:textId="77777777" w:rsidR="00634C39" w:rsidRDefault="00A149EF">
      <w:pPr>
        <w:spacing w:line="358" w:lineRule="exact"/>
        <w:ind w:right="864"/>
        <w:jc w:val="both"/>
        <w:textAlignment w:val="baseline"/>
        <w:rPr>
          <w:rFonts w:eastAsia="Times New Roman"/>
          <w:color w:val="000000"/>
          <w:lang w:val="ro-RO"/>
        </w:rPr>
      </w:pPr>
      <w:r>
        <w:rPr>
          <w:rFonts w:eastAsia="Times New Roman"/>
          <w:color w:val="000000"/>
          <w:lang w:val="ro-RO"/>
        </w:rPr>
        <w:t xml:space="preserve">Informații detaliate privind aplicarea factorilor de evaluare din cadrul criteriului de atribuire care privesc aspecte de natură tehnică și financiară se regăsesc în procesul verbal nr. </w:t>
      </w:r>
      <w:r>
        <w:rPr>
          <w:rFonts w:eastAsia="Times New Roman"/>
          <w:i/>
          <w:color w:val="000000"/>
          <w:lang w:val="ro-RO"/>
        </w:rPr>
        <w:t>[introduce</w:t>
      </w:r>
      <w:r>
        <w:rPr>
          <w:rFonts w:eastAsia="Times New Roman"/>
          <w:i/>
          <w:color w:val="000000"/>
          <w:sz w:val="23"/>
          <w:lang w:val="ro-RO"/>
        </w:rPr>
        <w:t>ț</w:t>
      </w:r>
      <w:r>
        <w:rPr>
          <w:rFonts w:eastAsia="Times New Roman"/>
          <w:i/>
          <w:color w:val="000000"/>
          <w:lang w:val="ro-RO"/>
        </w:rPr>
        <w:t xml:space="preserve">i nr. procesului verbal] </w:t>
      </w:r>
      <w:r>
        <w:rPr>
          <w:rFonts w:eastAsia="Times New Roman"/>
          <w:color w:val="000000"/>
          <w:lang w:val="ro-RO"/>
        </w:rPr>
        <w:t xml:space="preserve">din data </w:t>
      </w:r>
      <w:r>
        <w:rPr>
          <w:rFonts w:eastAsia="Times New Roman"/>
          <w:i/>
          <w:color w:val="000000"/>
          <w:lang w:val="ro-RO"/>
        </w:rPr>
        <w:t>[introduce</w:t>
      </w:r>
      <w:r>
        <w:rPr>
          <w:rFonts w:eastAsia="Times New Roman"/>
          <w:i/>
          <w:color w:val="000000"/>
          <w:sz w:val="23"/>
          <w:lang w:val="ro-RO"/>
        </w:rPr>
        <w:t>ț</w:t>
      </w:r>
      <w:r>
        <w:rPr>
          <w:rFonts w:eastAsia="Times New Roman"/>
          <w:i/>
          <w:color w:val="000000"/>
          <w:lang w:val="ro-RO"/>
        </w:rPr>
        <w:t xml:space="preserve">i data] </w:t>
      </w:r>
      <w:r>
        <w:rPr>
          <w:rFonts w:eastAsia="Times New Roman"/>
          <w:color w:val="000000"/>
          <w:lang w:val="ro-RO"/>
        </w:rPr>
        <w:t xml:space="preserve">și în procesul verbal nr. </w:t>
      </w:r>
      <w:r>
        <w:rPr>
          <w:rFonts w:eastAsia="Times New Roman"/>
          <w:i/>
          <w:color w:val="000000"/>
          <w:sz w:val="23"/>
          <w:lang w:val="ro-RO"/>
        </w:rPr>
        <w:t xml:space="preserve">[introduceți nr. procesului verbal] </w:t>
      </w:r>
      <w:r>
        <w:rPr>
          <w:rFonts w:eastAsia="Times New Roman"/>
          <w:color w:val="000000"/>
          <w:lang w:val="ro-RO"/>
        </w:rPr>
        <w:t xml:space="preserve">din data </w:t>
      </w:r>
      <w:r>
        <w:rPr>
          <w:rFonts w:eastAsia="Times New Roman"/>
          <w:i/>
          <w:color w:val="000000"/>
          <w:sz w:val="23"/>
          <w:lang w:val="ro-RO"/>
        </w:rPr>
        <w:t xml:space="preserve">[introduceți data] </w:t>
      </w:r>
      <w:r>
        <w:rPr>
          <w:rFonts w:eastAsia="Times New Roman"/>
          <w:color w:val="000000"/>
          <w:lang w:val="ro-RO"/>
        </w:rPr>
        <w:t>care conține rezultatul evaluării propunerilor tehnice și financiare și sunt parte a dosarului achiziției</w:t>
      </w:r>
      <w:r>
        <w:rPr>
          <w:rFonts w:eastAsia="Times New Roman"/>
          <w:i/>
          <w:color w:val="000000"/>
          <w:lang w:val="ro-RO"/>
        </w:rPr>
        <w:t>.</w:t>
      </w:r>
    </w:p>
    <w:p w14:paraId="52AB49B3" w14:textId="77777777" w:rsidR="00634C39" w:rsidRDefault="00A149EF">
      <w:pPr>
        <w:spacing w:before="111" w:after="600" w:line="360" w:lineRule="exact"/>
        <w:ind w:right="864"/>
        <w:jc w:val="both"/>
        <w:textAlignment w:val="baseline"/>
        <w:rPr>
          <w:rFonts w:eastAsia="Times New Roman"/>
          <w:color w:val="000000"/>
          <w:lang w:val="ro-RO"/>
        </w:rPr>
      </w:pPr>
      <w:r>
        <w:rPr>
          <w:rFonts w:eastAsia="Times New Roman"/>
          <w:color w:val="000000"/>
          <w:lang w:val="ro-RO"/>
        </w:rPr>
        <w:t>În urma aplicării criteriului de atribuire si a algoritmului de calcul asociat, așa cum a fost stabilit în documentația de atribuire și detaliat conform celor de mai sus, punctajul obținut de fiecare oferta admisibilă și clasamentul rezultat sunt identificate mai jos:</w:t>
      </w:r>
    </w:p>
    <w:p w14:paraId="1037305F" w14:textId="77777777" w:rsidR="00634C39" w:rsidRDefault="00634C39">
      <w:pPr>
        <w:spacing w:before="111" w:after="600" w:line="360" w:lineRule="exact"/>
        <w:sectPr w:rsidR="00634C39">
          <w:pgSz w:w="11909" w:h="16838"/>
          <w:pgMar w:top="1080" w:right="399" w:bottom="562" w:left="1561" w:header="720" w:footer="720" w:gutter="0"/>
          <w:cols w:space="720"/>
        </w:sectPr>
      </w:pPr>
    </w:p>
    <w:p w14:paraId="304765E8" w14:textId="77777777" w:rsidR="00634C39" w:rsidRDefault="00A149EF">
      <w:pPr>
        <w:spacing w:before="7" w:line="188" w:lineRule="exact"/>
        <w:jc w:val="center"/>
        <w:textAlignment w:val="baseline"/>
        <w:rPr>
          <w:rFonts w:eastAsia="Times New Roman"/>
          <w:color w:val="000000"/>
          <w:sz w:val="17"/>
          <w:lang w:val="ro-RO"/>
        </w:rPr>
      </w:pPr>
      <w:r>
        <w:rPr>
          <w:rFonts w:eastAsia="Times New Roman"/>
          <w:color w:val="000000"/>
          <w:sz w:val="17"/>
          <w:lang w:val="ro-RO"/>
        </w:rPr>
        <w:lastRenderedPageBreak/>
        <w:t>5</w:t>
      </w:r>
    </w:p>
    <w:p w14:paraId="3E1D545E" w14:textId="77777777" w:rsidR="00634C39" w:rsidRDefault="00634C39">
      <w:pPr>
        <w:sectPr w:rsidR="00634C39">
          <w:type w:val="continuous"/>
          <w:pgSz w:w="11909" w:h="16838"/>
          <w:pgMar w:top="1080" w:right="1264" w:bottom="562" w:left="1561" w:header="720" w:footer="720" w:gutter="0"/>
          <w:cols w:space="720"/>
        </w:sectPr>
      </w:pPr>
    </w:p>
    <w:p w14:paraId="063A60E2" w14:textId="77777777" w:rsidR="00634C39" w:rsidRDefault="00634C39">
      <w:pPr>
        <w:spacing w:before="13"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821"/>
        <w:gridCol w:w="2865"/>
        <w:gridCol w:w="1244"/>
        <w:gridCol w:w="2448"/>
        <w:gridCol w:w="134"/>
        <w:gridCol w:w="1867"/>
      </w:tblGrid>
      <w:tr w:rsidR="00634C39" w14:paraId="03C07D17" w14:textId="77777777">
        <w:trPr>
          <w:trHeight w:hRule="exact" w:val="374"/>
        </w:trPr>
        <w:tc>
          <w:tcPr>
            <w:tcW w:w="821" w:type="dxa"/>
            <w:tcBorders>
              <w:top w:val="single" w:sz="5" w:space="0" w:color="000000"/>
              <w:left w:val="single" w:sz="5" w:space="0" w:color="000000"/>
              <w:bottom w:val="single" w:sz="5" w:space="0" w:color="000000"/>
              <w:right w:val="single" w:sz="5" w:space="0" w:color="000000"/>
            </w:tcBorders>
            <w:vAlign w:val="center"/>
          </w:tcPr>
          <w:p w14:paraId="08A38390" w14:textId="77777777" w:rsidR="00634C39" w:rsidRDefault="00A149EF">
            <w:pPr>
              <w:spacing w:before="128" w:after="11" w:line="225" w:lineRule="exact"/>
              <w:jc w:val="center"/>
              <w:textAlignment w:val="baseline"/>
              <w:rPr>
                <w:rFonts w:eastAsia="Times New Roman"/>
                <w:color w:val="000000"/>
                <w:sz w:val="20"/>
                <w:lang w:val="ro-RO"/>
              </w:rPr>
            </w:pPr>
            <w:r>
              <w:rPr>
                <w:rFonts w:eastAsia="Times New Roman"/>
                <w:color w:val="000000"/>
                <w:sz w:val="20"/>
                <w:lang w:val="ro-RO"/>
              </w:rPr>
              <w:t>Nr. crt.</w:t>
            </w:r>
          </w:p>
        </w:tc>
        <w:tc>
          <w:tcPr>
            <w:tcW w:w="4109" w:type="dxa"/>
            <w:gridSpan w:val="2"/>
            <w:tcBorders>
              <w:top w:val="single" w:sz="5" w:space="0" w:color="000000"/>
              <w:left w:val="single" w:sz="5" w:space="0" w:color="000000"/>
              <w:bottom w:val="single" w:sz="5" w:space="0" w:color="000000"/>
              <w:right w:val="single" w:sz="5" w:space="0" w:color="000000"/>
            </w:tcBorders>
            <w:vAlign w:val="center"/>
          </w:tcPr>
          <w:p w14:paraId="03FAED67" w14:textId="77777777" w:rsidR="00634C39" w:rsidRDefault="00A149EF">
            <w:pPr>
              <w:spacing w:before="128" w:after="11" w:line="225" w:lineRule="exact"/>
              <w:ind w:right="1710"/>
              <w:jc w:val="right"/>
              <w:textAlignment w:val="baseline"/>
              <w:rPr>
                <w:rFonts w:eastAsia="Times New Roman"/>
                <w:color w:val="000000"/>
                <w:sz w:val="20"/>
                <w:lang w:val="ro-RO"/>
              </w:rPr>
            </w:pPr>
            <w:r>
              <w:rPr>
                <w:rFonts w:eastAsia="Times New Roman"/>
                <w:color w:val="000000"/>
                <w:sz w:val="20"/>
                <w:lang w:val="ro-RO"/>
              </w:rPr>
              <w:t>Ofertant</w:t>
            </w:r>
          </w:p>
        </w:tc>
        <w:tc>
          <w:tcPr>
            <w:tcW w:w="2582" w:type="dxa"/>
            <w:gridSpan w:val="2"/>
            <w:tcBorders>
              <w:top w:val="single" w:sz="5" w:space="0" w:color="000000"/>
              <w:left w:val="single" w:sz="5" w:space="0" w:color="000000"/>
              <w:bottom w:val="single" w:sz="5" w:space="0" w:color="000000"/>
              <w:right w:val="single" w:sz="5" w:space="0" w:color="000000"/>
            </w:tcBorders>
            <w:vAlign w:val="center"/>
          </w:tcPr>
          <w:p w14:paraId="4C7243D6" w14:textId="77777777" w:rsidR="00634C39" w:rsidRDefault="00A149EF">
            <w:pPr>
              <w:spacing w:before="128" w:after="6" w:line="230" w:lineRule="exact"/>
              <w:ind w:left="683"/>
              <w:textAlignment w:val="baseline"/>
              <w:rPr>
                <w:rFonts w:eastAsia="Times New Roman"/>
                <w:color w:val="000000"/>
                <w:sz w:val="20"/>
                <w:lang w:val="ro-RO"/>
              </w:rPr>
            </w:pPr>
            <w:r>
              <w:rPr>
                <w:rFonts w:eastAsia="Times New Roman"/>
                <w:color w:val="000000"/>
                <w:sz w:val="20"/>
                <w:lang w:val="ro-RO"/>
              </w:rPr>
              <w:t>Punctaj obținut</w:t>
            </w:r>
          </w:p>
        </w:tc>
        <w:tc>
          <w:tcPr>
            <w:tcW w:w="1867" w:type="dxa"/>
            <w:tcBorders>
              <w:top w:val="single" w:sz="5" w:space="0" w:color="000000"/>
              <w:left w:val="single" w:sz="5" w:space="0" w:color="000000"/>
              <w:bottom w:val="single" w:sz="5" w:space="0" w:color="000000"/>
              <w:right w:val="single" w:sz="5" w:space="0" w:color="000000"/>
            </w:tcBorders>
            <w:vAlign w:val="center"/>
          </w:tcPr>
          <w:p w14:paraId="56A14427" w14:textId="77777777" w:rsidR="00634C39" w:rsidRDefault="00A149EF">
            <w:pPr>
              <w:spacing w:before="128" w:after="11" w:line="225" w:lineRule="exact"/>
              <w:jc w:val="center"/>
              <w:textAlignment w:val="baseline"/>
              <w:rPr>
                <w:rFonts w:eastAsia="Times New Roman"/>
                <w:color w:val="000000"/>
                <w:sz w:val="20"/>
                <w:lang w:val="ro-RO"/>
              </w:rPr>
            </w:pPr>
            <w:r>
              <w:rPr>
                <w:rFonts w:eastAsia="Times New Roman"/>
                <w:color w:val="000000"/>
                <w:sz w:val="20"/>
                <w:lang w:val="ro-RO"/>
              </w:rPr>
              <w:t>Clasament</w:t>
            </w:r>
          </w:p>
        </w:tc>
      </w:tr>
      <w:tr w:rsidR="00634C39" w14:paraId="087FCE04" w14:textId="77777777">
        <w:trPr>
          <w:trHeight w:hRule="exact" w:val="370"/>
        </w:trPr>
        <w:tc>
          <w:tcPr>
            <w:tcW w:w="821" w:type="dxa"/>
            <w:tcBorders>
              <w:top w:val="single" w:sz="5" w:space="0" w:color="000000"/>
              <w:left w:val="single" w:sz="5" w:space="0" w:color="000000"/>
              <w:bottom w:val="single" w:sz="5" w:space="0" w:color="000000"/>
              <w:right w:val="single" w:sz="5" w:space="0" w:color="000000"/>
            </w:tcBorders>
            <w:vAlign w:val="center"/>
          </w:tcPr>
          <w:p w14:paraId="0A8B8492" w14:textId="77777777" w:rsidR="00634C39" w:rsidRDefault="00A149EF">
            <w:pPr>
              <w:spacing w:before="124" w:after="16" w:line="225" w:lineRule="exact"/>
              <w:ind w:right="234"/>
              <w:jc w:val="right"/>
              <w:textAlignment w:val="baseline"/>
              <w:rPr>
                <w:rFonts w:eastAsia="Times New Roman"/>
                <w:color w:val="000000"/>
                <w:sz w:val="20"/>
                <w:lang w:val="ro-RO"/>
              </w:rPr>
            </w:pPr>
            <w:r>
              <w:rPr>
                <w:rFonts w:eastAsia="Times New Roman"/>
                <w:color w:val="000000"/>
                <w:sz w:val="20"/>
                <w:lang w:val="ro-RO"/>
              </w:rPr>
              <w:t>1</w:t>
            </w:r>
          </w:p>
        </w:tc>
        <w:tc>
          <w:tcPr>
            <w:tcW w:w="2865" w:type="dxa"/>
            <w:tcBorders>
              <w:top w:val="single" w:sz="5" w:space="0" w:color="000000"/>
              <w:left w:val="single" w:sz="5" w:space="0" w:color="000000"/>
              <w:bottom w:val="single" w:sz="5" w:space="0" w:color="000000"/>
              <w:right w:val="none" w:sz="0" w:space="0" w:color="020000"/>
            </w:tcBorders>
            <w:shd w:val="clear" w:color="D2D2D2" w:fill="D2D2D2"/>
            <w:vAlign w:val="center"/>
          </w:tcPr>
          <w:p w14:paraId="256984C5" w14:textId="77777777" w:rsidR="00634C39" w:rsidRDefault="00A149EF">
            <w:pPr>
              <w:spacing w:before="120" w:after="15" w:line="230" w:lineRule="exact"/>
              <w:jc w:val="center"/>
              <w:textAlignment w:val="baseline"/>
              <w:rPr>
                <w:rFonts w:eastAsia="Times New Roman"/>
                <w:i/>
                <w:color w:val="000000"/>
                <w:spacing w:val="-5"/>
                <w:sz w:val="20"/>
                <w:lang w:val="ro-RO"/>
              </w:rPr>
            </w:pPr>
            <w:r>
              <w:rPr>
                <w:rFonts w:eastAsia="Times New Roman"/>
                <w:i/>
                <w:color w:val="000000"/>
                <w:spacing w:val="-5"/>
                <w:sz w:val="20"/>
                <w:lang w:val="ro-RO"/>
              </w:rPr>
              <w:t>[introduce</w:t>
            </w:r>
            <w:r>
              <w:rPr>
                <w:rFonts w:eastAsia="Times New Roman"/>
                <w:i/>
                <w:color w:val="000000"/>
                <w:spacing w:val="-5"/>
                <w:lang w:val="ro-RO"/>
              </w:rPr>
              <w:t>ț</w:t>
            </w:r>
            <w:r>
              <w:rPr>
                <w:rFonts w:eastAsia="Times New Roman"/>
                <w:i/>
                <w:color w:val="000000"/>
                <w:spacing w:val="-5"/>
                <w:sz w:val="20"/>
                <w:lang w:val="ro-RO"/>
              </w:rPr>
              <w:t>i denumirea ofertantului]</w:t>
            </w:r>
          </w:p>
        </w:tc>
        <w:tc>
          <w:tcPr>
            <w:tcW w:w="1244" w:type="dxa"/>
            <w:tcBorders>
              <w:top w:val="single" w:sz="5" w:space="0" w:color="000000"/>
              <w:left w:val="none" w:sz="0" w:space="0" w:color="020000"/>
              <w:bottom w:val="single" w:sz="5" w:space="0" w:color="000000"/>
              <w:right w:val="single" w:sz="5" w:space="0" w:color="000000"/>
            </w:tcBorders>
          </w:tcPr>
          <w:p w14:paraId="5C174817"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c>
          <w:tcPr>
            <w:tcW w:w="2448" w:type="dxa"/>
            <w:tcBorders>
              <w:top w:val="single" w:sz="5" w:space="0" w:color="000000"/>
              <w:left w:val="single" w:sz="5" w:space="0" w:color="000000"/>
              <w:bottom w:val="single" w:sz="5" w:space="0" w:color="000000"/>
              <w:right w:val="single" w:sz="5" w:space="0" w:color="000000"/>
            </w:tcBorders>
            <w:shd w:val="clear" w:color="D2D2D2" w:fill="D2D2D2"/>
            <w:vAlign w:val="center"/>
          </w:tcPr>
          <w:p w14:paraId="043581FC" w14:textId="77777777" w:rsidR="00634C39" w:rsidRDefault="00A149EF">
            <w:pPr>
              <w:spacing w:before="120" w:after="15" w:line="230" w:lineRule="exact"/>
              <w:jc w:val="center"/>
              <w:textAlignment w:val="baseline"/>
              <w:rPr>
                <w:rFonts w:eastAsia="Times New Roman"/>
                <w:i/>
                <w:color w:val="000000"/>
                <w:spacing w:val="-4"/>
                <w:sz w:val="20"/>
                <w:lang w:val="ro-RO"/>
              </w:rPr>
            </w:pPr>
            <w:r>
              <w:rPr>
                <w:rFonts w:eastAsia="Times New Roman"/>
                <w:i/>
                <w:color w:val="000000"/>
                <w:spacing w:val="-4"/>
                <w:sz w:val="20"/>
                <w:lang w:val="ro-RO"/>
              </w:rPr>
              <w:t>[introduce</w:t>
            </w:r>
            <w:r>
              <w:rPr>
                <w:rFonts w:eastAsia="Times New Roman"/>
                <w:i/>
                <w:color w:val="000000"/>
                <w:spacing w:val="-4"/>
                <w:lang w:val="ro-RO"/>
              </w:rPr>
              <w:t>ț</w:t>
            </w:r>
            <w:r>
              <w:rPr>
                <w:rFonts w:eastAsia="Times New Roman"/>
                <w:i/>
                <w:color w:val="000000"/>
                <w:spacing w:val="-4"/>
                <w:sz w:val="20"/>
                <w:lang w:val="ro-RO"/>
              </w:rPr>
              <w:t>i punctajul ob</w:t>
            </w:r>
            <w:r>
              <w:rPr>
                <w:rFonts w:eastAsia="Times New Roman"/>
                <w:i/>
                <w:color w:val="000000"/>
                <w:spacing w:val="-4"/>
                <w:lang w:val="ro-RO"/>
              </w:rPr>
              <w:t>ț</w:t>
            </w:r>
            <w:r>
              <w:rPr>
                <w:rFonts w:eastAsia="Times New Roman"/>
                <w:i/>
                <w:color w:val="000000"/>
                <w:spacing w:val="-4"/>
                <w:sz w:val="20"/>
                <w:lang w:val="ro-RO"/>
              </w:rPr>
              <w:t>inut]</w:t>
            </w:r>
          </w:p>
        </w:tc>
        <w:tc>
          <w:tcPr>
            <w:tcW w:w="2001" w:type="dxa"/>
            <w:gridSpan w:val="2"/>
            <w:tcBorders>
              <w:top w:val="single" w:sz="5" w:space="0" w:color="000000"/>
              <w:left w:val="single" w:sz="5" w:space="0" w:color="000000"/>
              <w:bottom w:val="single" w:sz="5" w:space="0" w:color="000000"/>
              <w:right w:val="single" w:sz="5" w:space="0" w:color="000000"/>
            </w:tcBorders>
            <w:vAlign w:val="center"/>
          </w:tcPr>
          <w:p w14:paraId="13C85C0B" w14:textId="77777777" w:rsidR="00634C39" w:rsidRDefault="00A149EF">
            <w:pPr>
              <w:spacing w:before="124" w:after="16" w:line="225" w:lineRule="exact"/>
              <w:jc w:val="center"/>
              <w:textAlignment w:val="baseline"/>
              <w:rPr>
                <w:rFonts w:eastAsia="Times New Roman"/>
                <w:color w:val="000000"/>
                <w:sz w:val="20"/>
                <w:lang w:val="ro-RO"/>
              </w:rPr>
            </w:pPr>
            <w:r>
              <w:rPr>
                <w:rFonts w:eastAsia="Times New Roman"/>
                <w:color w:val="000000"/>
                <w:sz w:val="20"/>
                <w:lang w:val="ro-RO"/>
              </w:rPr>
              <w:t>I</w:t>
            </w:r>
          </w:p>
        </w:tc>
      </w:tr>
      <w:tr w:rsidR="00634C39" w14:paraId="23DA32AC" w14:textId="77777777">
        <w:trPr>
          <w:trHeight w:hRule="exact" w:val="370"/>
        </w:trPr>
        <w:tc>
          <w:tcPr>
            <w:tcW w:w="821" w:type="dxa"/>
            <w:tcBorders>
              <w:top w:val="single" w:sz="5" w:space="0" w:color="000000"/>
              <w:left w:val="single" w:sz="5" w:space="0" w:color="000000"/>
              <w:bottom w:val="single" w:sz="5" w:space="0" w:color="000000"/>
              <w:right w:val="single" w:sz="5" w:space="0" w:color="000000"/>
            </w:tcBorders>
            <w:vAlign w:val="center"/>
          </w:tcPr>
          <w:p w14:paraId="2A0F35E3" w14:textId="77777777" w:rsidR="00634C39" w:rsidRDefault="00A149EF">
            <w:pPr>
              <w:spacing w:before="123" w:after="21" w:line="225" w:lineRule="exact"/>
              <w:ind w:right="234"/>
              <w:jc w:val="right"/>
              <w:textAlignment w:val="baseline"/>
              <w:rPr>
                <w:rFonts w:eastAsia="Times New Roman"/>
                <w:color w:val="000000"/>
                <w:sz w:val="20"/>
                <w:lang w:val="ro-RO"/>
              </w:rPr>
            </w:pPr>
            <w:r>
              <w:rPr>
                <w:rFonts w:eastAsia="Times New Roman"/>
                <w:color w:val="000000"/>
                <w:sz w:val="20"/>
                <w:lang w:val="ro-RO"/>
              </w:rPr>
              <w:t>...</w:t>
            </w:r>
          </w:p>
        </w:tc>
        <w:tc>
          <w:tcPr>
            <w:tcW w:w="2865" w:type="dxa"/>
            <w:tcBorders>
              <w:top w:val="single" w:sz="5" w:space="0" w:color="000000"/>
              <w:left w:val="single" w:sz="5" w:space="0" w:color="000000"/>
              <w:bottom w:val="single" w:sz="5" w:space="0" w:color="000000"/>
              <w:right w:val="none" w:sz="0" w:space="0" w:color="020000"/>
            </w:tcBorders>
            <w:shd w:val="clear" w:color="D2D2D2" w:fill="D2D2D2"/>
            <w:vAlign w:val="center"/>
          </w:tcPr>
          <w:p w14:paraId="2493156A" w14:textId="77777777" w:rsidR="00634C39" w:rsidRDefault="00A149EF">
            <w:pPr>
              <w:spacing w:before="119" w:after="20" w:line="230" w:lineRule="exact"/>
              <w:jc w:val="center"/>
              <w:textAlignment w:val="baseline"/>
              <w:rPr>
                <w:rFonts w:eastAsia="Times New Roman"/>
                <w:i/>
                <w:color w:val="000000"/>
                <w:spacing w:val="-5"/>
                <w:sz w:val="20"/>
                <w:lang w:val="ro-RO"/>
              </w:rPr>
            </w:pPr>
            <w:r>
              <w:rPr>
                <w:rFonts w:eastAsia="Times New Roman"/>
                <w:i/>
                <w:color w:val="000000"/>
                <w:spacing w:val="-5"/>
                <w:sz w:val="20"/>
                <w:lang w:val="ro-RO"/>
              </w:rPr>
              <w:t>[introduce</w:t>
            </w:r>
            <w:r>
              <w:rPr>
                <w:rFonts w:eastAsia="Times New Roman"/>
                <w:i/>
                <w:color w:val="000000"/>
                <w:spacing w:val="-5"/>
                <w:lang w:val="ro-RO"/>
              </w:rPr>
              <w:t>ț</w:t>
            </w:r>
            <w:r>
              <w:rPr>
                <w:rFonts w:eastAsia="Times New Roman"/>
                <w:i/>
                <w:color w:val="000000"/>
                <w:spacing w:val="-5"/>
                <w:sz w:val="20"/>
                <w:lang w:val="ro-RO"/>
              </w:rPr>
              <w:t>i denumirea ofertantului]</w:t>
            </w:r>
          </w:p>
        </w:tc>
        <w:tc>
          <w:tcPr>
            <w:tcW w:w="1244" w:type="dxa"/>
            <w:tcBorders>
              <w:top w:val="single" w:sz="5" w:space="0" w:color="000000"/>
              <w:left w:val="none" w:sz="0" w:space="0" w:color="020000"/>
              <w:bottom w:val="single" w:sz="5" w:space="0" w:color="000000"/>
              <w:right w:val="single" w:sz="5" w:space="0" w:color="000000"/>
            </w:tcBorders>
          </w:tcPr>
          <w:p w14:paraId="39A95614"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c>
          <w:tcPr>
            <w:tcW w:w="2448" w:type="dxa"/>
            <w:tcBorders>
              <w:top w:val="single" w:sz="5" w:space="0" w:color="000000"/>
              <w:left w:val="single" w:sz="5" w:space="0" w:color="000000"/>
              <w:bottom w:val="single" w:sz="5" w:space="0" w:color="000000"/>
              <w:right w:val="single" w:sz="5" w:space="0" w:color="000000"/>
            </w:tcBorders>
            <w:shd w:val="clear" w:color="D2D2D2" w:fill="D2D2D2"/>
            <w:vAlign w:val="center"/>
          </w:tcPr>
          <w:p w14:paraId="30581D8D" w14:textId="77777777" w:rsidR="00634C39" w:rsidRDefault="00A149EF">
            <w:pPr>
              <w:spacing w:before="119" w:after="20" w:line="230" w:lineRule="exact"/>
              <w:jc w:val="center"/>
              <w:textAlignment w:val="baseline"/>
              <w:rPr>
                <w:rFonts w:eastAsia="Times New Roman"/>
                <w:i/>
                <w:color w:val="000000"/>
                <w:spacing w:val="-4"/>
                <w:sz w:val="20"/>
                <w:lang w:val="ro-RO"/>
              </w:rPr>
            </w:pPr>
            <w:r>
              <w:rPr>
                <w:rFonts w:eastAsia="Times New Roman"/>
                <w:i/>
                <w:color w:val="000000"/>
                <w:spacing w:val="-4"/>
                <w:sz w:val="20"/>
                <w:lang w:val="ro-RO"/>
              </w:rPr>
              <w:t>[introduce</w:t>
            </w:r>
            <w:r>
              <w:rPr>
                <w:rFonts w:eastAsia="Times New Roman"/>
                <w:i/>
                <w:color w:val="000000"/>
                <w:spacing w:val="-4"/>
                <w:lang w:val="ro-RO"/>
              </w:rPr>
              <w:t>ț</w:t>
            </w:r>
            <w:r>
              <w:rPr>
                <w:rFonts w:eastAsia="Times New Roman"/>
                <w:i/>
                <w:color w:val="000000"/>
                <w:spacing w:val="-4"/>
                <w:sz w:val="20"/>
                <w:lang w:val="ro-RO"/>
              </w:rPr>
              <w:t>i punctajul ob</w:t>
            </w:r>
            <w:r>
              <w:rPr>
                <w:rFonts w:eastAsia="Times New Roman"/>
                <w:i/>
                <w:color w:val="000000"/>
                <w:spacing w:val="-4"/>
                <w:lang w:val="ro-RO"/>
              </w:rPr>
              <w:t>ț</w:t>
            </w:r>
            <w:r>
              <w:rPr>
                <w:rFonts w:eastAsia="Times New Roman"/>
                <w:i/>
                <w:color w:val="000000"/>
                <w:spacing w:val="-4"/>
                <w:sz w:val="20"/>
                <w:lang w:val="ro-RO"/>
              </w:rPr>
              <w:t>inut]</w:t>
            </w:r>
          </w:p>
        </w:tc>
        <w:tc>
          <w:tcPr>
            <w:tcW w:w="2001" w:type="dxa"/>
            <w:gridSpan w:val="2"/>
            <w:tcBorders>
              <w:top w:val="single" w:sz="5" w:space="0" w:color="000000"/>
              <w:left w:val="single" w:sz="5" w:space="0" w:color="000000"/>
              <w:bottom w:val="single" w:sz="5" w:space="0" w:color="000000"/>
              <w:right w:val="single" w:sz="5" w:space="0" w:color="000000"/>
            </w:tcBorders>
            <w:vAlign w:val="center"/>
          </w:tcPr>
          <w:p w14:paraId="3F726D5C" w14:textId="77777777" w:rsidR="00634C39" w:rsidRDefault="00A149EF">
            <w:pPr>
              <w:spacing w:before="123" w:after="21" w:line="225" w:lineRule="exact"/>
              <w:jc w:val="center"/>
              <w:textAlignment w:val="baseline"/>
              <w:rPr>
                <w:rFonts w:eastAsia="Times New Roman"/>
                <w:color w:val="000000"/>
                <w:sz w:val="20"/>
                <w:lang w:val="ro-RO"/>
              </w:rPr>
            </w:pPr>
            <w:r>
              <w:rPr>
                <w:rFonts w:eastAsia="Times New Roman"/>
                <w:color w:val="000000"/>
                <w:sz w:val="20"/>
                <w:lang w:val="ro-RO"/>
              </w:rPr>
              <w:t>...</w:t>
            </w:r>
          </w:p>
        </w:tc>
      </w:tr>
      <w:tr w:rsidR="00634C39" w14:paraId="25884705" w14:textId="77777777">
        <w:trPr>
          <w:trHeight w:hRule="exact" w:val="379"/>
        </w:trPr>
        <w:tc>
          <w:tcPr>
            <w:tcW w:w="821" w:type="dxa"/>
            <w:tcBorders>
              <w:top w:val="single" w:sz="5" w:space="0" w:color="000000"/>
              <w:left w:val="single" w:sz="5" w:space="0" w:color="000000"/>
              <w:bottom w:val="single" w:sz="5" w:space="0" w:color="000000"/>
              <w:right w:val="single" w:sz="5" w:space="0" w:color="000000"/>
            </w:tcBorders>
            <w:vAlign w:val="center"/>
          </w:tcPr>
          <w:p w14:paraId="04D6B892" w14:textId="77777777" w:rsidR="00634C39" w:rsidRDefault="00A149EF">
            <w:pPr>
              <w:spacing w:before="123" w:after="25" w:line="225" w:lineRule="exact"/>
              <w:ind w:right="234"/>
              <w:jc w:val="right"/>
              <w:textAlignment w:val="baseline"/>
              <w:rPr>
                <w:rFonts w:eastAsia="Times New Roman"/>
                <w:color w:val="000000"/>
                <w:sz w:val="20"/>
                <w:lang w:val="ro-RO"/>
              </w:rPr>
            </w:pPr>
            <w:r>
              <w:rPr>
                <w:rFonts w:eastAsia="Times New Roman"/>
                <w:color w:val="000000"/>
                <w:sz w:val="20"/>
                <w:lang w:val="ro-RO"/>
              </w:rPr>
              <w:t>n</w:t>
            </w:r>
          </w:p>
        </w:tc>
        <w:tc>
          <w:tcPr>
            <w:tcW w:w="2865" w:type="dxa"/>
            <w:tcBorders>
              <w:top w:val="single" w:sz="5" w:space="0" w:color="000000"/>
              <w:left w:val="single" w:sz="5" w:space="0" w:color="000000"/>
              <w:bottom w:val="single" w:sz="5" w:space="0" w:color="000000"/>
              <w:right w:val="none" w:sz="0" w:space="0" w:color="020000"/>
            </w:tcBorders>
            <w:shd w:val="clear" w:color="D2D2D2" w:fill="D2D2D2"/>
            <w:vAlign w:val="center"/>
          </w:tcPr>
          <w:p w14:paraId="3C73627A" w14:textId="77777777" w:rsidR="00634C39" w:rsidRDefault="00A149EF">
            <w:pPr>
              <w:spacing w:before="119" w:after="24" w:line="230" w:lineRule="exact"/>
              <w:jc w:val="center"/>
              <w:textAlignment w:val="baseline"/>
              <w:rPr>
                <w:rFonts w:eastAsia="Times New Roman"/>
                <w:i/>
                <w:color w:val="000000"/>
                <w:spacing w:val="-5"/>
                <w:sz w:val="20"/>
                <w:lang w:val="ro-RO"/>
              </w:rPr>
            </w:pPr>
            <w:r>
              <w:rPr>
                <w:rFonts w:eastAsia="Times New Roman"/>
                <w:i/>
                <w:color w:val="000000"/>
                <w:spacing w:val="-5"/>
                <w:sz w:val="20"/>
                <w:lang w:val="ro-RO"/>
              </w:rPr>
              <w:t>[introduce</w:t>
            </w:r>
            <w:r>
              <w:rPr>
                <w:rFonts w:eastAsia="Times New Roman"/>
                <w:i/>
                <w:color w:val="000000"/>
                <w:spacing w:val="-5"/>
                <w:lang w:val="ro-RO"/>
              </w:rPr>
              <w:t>ț</w:t>
            </w:r>
            <w:r>
              <w:rPr>
                <w:rFonts w:eastAsia="Times New Roman"/>
                <w:i/>
                <w:color w:val="000000"/>
                <w:spacing w:val="-5"/>
                <w:sz w:val="20"/>
                <w:lang w:val="ro-RO"/>
              </w:rPr>
              <w:t>i denumirea ofertantului]</w:t>
            </w:r>
          </w:p>
        </w:tc>
        <w:tc>
          <w:tcPr>
            <w:tcW w:w="1244" w:type="dxa"/>
            <w:tcBorders>
              <w:top w:val="single" w:sz="5" w:space="0" w:color="000000"/>
              <w:left w:val="none" w:sz="0" w:space="0" w:color="020000"/>
              <w:bottom w:val="single" w:sz="5" w:space="0" w:color="000000"/>
              <w:right w:val="single" w:sz="5" w:space="0" w:color="000000"/>
            </w:tcBorders>
          </w:tcPr>
          <w:p w14:paraId="3195A6F5"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c>
          <w:tcPr>
            <w:tcW w:w="2448" w:type="dxa"/>
            <w:tcBorders>
              <w:top w:val="single" w:sz="5" w:space="0" w:color="000000"/>
              <w:left w:val="single" w:sz="5" w:space="0" w:color="000000"/>
              <w:bottom w:val="single" w:sz="5" w:space="0" w:color="000000"/>
              <w:right w:val="single" w:sz="5" w:space="0" w:color="000000"/>
            </w:tcBorders>
            <w:shd w:val="clear" w:color="D2D2D2" w:fill="D2D2D2"/>
            <w:vAlign w:val="center"/>
          </w:tcPr>
          <w:p w14:paraId="5532C72A" w14:textId="77777777" w:rsidR="00634C39" w:rsidRDefault="00A149EF">
            <w:pPr>
              <w:spacing w:before="119" w:after="24" w:line="230" w:lineRule="exact"/>
              <w:jc w:val="center"/>
              <w:textAlignment w:val="baseline"/>
              <w:rPr>
                <w:rFonts w:eastAsia="Times New Roman"/>
                <w:i/>
                <w:color w:val="000000"/>
                <w:spacing w:val="-4"/>
                <w:sz w:val="20"/>
                <w:lang w:val="ro-RO"/>
              </w:rPr>
            </w:pPr>
            <w:r>
              <w:rPr>
                <w:rFonts w:eastAsia="Times New Roman"/>
                <w:i/>
                <w:color w:val="000000"/>
                <w:spacing w:val="-4"/>
                <w:sz w:val="20"/>
                <w:lang w:val="ro-RO"/>
              </w:rPr>
              <w:t>[introduce</w:t>
            </w:r>
            <w:r>
              <w:rPr>
                <w:rFonts w:eastAsia="Times New Roman"/>
                <w:i/>
                <w:color w:val="000000"/>
                <w:spacing w:val="-4"/>
                <w:lang w:val="ro-RO"/>
              </w:rPr>
              <w:t>ț</w:t>
            </w:r>
            <w:r>
              <w:rPr>
                <w:rFonts w:eastAsia="Times New Roman"/>
                <w:i/>
                <w:color w:val="000000"/>
                <w:spacing w:val="-4"/>
                <w:sz w:val="20"/>
                <w:lang w:val="ro-RO"/>
              </w:rPr>
              <w:t>i punctajul ob</w:t>
            </w:r>
            <w:r>
              <w:rPr>
                <w:rFonts w:eastAsia="Times New Roman"/>
                <w:i/>
                <w:color w:val="000000"/>
                <w:spacing w:val="-4"/>
                <w:lang w:val="ro-RO"/>
              </w:rPr>
              <w:t>ț</w:t>
            </w:r>
            <w:r>
              <w:rPr>
                <w:rFonts w:eastAsia="Times New Roman"/>
                <w:i/>
                <w:color w:val="000000"/>
                <w:spacing w:val="-4"/>
                <w:sz w:val="20"/>
                <w:lang w:val="ro-RO"/>
              </w:rPr>
              <w:t>inut]</w:t>
            </w:r>
          </w:p>
        </w:tc>
        <w:tc>
          <w:tcPr>
            <w:tcW w:w="2001" w:type="dxa"/>
            <w:gridSpan w:val="2"/>
            <w:tcBorders>
              <w:top w:val="single" w:sz="5" w:space="0" w:color="000000"/>
              <w:left w:val="single" w:sz="5" w:space="0" w:color="000000"/>
              <w:bottom w:val="single" w:sz="5" w:space="0" w:color="000000"/>
              <w:right w:val="single" w:sz="5" w:space="0" w:color="000000"/>
            </w:tcBorders>
            <w:vAlign w:val="center"/>
          </w:tcPr>
          <w:p w14:paraId="180F7F03" w14:textId="77777777" w:rsidR="00634C39" w:rsidRDefault="00A149EF">
            <w:pPr>
              <w:spacing w:before="123" w:after="25" w:line="225" w:lineRule="exact"/>
              <w:jc w:val="center"/>
              <w:textAlignment w:val="baseline"/>
              <w:rPr>
                <w:rFonts w:eastAsia="Times New Roman"/>
                <w:color w:val="000000"/>
                <w:sz w:val="20"/>
                <w:lang w:val="ro-RO"/>
              </w:rPr>
            </w:pPr>
            <w:r>
              <w:rPr>
                <w:rFonts w:eastAsia="Times New Roman"/>
                <w:color w:val="000000"/>
                <w:sz w:val="20"/>
                <w:lang w:val="ro-RO"/>
              </w:rPr>
              <w:t>n</w:t>
            </w:r>
          </w:p>
        </w:tc>
      </w:tr>
    </w:tbl>
    <w:p w14:paraId="781955BE" w14:textId="77777777" w:rsidR="00634C39" w:rsidRDefault="00634C39">
      <w:pPr>
        <w:spacing w:after="432" w:line="20" w:lineRule="exact"/>
      </w:pPr>
    </w:p>
    <w:p w14:paraId="7EFB4C6F" w14:textId="77777777" w:rsidR="00634C39" w:rsidRDefault="00A149EF">
      <w:pPr>
        <w:spacing w:before="4" w:line="249" w:lineRule="exact"/>
        <w:textAlignment w:val="baseline"/>
        <w:rPr>
          <w:rFonts w:eastAsia="Times New Roman"/>
          <w:color w:val="000000"/>
          <w:spacing w:val="-1"/>
          <w:lang w:val="ro-RO"/>
        </w:rPr>
      </w:pPr>
      <w:r>
        <w:rPr>
          <w:rFonts w:eastAsia="Times New Roman"/>
          <w:color w:val="000000"/>
          <w:spacing w:val="-1"/>
          <w:lang w:val="ro-RO"/>
        </w:rPr>
        <w:t>SAU</w:t>
      </w:r>
    </w:p>
    <w:p w14:paraId="09B04C9E" w14:textId="77777777" w:rsidR="00634C39" w:rsidRDefault="00A149EF">
      <w:pPr>
        <w:spacing w:before="111" w:line="249" w:lineRule="exact"/>
        <w:textAlignment w:val="baseline"/>
        <w:rPr>
          <w:rFonts w:eastAsia="Times New Roman"/>
          <w:i/>
          <w:color w:val="000000"/>
          <w:spacing w:val="6"/>
          <w:u w:val="single"/>
          <w:lang w:val="ro-RO"/>
        </w:rPr>
      </w:pPr>
      <w:r>
        <w:rPr>
          <w:rFonts w:eastAsia="Times New Roman"/>
          <w:i/>
          <w:color w:val="000000"/>
          <w:spacing w:val="6"/>
          <w:u w:val="single"/>
          <w:lang w:val="ro-RO"/>
        </w:rPr>
        <w:t>Opțiunea 2: În cazul în care criteriul de atribuire este ”prețul cel mai scăzut”, se vor completa</w:t>
      </w:r>
    </w:p>
    <w:p w14:paraId="4B77FA7A" w14:textId="77777777" w:rsidR="00634C39" w:rsidRDefault="00A149EF">
      <w:pPr>
        <w:spacing w:before="111" w:line="249" w:lineRule="exact"/>
        <w:textAlignment w:val="baseline"/>
        <w:rPr>
          <w:rFonts w:eastAsia="Times New Roman"/>
          <w:i/>
          <w:color w:val="000000"/>
          <w:u w:val="single"/>
          <w:lang w:val="ro-RO"/>
        </w:rPr>
      </w:pPr>
      <w:r>
        <w:rPr>
          <w:rFonts w:eastAsia="Times New Roman"/>
          <w:i/>
          <w:color w:val="000000"/>
          <w:u w:val="single"/>
          <w:lang w:val="ro-RO"/>
        </w:rPr>
        <w:t xml:space="preserve">următoarele informații. </w:t>
      </w:r>
    </w:p>
    <w:p w14:paraId="54D0F32F" w14:textId="77777777" w:rsidR="00634C39" w:rsidRDefault="00A149EF">
      <w:pPr>
        <w:spacing w:before="106" w:line="258" w:lineRule="exact"/>
        <w:textAlignment w:val="baseline"/>
        <w:rPr>
          <w:rFonts w:eastAsia="Times New Roman"/>
          <w:color w:val="000000"/>
          <w:spacing w:val="-1"/>
          <w:lang w:val="ro-RO"/>
        </w:rPr>
      </w:pPr>
      <w:r>
        <w:rPr>
          <w:rFonts w:eastAsia="Times New Roman"/>
          <w:color w:val="000000"/>
          <w:spacing w:val="-1"/>
          <w:lang w:val="ro-RO"/>
        </w:rPr>
        <w:t>În urma aplicării criteriului de atribuire, așa cum a fost stabilit în documentația de atribuire, clasamentul</w:t>
      </w:r>
    </w:p>
    <w:p w14:paraId="6F0E3C3F" w14:textId="77777777" w:rsidR="00634C39" w:rsidRDefault="00A149EF">
      <w:pPr>
        <w:spacing w:before="107" w:after="355" w:line="249" w:lineRule="exact"/>
        <w:textAlignment w:val="baseline"/>
        <w:rPr>
          <w:rFonts w:eastAsia="Times New Roman"/>
          <w:color w:val="000000"/>
          <w:lang w:val="ro-RO"/>
        </w:rPr>
      </w:pPr>
      <w:r>
        <w:rPr>
          <w:rFonts w:eastAsia="Times New Roman"/>
          <w:color w:val="000000"/>
          <w:lang w:val="ro-RO"/>
        </w:rPr>
        <w:t>rezultat este identificat mai jos:</w:t>
      </w:r>
    </w:p>
    <w:tbl>
      <w:tblPr>
        <w:tblW w:w="0" w:type="auto"/>
        <w:tblInd w:w="14" w:type="dxa"/>
        <w:tblLayout w:type="fixed"/>
        <w:tblCellMar>
          <w:left w:w="0" w:type="dxa"/>
          <w:right w:w="0" w:type="dxa"/>
        </w:tblCellMar>
        <w:tblLook w:val="0000" w:firstRow="0" w:lastRow="0" w:firstColumn="0" w:lastColumn="0" w:noHBand="0" w:noVBand="0"/>
      </w:tblPr>
      <w:tblGrid>
        <w:gridCol w:w="821"/>
        <w:gridCol w:w="2865"/>
        <w:gridCol w:w="1244"/>
        <w:gridCol w:w="288"/>
        <w:gridCol w:w="2011"/>
        <w:gridCol w:w="283"/>
        <w:gridCol w:w="1867"/>
      </w:tblGrid>
      <w:tr w:rsidR="00634C39" w14:paraId="7FDB6E3D" w14:textId="77777777">
        <w:trPr>
          <w:trHeight w:hRule="exact" w:val="374"/>
        </w:trPr>
        <w:tc>
          <w:tcPr>
            <w:tcW w:w="821" w:type="dxa"/>
            <w:tcBorders>
              <w:top w:val="single" w:sz="5" w:space="0" w:color="000000"/>
              <w:left w:val="single" w:sz="5" w:space="0" w:color="000000"/>
              <w:bottom w:val="single" w:sz="5" w:space="0" w:color="000000"/>
              <w:right w:val="single" w:sz="5" w:space="0" w:color="000000"/>
            </w:tcBorders>
            <w:vAlign w:val="center"/>
          </w:tcPr>
          <w:p w14:paraId="102A257D" w14:textId="77777777" w:rsidR="00634C39" w:rsidRDefault="00A149EF">
            <w:pPr>
              <w:spacing w:before="128" w:after="6" w:line="225" w:lineRule="exact"/>
              <w:jc w:val="center"/>
              <w:textAlignment w:val="baseline"/>
              <w:rPr>
                <w:rFonts w:eastAsia="Times New Roman"/>
                <w:color w:val="000000"/>
                <w:sz w:val="20"/>
                <w:lang w:val="ro-RO"/>
              </w:rPr>
            </w:pPr>
            <w:r>
              <w:rPr>
                <w:rFonts w:eastAsia="Times New Roman"/>
                <w:color w:val="000000"/>
                <w:sz w:val="20"/>
                <w:lang w:val="ro-RO"/>
              </w:rPr>
              <w:t>Nr. crt.</w:t>
            </w:r>
          </w:p>
        </w:tc>
        <w:tc>
          <w:tcPr>
            <w:tcW w:w="4109" w:type="dxa"/>
            <w:gridSpan w:val="2"/>
            <w:tcBorders>
              <w:top w:val="single" w:sz="5" w:space="0" w:color="000000"/>
              <w:left w:val="single" w:sz="5" w:space="0" w:color="000000"/>
              <w:bottom w:val="single" w:sz="5" w:space="0" w:color="000000"/>
              <w:right w:val="single" w:sz="5" w:space="0" w:color="000000"/>
            </w:tcBorders>
            <w:vAlign w:val="center"/>
          </w:tcPr>
          <w:p w14:paraId="3BECF5C4" w14:textId="77777777" w:rsidR="00634C39" w:rsidRDefault="00A149EF">
            <w:pPr>
              <w:spacing w:before="128" w:after="6" w:line="225" w:lineRule="exact"/>
              <w:ind w:right="1710"/>
              <w:jc w:val="right"/>
              <w:textAlignment w:val="baseline"/>
              <w:rPr>
                <w:rFonts w:eastAsia="Times New Roman"/>
                <w:color w:val="000000"/>
                <w:sz w:val="20"/>
                <w:lang w:val="ro-RO"/>
              </w:rPr>
            </w:pPr>
            <w:r>
              <w:rPr>
                <w:rFonts w:eastAsia="Times New Roman"/>
                <w:color w:val="000000"/>
                <w:sz w:val="20"/>
                <w:lang w:val="ro-RO"/>
              </w:rPr>
              <w:t>Ofertant</w:t>
            </w:r>
          </w:p>
        </w:tc>
        <w:tc>
          <w:tcPr>
            <w:tcW w:w="2582" w:type="dxa"/>
            <w:gridSpan w:val="3"/>
            <w:tcBorders>
              <w:top w:val="single" w:sz="5" w:space="0" w:color="000000"/>
              <w:left w:val="single" w:sz="5" w:space="0" w:color="000000"/>
              <w:bottom w:val="single" w:sz="5" w:space="0" w:color="000000"/>
              <w:right w:val="single" w:sz="5" w:space="0" w:color="000000"/>
            </w:tcBorders>
            <w:vAlign w:val="center"/>
          </w:tcPr>
          <w:p w14:paraId="0C9D3361" w14:textId="77777777" w:rsidR="00634C39" w:rsidRDefault="00A149EF">
            <w:pPr>
              <w:spacing w:before="128" w:after="1" w:line="230" w:lineRule="exact"/>
              <w:jc w:val="center"/>
              <w:textAlignment w:val="baseline"/>
              <w:rPr>
                <w:rFonts w:eastAsia="Times New Roman"/>
                <w:color w:val="000000"/>
                <w:sz w:val="20"/>
                <w:lang w:val="ro-RO"/>
              </w:rPr>
            </w:pPr>
            <w:r>
              <w:rPr>
                <w:rFonts w:eastAsia="Times New Roman"/>
                <w:color w:val="000000"/>
                <w:sz w:val="20"/>
                <w:lang w:val="ro-RO"/>
              </w:rPr>
              <w:t>Prețul ofertat</w:t>
            </w:r>
          </w:p>
        </w:tc>
        <w:tc>
          <w:tcPr>
            <w:tcW w:w="1867" w:type="dxa"/>
            <w:tcBorders>
              <w:top w:val="single" w:sz="5" w:space="0" w:color="000000"/>
              <w:left w:val="single" w:sz="5" w:space="0" w:color="000000"/>
              <w:bottom w:val="single" w:sz="5" w:space="0" w:color="000000"/>
              <w:right w:val="single" w:sz="5" w:space="0" w:color="000000"/>
            </w:tcBorders>
            <w:vAlign w:val="center"/>
          </w:tcPr>
          <w:p w14:paraId="05C8B52F" w14:textId="77777777" w:rsidR="00634C39" w:rsidRDefault="00A149EF">
            <w:pPr>
              <w:spacing w:before="128" w:after="6" w:line="225" w:lineRule="exact"/>
              <w:jc w:val="center"/>
              <w:textAlignment w:val="baseline"/>
              <w:rPr>
                <w:rFonts w:eastAsia="Times New Roman"/>
                <w:color w:val="000000"/>
                <w:sz w:val="20"/>
                <w:lang w:val="ro-RO"/>
              </w:rPr>
            </w:pPr>
            <w:r>
              <w:rPr>
                <w:rFonts w:eastAsia="Times New Roman"/>
                <w:color w:val="000000"/>
                <w:sz w:val="20"/>
                <w:lang w:val="ro-RO"/>
              </w:rPr>
              <w:t>Clasament</w:t>
            </w:r>
          </w:p>
        </w:tc>
      </w:tr>
      <w:tr w:rsidR="00634C39" w14:paraId="74FB58F4" w14:textId="77777777">
        <w:trPr>
          <w:trHeight w:hRule="exact" w:val="375"/>
        </w:trPr>
        <w:tc>
          <w:tcPr>
            <w:tcW w:w="821" w:type="dxa"/>
            <w:tcBorders>
              <w:top w:val="single" w:sz="5" w:space="0" w:color="000000"/>
              <w:left w:val="single" w:sz="5" w:space="0" w:color="000000"/>
              <w:bottom w:val="single" w:sz="5" w:space="0" w:color="000000"/>
              <w:right w:val="single" w:sz="5" w:space="0" w:color="000000"/>
            </w:tcBorders>
            <w:vAlign w:val="center"/>
          </w:tcPr>
          <w:p w14:paraId="202113C5" w14:textId="77777777" w:rsidR="00634C39" w:rsidRDefault="00A149EF">
            <w:pPr>
              <w:spacing w:before="124" w:after="25" w:line="225" w:lineRule="exact"/>
              <w:ind w:right="234"/>
              <w:jc w:val="right"/>
              <w:textAlignment w:val="baseline"/>
              <w:rPr>
                <w:rFonts w:eastAsia="Times New Roman"/>
                <w:color w:val="000000"/>
                <w:sz w:val="20"/>
                <w:lang w:val="ro-RO"/>
              </w:rPr>
            </w:pPr>
            <w:r>
              <w:rPr>
                <w:rFonts w:eastAsia="Times New Roman"/>
                <w:color w:val="000000"/>
                <w:sz w:val="20"/>
                <w:lang w:val="ro-RO"/>
              </w:rPr>
              <w:t>1</w:t>
            </w:r>
          </w:p>
        </w:tc>
        <w:tc>
          <w:tcPr>
            <w:tcW w:w="2865" w:type="dxa"/>
            <w:tcBorders>
              <w:top w:val="single" w:sz="5" w:space="0" w:color="000000"/>
              <w:left w:val="single" w:sz="5" w:space="0" w:color="000000"/>
              <w:bottom w:val="single" w:sz="5" w:space="0" w:color="000000"/>
              <w:right w:val="none" w:sz="0" w:space="0" w:color="020000"/>
            </w:tcBorders>
            <w:shd w:val="clear" w:color="D2D2D2" w:fill="D2D2D2"/>
            <w:vAlign w:val="center"/>
          </w:tcPr>
          <w:p w14:paraId="30003EEA" w14:textId="77777777" w:rsidR="00634C39" w:rsidRDefault="00A149EF">
            <w:pPr>
              <w:spacing w:before="120" w:after="24" w:line="230" w:lineRule="exact"/>
              <w:jc w:val="center"/>
              <w:textAlignment w:val="baseline"/>
              <w:rPr>
                <w:rFonts w:eastAsia="Times New Roman"/>
                <w:i/>
                <w:color w:val="000000"/>
                <w:spacing w:val="-5"/>
                <w:sz w:val="20"/>
                <w:lang w:val="ro-RO"/>
              </w:rPr>
            </w:pPr>
            <w:r>
              <w:rPr>
                <w:rFonts w:eastAsia="Times New Roman"/>
                <w:i/>
                <w:color w:val="000000"/>
                <w:spacing w:val="-5"/>
                <w:sz w:val="20"/>
                <w:lang w:val="ro-RO"/>
              </w:rPr>
              <w:t>[introduce</w:t>
            </w:r>
            <w:r>
              <w:rPr>
                <w:rFonts w:eastAsia="Times New Roman"/>
                <w:i/>
                <w:color w:val="000000"/>
                <w:spacing w:val="-5"/>
                <w:lang w:val="ro-RO"/>
              </w:rPr>
              <w:t>ț</w:t>
            </w:r>
            <w:r>
              <w:rPr>
                <w:rFonts w:eastAsia="Times New Roman"/>
                <w:i/>
                <w:color w:val="000000"/>
                <w:spacing w:val="-5"/>
                <w:sz w:val="20"/>
                <w:lang w:val="ro-RO"/>
              </w:rPr>
              <w:t>i denumirea ofertantului]</w:t>
            </w:r>
          </w:p>
        </w:tc>
        <w:tc>
          <w:tcPr>
            <w:tcW w:w="1244" w:type="dxa"/>
            <w:tcBorders>
              <w:top w:val="single" w:sz="5" w:space="0" w:color="000000"/>
              <w:left w:val="none" w:sz="0" w:space="0" w:color="020000"/>
              <w:bottom w:val="single" w:sz="5" w:space="0" w:color="000000"/>
              <w:right w:val="single" w:sz="5" w:space="0" w:color="000000"/>
            </w:tcBorders>
          </w:tcPr>
          <w:p w14:paraId="147A6263"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c>
          <w:tcPr>
            <w:tcW w:w="288" w:type="dxa"/>
            <w:tcBorders>
              <w:top w:val="single" w:sz="5" w:space="0" w:color="000000"/>
              <w:left w:val="single" w:sz="5" w:space="0" w:color="000000"/>
              <w:bottom w:val="single" w:sz="5" w:space="0" w:color="000000"/>
              <w:right w:val="none" w:sz="0" w:space="0" w:color="020000"/>
            </w:tcBorders>
          </w:tcPr>
          <w:p w14:paraId="361D3F77"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c>
          <w:tcPr>
            <w:tcW w:w="2011" w:type="dxa"/>
            <w:tcBorders>
              <w:top w:val="single" w:sz="5" w:space="0" w:color="000000"/>
              <w:left w:val="none" w:sz="0" w:space="0" w:color="020000"/>
              <w:bottom w:val="single" w:sz="5" w:space="0" w:color="000000"/>
              <w:right w:val="none" w:sz="0" w:space="0" w:color="020000"/>
            </w:tcBorders>
            <w:shd w:val="clear" w:color="D2D2D2" w:fill="D2D2D2"/>
            <w:vAlign w:val="center"/>
          </w:tcPr>
          <w:p w14:paraId="1B18875B" w14:textId="77777777" w:rsidR="00634C39" w:rsidRDefault="00A149EF">
            <w:pPr>
              <w:spacing w:before="120" w:after="24" w:line="230" w:lineRule="exact"/>
              <w:jc w:val="center"/>
              <w:textAlignment w:val="baseline"/>
              <w:rPr>
                <w:rFonts w:eastAsia="Times New Roman"/>
                <w:i/>
                <w:color w:val="000000"/>
                <w:spacing w:val="-9"/>
                <w:sz w:val="20"/>
                <w:lang w:val="ro-RO"/>
              </w:rPr>
            </w:pPr>
            <w:r>
              <w:rPr>
                <w:rFonts w:eastAsia="Times New Roman"/>
                <w:i/>
                <w:color w:val="000000"/>
                <w:spacing w:val="-9"/>
                <w:sz w:val="20"/>
                <w:lang w:val="ro-RO"/>
              </w:rPr>
              <w:t>[introduce</w:t>
            </w:r>
            <w:r>
              <w:rPr>
                <w:rFonts w:eastAsia="Times New Roman"/>
                <w:i/>
                <w:color w:val="000000"/>
                <w:spacing w:val="-9"/>
                <w:lang w:val="ro-RO"/>
              </w:rPr>
              <w:t>ț</w:t>
            </w:r>
            <w:r>
              <w:rPr>
                <w:rFonts w:eastAsia="Times New Roman"/>
                <w:i/>
                <w:color w:val="000000"/>
                <w:spacing w:val="-9"/>
                <w:sz w:val="20"/>
                <w:lang w:val="ro-RO"/>
              </w:rPr>
              <w:t>i pre</w:t>
            </w:r>
            <w:r>
              <w:rPr>
                <w:rFonts w:eastAsia="Times New Roman"/>
                <w:i/>
                <w:color w:val="000000"/>
                <w:spacing w:val="-9"/>
                <w:lang w:val="ro-RO"/>
              </w:rPr>
              <w:t>ț</w:t>
            </w:r>
            <w:r>
              <w:rPr>
                <w:rFonts w:eastAsia="Times New Roman"/>
                <w:i/>
                <w:color w:val="000000"/>
                <w:spacing w:val="-9"/>
                <w:sz w:val="20"/>
                <w:lang w:val="ro-RO"/>
              </w:rPr>
              <w:t>ul ofertat]</w:t>
            </w:r>
          </w:p>
        </w:tc>
        <w:tc>
          <w:tcPr>
            <w:tcW w:w="283" w:type="dxa"/>
            <w:tcBorders>
              <w:top w:val="single" w:sz="5" w:space="0" w:color="000000"/>
              <w:left w:val="none" w:sz="0" w:space="0" w:color="020000"/>
              <w:bottom w:val="single" w:sz="5" w:space="0" w:color="000000"/>
              <w:right w:val="single" w:sz="5" w:space="0" w:color="000000"/>
            </w:tcBorders>
          </w:tcPr>
          <w:p w14:paraId="170D80B5"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c>
          <w:tcPr>
            <w:tcW w:w="1867" w:type="dxa"/>
            <w:tcBorders>
              <w:top w:val="single" w:sz="5" w:space="0" w:color="000000"/>
              <w:left w:val="single" w:sz="5" w:space="0" w:color="000000"/>
              <w:bottom w:val="single" w:sz="5" w:space="0" w:color="000000"/>
              <w:right w:val="single" w:sz="5" w:space="0" w:color="000000"/>
            </w:tcBorders>
            <w:vAlign w:val="center"/>
          </w:tcPr>
          <w:p w14:paraId="7C0F60A3" w14:textId="77777777" w:rsidR="00634C39" w:rsidRDefault="00A149EF">
            <w:pPr>
              <w:spacing w:before="124" w:after="25" w:line="225" w:lineRule="exact"/>
              <w:jc w:val="center"/>
              <w:textAlignment w:val="baseline"/>
              <w:rPr>
                <w:rFonts w:eastAsia="Times New Roman"/>
                <w:color w:val="000000"/>
                <w:sz w:val="20"/>
                <w:lang w:val="ro-RO"/>
              </w:rPr>
            </w:pPr>
            <w:r>
              <w:rPr>
                <w:rFonts w:eastAsia="Times New Roman"/>
                <w:color w:val="000000"/>
                <w:sz w:val="20"/>
                <w:lang w:val="ro-RO"/>
              </w:rPr>
              <w:t>I</w:t>
            </w:r>
          </w:p>
        </w:tc>
      </w:tr>
      <w:tr w:rsidR="00634C39" w14:paraId="56A266A9" w14:textId="77777777">
        <w:trPr>
          <w:trHeight w:hRule="exact" w:val="369"/>
        </w:trPr>
        <w:tc>
          <w:tcPr>
            <w:tcW w:w="821" w:type="dxa"/>
            <w:tcBorders>
              <w:top w:val="single" w:sz="5" w:space="0" w:color="000000"/>
              <w:left w:val="single" w:sz="5" w:space="0" w:color="000000"/>
              <w:bottom w:val="single" w:sz="5" w:space="0" w:color="000000"/>
              <w:right w:val="single" w:sz="5" w:space="0" w:color="000000"/>
            </w:tcBorders>
            <w:vAlign w:val="center"/>
          </w:tcPr>
          <w:p w14:paraId="69907FB3" w14:textId="77777777" w:rsidR="00634C39" w:rsidRDefault="00A149EF">
            <w:pPr>
              <w:spacing w:before="118" w:after="16" w:line="225" w:lineRule="exact"/>
              <w:ind w:right="234"/>
              <w:jc w:val="right"/>
              <w:textAlignment w:val="baseline"/>
              <w:rPr>
                <w:rFonts w:eastAsia="Times New Roman"/>
                <w:color w:val="000000"/>
                <w:sz w:val="20"/>
                <w:lang w:val="ro-RO"/>
              </w:rPr>
            </w:pPr>
            <w:r>
              <w:rPr>
                <w:rFonts w:eastAsia="Times New Roman"/>
                <w:color w:val="000000"/>
                <w:sz w:val="20"/>
                <w:lang w:val="ro-RO"/>
              </w:rPr>
              <w:t>...</w:t>
            </w:r>
          </w:p>
        </w:tc>
        <w:tc>
          <w:tcPr>
            <w:tcW w:w="2865" w:type="dxa"/>
            <w:tcBorders>
              <w:top w:val="single" w:sz="5" w:space="0" w:color="000000"/>
              <w:left w:val="single" w:sz="5" w:space="0" w:color="000000"/>
              <w:bottom w:val="single" w:sz="5" w:space="0" w:color="000000"/>
              <w:right w:val="none" w:sz="0" w:space="0" w:color="020000"/>
            </w:tcBorders>
            <w:shd w:val="clear" w:color="D2D2D2" w:fill="D2D2D2"/>
            <w:vAlign w:val="center"/>
          </w:tcPr>
          <w:p w14:paraId="677FE7FE" w14:textId="77777777" w:rsidR="00634C39" w:rsidRDefault="00A149EF">
            <w:pPr>
              <w:spacing w:before="114" w:after="15" w:line="230" w:lineRule="exact"/>
              <w:jc w:val="center"/>
              <w:textAlignment w:val="baseline"/>
              <w:rPr>
                <w:rFonts w:eastAsia="Times New Roman"/>
                <w:i/>
                <w:color w:val="000000"/>
                <w:spacing w:val="-5"/>
                <w:sz w:val="20"/>
                <w:lang w:val="ro-RO"/>
              </w:rPr>
            </w:pPr>
            <w:r>
              <w:rPr>
                <w:rFonts w:eastAsia="Times New Roman"/>
                <w:i/>
                <w:color w:val="000000"/>
                <w:spacing w:val="-5"/>
                <w:sz w:val="20"/>
                <w:lang w:val="ro-RO"/>
              </w:rPr>
              <w:t>[introduce</w:t>
            </w:r>
            <w:r>
              <w:rPr>
                <w:rFonts w:eastAsia="Times New Roman"/>
                <w:i/>
                <w:color w:val="000000"/>
                <w:spacing w:val="-5"/>
                <w:lang w:val="ro-RO"/>
              </w:rPr>
              <w:t>ț</w:t>
            </w:r>
            <w:r>
              <w:rPr>
                <w:rFonts w:eastAsia="Times New Roman"/>
                <w:i/>
                <w:color w:val="000000"/>
                <w:spacing w:val="-5"/>
                <w:sz w:val="20"/>
                <w:lang w:val="ro-RO"/>
              </w:rPr>
              <w:t>i denumirea ofertantului]</w:t>
            </w:r>
          </w:p>
        </w:tc>
        <w:tc>
          <w:tcPr>
            <w:tcW w:w="1244" w:type="dxa"/>
            <w:tcBorders>
              <w:top w:val="single" w:sz="5" w:space="0" w:color="000000"/>
              <w:left w:val="none" w:sz="0" w:space="0" w:color="020000"/>
              <w:bottom w:val="single" w:sz="5" w:space="0" w:color="000000"/>
              <w:right w:val="single" w:sz="5" w:space="0" w:color="000000"/>
            </w:tcBorders>
          </w:tcPr>
          <w:p w14:paraId="30F3DFAE"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c>
          <w:tcPr>
            <w:tcW w:w="288" w:type="dxa"/>
            <w:tcBorders>
              <w:top w:val="single" w:sz="5" w:space="0" w:color="000000"/>
              <w:left w:val="single" w:sz="5" w:space="0" w:color="000000"/>
              <w:bottom w:val="single" w:sz="5" w:space="0" w:color="000000"/>
              <w:right w:val="none" w:sz="0" w:space="0" w:color="020000"/>
            </w:tcBorders>
          </w:tcPr>
          <w:p w14:paraId="16D8D8FA"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c>
          <w:tcPr>
            <w:tcW w:w="2011" w:type="dxa"/>
            <w:tcBorders>
              <w:top w:val="single" w:sz="5" w:space="0" w:color="000000"/>
              <w:left w:val="none" w:sz="0" w:space="0" w:color="020000"/>
              <w:bottom w:val="single" w:sz="5" w:space="0" w:color="000000"/>
              <w:right w:val="none" w:sz="0" w:space="0" w:color="020000"/>
            </w:tcBorders>
            <w:shd w:val="clear" w:color="D2D2D2" w:fill="D2D2D2"/>
            <w:vAlign w:val="center"/>
          </w:tcPr>
          <w:p w14:paraId="18089C3B" w14:textId="77777777" w:rsidR="00634C39" w:rsidRDefault="00A149EF">
            <w:pPr>
              <w:spacing w:before="114" w:after="15" w:line="230" w:lineRule="exact"/>
              <w:jc w:val="center"/>
              <w:textAlignment w:val="baseline"/>
              <w:rPr>
                <w:rFonts w:eastAsia="Times New Roman"/>
                <w:i/>
                <w:color w:val="000000"/>
                <w:spacing w:val="-9"/>
                <w:sz w:val="20"/>
                <w:lang w:val="ro-RO"/>
              </w:rPr>
            </w:pPr>
            <w:r>
              <w:rPr>
                <w:rFonts w:eastAsia="Times New Roman"/>
                <w:i/>
                <w:color w:val="000000"/>
                <w:spacing w:val="-9"/>
                <w:sz w:val="20"/>
                <w:lang w:val="ro-RO"/>
              </w:rPr>
              <w:t>[introduce</w:t>
            </w:r>
            <w:r>
              <w:rPr>
                <w:rFonts w:eastAsia="Times New Roman"/>
                <w:i/>
                <w:color w:val="000000"/>
                <w:spacing w:val="-9"/>
                <w:lang w:val="ro-RO"/>
              </w:rPr>
              <w:t>ț</w:t>
            </w:r>
            <w:r>
              <w:rPr>
                <w:rFonts w:eastAsia="Times New Roman"/>
                <w:i/>
                <w:color w:val="000000"/>
                <w:spacing w:val="-9"/>
                <w:sz w:val="20"/>
                <w:lang w:val="ro-RO"/>
              </w:rPr>
              <w:t>i pre</w:t>
            </w:r>
            <w:r>
              <w:rPr>
                <w:rFonts w:eastAsia="Times New Roman"/>
                <w:i/>
                <w:color w:val="000000"/>
                <w:spacing w:val="-9"/>
                <w:lang w:val="ro-RO"/>
              </w:rPr>
              <w:t>ț</w:t>
            </w:r>
            <w:r>
              <w:rPr>
                <w:rFonts w:eastAsia="Times New Roman"/>
                <w:i/>
                <w:color w:val="000000"/>
                <w:spacing w:val="-9"/>
                <w:sz w:val="20"/>
                <w:lang w:val="ro-RO"/>
              </w:rPr>
              <w:t>ul ofertat]</w:t>
            </w:r>
          </w:p>
        </w:tc>
        <w:tc>
          <w:tcPr>
            <w:tcW w:w="283" w:type="dxa"/>
            <w:tcBorders>
              <w:top w:val="single" w:sz="5" w:space="0" w:color="000000"/>
              <w:left w:val="none" w:sz="0" w:space="0" w:color="020000"/>
              <w:bottom w:val="single" w:sz="5" w:space="0" w:color="000000"/>
              <w:right w:val="single" w:sz="5" w:space="0" w:color="000000"/>
            </w:tcBorders>
          </w:tcPr>
          <w:p w14:paraId="1D5E39C2"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c>
          <w:tcPr>
            <w:tcW w:w="1867" w:type="dxa"/>
            <w:tcBorders>
              <w:top w:val="single" w:sz="5" w:space="0" w:color="000000"/>
              <w:left w:val="single" w:sz="5" w:space="0" w:color="000000"/>
              <w:bottom w:val="single" w:sz="5" w:space="0" w:color="000000"/>
              <w:right w:val="single" w:sz="5" w:space="0" w:color="000000"/>
            </w:tcBorders>
            <w:vAlign w:val="center"/>
          </w:tcPr>
          <w:p w14:paraId="42DA9567" w14:textId="77777777" w:rsidR="00634C39" w:rsidRDefault="00A149EF">
            <w:pPr>
              <w:spacing w:before="118" w:after="16" w:line="225" w:lineRule="exact"/>
              <w:jc w:val="center"/>
              <w:textAlignment w:val="baseline"/>
              <w:rPr>
                <w:rFonts w:eastAsia="Times New Roman"/>
                <w:color w:val="000000"/>
                <w:sz w:val="20"/>
                <w:lang w:val="ro-RO"/>
              </w:rPr>
            </w:pPr>
            <w:r>
              <w:rPr>
                <w:rFonts w:eastAsia="Times New Roman"/>
                <w:color w:val="000000"/>
                <w:sz w:val="20"/>
                <w:lang w:val="ro-RO"/>
              </w:rPr>
              <w:t>...</w:t>
            </w:r>
          </w:p>
        </w:tc>
      </w:tr>
      <w:tr w:rsidR="00634C39" w14:paraId="54AA81D7" w14:textId="77777777">
        <w:trPr>
          <w:trHeight w:hRule="exact" w:val="379"/>
        </w:trPr>
        <w:tc>
          <w:tcPr>
            <w:tcW w:w="821" w:type="dxa"/>
            <w:tcBorders>
              <w:top w:val="single" w:sz="5" w:space="0" w:color="000000"/>
              <w:left w:val="single" w:sz="5" w:space="0" w:color="000000"/>
              <w:bottom w:val="single" w:sz="5" w:space="0" w:color="000000"/>
              <w:right w:val="single" w:sz="5" w:space="0" w:color="000000"/>
            </w:tcBorders>
            <w:vAlign w:val="center"/>
          </w:tcPr>
          <w:p w14:paraId="2F493DDB" w14:textId="77777777" w:rsidR="00634C39" w:rsidRDefault="00A149EF">
            <w:pPr>
              <w:spacing w:before="119" w:after="21" w:line="225" w:lineRule="exact"/>
              <w:ind w:right="234"/>
              <w:jc w:val="right"/>
              <w:textAlignment w:val="baseline"/>
              <w:rPr>
                <w:rFonts w:eastAsia="Times New Roman"/>
                <w:color w:val="000000"/>
                <w:sz w:val="20"/>
                <w:lang w:val="ro-RO"/>
              </w:rPr>
            </w:pPr>
            <w:r>
              <w:rPr>
                <w:rFonts w:eastAsia="Times New Roman"/>
                <w:color w:val="000000"/>
                <w:sz w:val="20"/>
                <w:lang w:val="ro-RO"/>
              </w:rPr>
              <w:t>n</w:t>
            </w:r>
          </w:p>
        </w:tc>
        <w:tc>
          <w:tcPr>
            <w:tcW w:w="2865" w:type="dxa"/>
            <w:tcBorders>
              <w:top w:val="single" w:sz="5" w:space="0" w:color="000000"/>
              <w:left w:val="single" w:sz="5" w:space="0" w:color="000000"/>
              <w:bottom w:val="single" w:sz="5" w:space="0" w:color="000000"/>
              <w:right w:val="none" w:sz="0" w:space="0" w:color="020000"/>
            </w:tcBorders>
            <w:shd w:val="clear" w:color="D2D2D2" w:fill="D2D2D2"/>
            <w:vAlign w:val="center"/>
          </w:tcPr>
          <w:p w14:paraId="27D6D9F2" w14:textId="77777777" w:rsidR="00634C39" w:rsidRDefault="00A149EF">
            <w:pPr>
              <w:spacing w:before="115" w:after="20" w:line="230" w:lineRule="exact"/>
              <w:jc w:val="center"/>
              <w:textAlignment w:val="baseline"/>
              <w:rPr>
                <w:rFonts w:eastAsia="Times New Roman"/>
                <w:i/>
                <w:color w:val="000000"/>
                <w:spacing w:val="-5"/>
                <w:sz w:val="20"/>
                <w:lang w:val="ro-RO"/>
              </w:rPr>
            </w:pPr>
            <w:r>
              <w:rPr>
                <w:rFonts w:eastAsia="Times New Roman"/>
                <w:i/>
                <w:color w:val="000000"/>
                <w:spacing w:val="-5"/>
                <w:sz w:val="20"/>
                <w:lang w:val="ro-RO"/>
              </w:rPr>
              <w:t>[introduce</w:t>
            </w:r>
            <w:r>
              <w:rPr>
                <w:rFonts w:eastAsia="Times New Roman"/>
                <w:i/>
                <w:color w:val="000000"/>
                <w:spacing w:val="-5"/>
                <w:lang w:val="ro-RO"/>
              </w:rPr>
              <w:t>ț</w:t>
            </w:r>
            <w:r>
              <w:rPr>
                <w:rFonts w:eastAsia="Times New Roman"/>
                <w:i/>
                <w:color w:val="000000"/>
                <w:spacing w:val="-5"/>
                <w:sz w:val="20"/>
                <w:lang w:val="ro-RO"/>
              </w:rPr>
              <w:t>i denumirea ofertantului]</w:t>
            </w:r>
          </w:p>
        </w:tc>
        <w:tc>
          <w:tcPr>
            <w:tcW w:w="1244" w:type="dxa"/>
            <w:tcBorders>
              <w:top w:val="single" w:sz="5" w:space="0" w:color="000000"/>
              <w:left w:val="none" w:sz="0" w:space="0" w:color="020000"/>
              <w:bottom w:val="single" w:sz="5" w:space="0" w:color="000000"/>
              <w:right w:val="single" w:sz="5" w:space="0" w:color="000000"/>
            </w:tcBorders>
          </w:tcPr>
          <w:p w14:paraId="7873D527"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c>
          <w:tcPr>
            <w:tcW w:w="288" w:type="dxa"/>
            <w:tcBorders>
              <w:top w:val="single" w:sz="5" w:space="0" w:color="000000"/>
              <w:left w:val="single" w:sz="5" w:space="0" w:color="000000"/>
              <w:bottom w:val="single" w:sz="5" w:space="0" w:color="000000"/>
              <w:right w:val="none" w:sz="0" w:space="0" w:color="020000"/>
            </w:tcBorders>
          </w:tcPr>
          <w:p w14:paraId="0EC53ADF"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c>
          <w:tcPr>
            <w:tcW w:w="2011" w:type="dxa"/>
            <w:tcBorders>
              <w:top w:val="single" w:sz="5" w:space="0" w:color="000000"/>
              <w:left w:val="none" w:sz="0" w:space="0" w:color="020000"/>
              <w:bottom w:val="single" w:sz="5" w:space="0" w:color="000000"/>
              <w:right w:val="none" w:sz="0" w:space="0" w:color="020000"/>
            </w:tcBorders>
            <w:shd w:val="clear" w:color="D2D2D2" w:fill="D2D2D2"/>
            <w:vAlign w:val="center"/>
          </w:tcPr>
          <w:p w14:paraId="3F7040AC" w14:textId="77777777" w:rsidR="00634C39" w:rsidRDefault="00A149EF">
            <w:pPr>
              <w:spacing w:before="115" w:after="20" w:line="230" w:lineRule="exact"/>
              <w:jc w:val="center"/>
              <w:textAlignment w:val="baseline"/>
              <w:rPr>
                <w:rFonts w:eastAsia="Times New Roman"/>
                <w:i/>
                <w:color w:val="000000"/>
                <w:spacing w:val="-9"/>
                <w:sz w:val="20"/>
                <w:lang w:val="ro-RO"/>
              </w:rPr>
            </w:pPr>
            <w:r>
              <w:rPr>
                <w:rFonts w:eastAsia="Times New Roman"/>
                <w:i/>
                <w:color w:val="000000"/>
                <w:spacing w:val="-9"/>
                <w:sz w:val="20"/>
                <w:lang w:val="ro-RO"/>
              </w:rPr>
              <w:t>[introduce</w:t>
            </w:r>
            <w:r>
              <w:rPr>
                <w:rFonts w:eastAsia="Times New Roman"/>
                <w:i/>
                <w:color w:val="000000"/>
                <w:spacing w:val="-9"/>
                <w:lang w:val="ro-RO"/>
              </w:rPr>
              <w:t>ț</w:t>
            </w:r>
            <w:r>
              <w:rPr>
                <w:rFonts w:eastAsia="Times New Roman"/>
                <w:i/>
                <w:color w:val="000000"/>
                <w:spacing w:val="-9"/>
                <w:sz w:val="20"/>
                <w:lang w:val="ro-RO"/>
              </w:rPr>
              <w:t>i pre</w:t>
            </w:r>
            <w:r>
              <w:rPr>
                <w:rFonts w:eastAsia="Times New Roman"/>
                <w:i/>
                <w:color w:val="000000"/>
                <w:spacing w:val="-9"/>
                <w:lang w:val="ro-RO"/>
              </w:rPr>
              <w:t>ț</w:t>
            </w:r>
            <w:r>
              <w:rPr>
                <w:rFonts w:eastAsia="Times New Roman"/>
                <w:i/>
                <w:color w:val="000000"/>
                <w:spacing w:val="-9"/>
                <w:sz w:val="20"/>
                <w:lang w:val="ro-RO"/>
              </w:rPr>
              <w:t>ul ofertat]</w:t>
            </w:r>
          </w:p>
        </w:tc>
        <w:tc>
          <w:tcPr>
            <w:tcW w:w="283" w:type="dxa"/>
            <w:tcBorders>
              <w:top w:val="single" w:sz="5" w:space="0" w:color="000000"/>
              <w:left w:val="none" w:sz="0" w:space="0" w:color="020000"/>
              <w:bottom w:val="single" w:sz="5" w:space="0" w:color="000000"/>
              <w:right w:val="single" w:sz="5" w:space="0" w:color="000000"/>
            </w:tcBorders>
          </w:tcPr>
          <w:p w14:paraId="506DE126"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c>
          <w:tcPr>
            <w:tcW w:w="1867" w:type="dxa"/>
            <w:tcBorders>
              <w:top w:val="single" w:sz="5" w:space="0" w:color="000000"/>
              <w:left w:val="single" w:sz="5" w:space="0" w:color="000000"/>
              <w:bottom w:val="single" w:sz="5" w:space="0" w:color="000000"/>
              <w:right w:val="single" w:sz="5" w:space="0" w:color="000000"/>
            </w:tcBorders>
            <w:vAlign w:val="center"/>
          </w:tcPr>
          <w:p w14:paraId="22634067" w14:textId="77777777" w:rsidR="00634C39" w:rsidRDefault="00A149EF">
            <w:pPr>
              <w:spacing w:before="119" w:after="21" w:line="225" w:lineRule="exact"/>
              <w:jc w:val="center"/>
              <w:textAlignment w:val="baseline"/>
              <w:rPr>
                <w:rFonts w:eastAsia="Times New Roman"/>
                <w:color w:val="000000"/>
                <w:sz w:val="20"/>
                <w:lang w:val="ro-RO"/>
              </w:rPr>
            </w:pPr>
            <w:r>
              <w:rPr>
                <w:rFonts w:eastAsia="Times New Roman"/>
                <w:color w:val="000000"/>
                <w:sz w:val="20"/>
                <w:lang w:val="ro-RO"/>
              </w:rPr>
              <w:t>n</w:t>
            </w:r>
          </w:p>
        </w:tc>
      </w:tr>
    </w:tbl>
    <w:p w14:paraId="2C43E774" w14:textId="77777777" w:rsidR="00634C39" w:rsidRDefault="00634C39">
      <w:pPr>
        <w:spacing w:after="331" w:line="20" w:lineRule="exact"/>
      </w:pPr>
    </w:p>
    <w:p w14:paraId="44131885" w14:textId="77777777" w:rsidR="00634C39" w:rsidRDefault="00A149EF">
      <w:pPr>
        <w:spacing w:before="19" w:line="259" w:lineRule="exact"/>
        <w:textAlignment w:val="baseline"/>
        <w:rPr>
          <w:rFonts w:eastAsia="Times New Roman"/>
          <w:b/>
          <w:color w:val="000000"/>
          <w:spacing w:val="3"/>
          <w:lang w:val="ro-RO"/>
        </w:rPr>
      </w:pPr>
      <w:r>
        <w:rPr>
          <w:rFonts w:eastAsia="Times New Roman"/>
          <w:b/>
          <w:color w:val="000000"/>
          <w:spacing w:val="3"/>
          <w:lang w:val="ro-RO"/>
        </w:rPr>
        <w:t>2.4.6 Desfășurarea etapei de licitație electronică</w:t>
      </w:r>
    </w:p>
    <w:p w14:paraId="2BA075D1" w14:textId="77777777" w:rsidR="00634C39" w:rsidRDefault="00A149EF">
      <w:pPr>
        <w:spacing w:before="262" w:line="256" w:lineRule="exact"/>
        <w:textAlignment w:val="baseline"/>
        <w:rPr>
          <w:rFonts w:eastAsia="Times New Roman"/>
          <w:color w:val="000000"/>
          <w:spacing w:val="8"/>
          <w:lang w:val="ro-RO"/>
        </w:rPr>
      </w:pPr>
      <w:r>
        <w:rPr>
          <w:rFonts w:eastAsia="Times New Roman"/>
          <w:color w:val="000000"/>
          <w:spacing w:val="8"/>
          <w:lang w:val="ro-RO"/>
        </w:rPr>
        <w:t xml:space="preserve">Etapa de licitație electronică s-a desfășurat după cum urmează: </w:t>
      </w:r>
      <w:r>
        <w:rPr>
          <w:rFonts w:eastAsia="Times New Roman"/>
          <w:i/>
          <w:color w:val="000000"/>
          <w:spacing w:val="8"/>
          <w:lang w:val="ro-RO"/>
        </w:rPr>
        <w:t>[introduce</w:t>
      </w:r>
      <w:r>
        <w:rPr>
          <w:rFonts w:eastAsia="Times New Roman"/>
          <w:i/>
          <w:color w:val="000000"/>
          <w:spacing w:val="8"/>
          <w:sz w:val="23"/>
          <w:lang w:val="ro-RO"/>
        </w:rPr>
        <w:t>ț</w:t>
      </w:r>
      <w:r>
        <w:rPr>
          <w:rFonts w:eastAsia="Times New Roman"/>
          <w:i/>
          <w:color w:val="000000"/>
          <w:spacing w:val="8"/>
          <w:lang w:val="ro-RO"/>
        </w:rPr>
        <w:t>i informa</w:t>
      </w:r>
      <w:r>
        <w:rPr>
          <w:rFonts w:eastAsia="Times New Roman"/>
          <w:i/>
          <w:color w:val="000000"/>
          <w:spacing w:val="8"/>
          <w:sz w:val="23"/>
          <w:lang w:val="ro-RO"/>
        </w:rPr>
        <w:t>ț</w:t>
      </w:r>
      <w:r>
        <w:rPr>
          <w:rFonts w:eastAsia="Times New Roman"/>
          <w:i/>
          <w:color w:val="000000"/>
          <w:spacing w:val="8"/>
          <w:lang w:val="ro-RO"/>
        </w:rPr>
        <w:t>ii despre</w:t>
      </w:r>
    </w:p>
    <w:p w14:paraId="45D4A20D" w14:textId="77777777" w:rsidR="00634C39" w:rsidRDefault="00A149EF">
      <w:pPr>
        <w:spacing w:before="123" w:line="252" w:lineRule="exact"/>
        <w:textAlignment w:val="baseline"/>
        <w:rPr>
          <w:rFonts w:eastAsia="Times New Roman"/>
          <w:i/>
          <w:color w:val="000000"/>
          <w:lang w:val="ro-RO"/>
        </w:rPr>
      </w:pPr>
      <w:r>
        <w:rPr>
          <w:rFonts w:eastAsia="Times New Roman"/>
          <w:i/>
          <w:color w:val="000000"/>
          <w:lang w:val="ro-RO"/>
        </w:rPr>
        <w:t>desf</w:t>
      </w:r>
      <w:r>
        <w:rPr>
          <w:rFonts w:eastAsia="Times New Roman"/>
          <w:i/>
          <w:color w:val="000000"/>
          <w:sz w:val="23"/>
          <w:lang w:val="ro-RO"/>
        </w:rPr>
        <w:t>ăș</w:t>
      </w:r>
      <w:r>
        <w:rPr>
          <w:rFonts w:eastAsia="Times New Roman"/>
          <w:i/>
          <w:color w:val="000000"/>
          <w:lang w:val="ro-RO"/>
        </w:rPr>
        <w:t>urarea etapei de licita</w:t>
      </w:r>
      <w:r>
        <w:rPr>
          <w:rFonts w:eastAsia="Times New Roman"/>
          <w:i/>
          <w:color w:val="000000"/>
          <w:sz w:val="23"/>
          <w:lang w:val="ro-RO"/>
        </w:rPr>
        <w:t>ț</w:t>
      </w:r>
      <w:r>
        <w:rPr>
          <w:rFonts w:eastAsia="Times New Roman"/>
          <w:i/>
          <w:color w:val="000000"/>
          <w:lang w:val="ro-RO"/>
        </w:rPr>
        <w:t>ie electronic</w:t>
      </w:r>
      <w:r>
        <w:rPr>
          <w:rFonts w:eastAsia="Times New Roman"/>
          <w:i/>
          <w:color w:val="000000"/>
          <w:sz w:val="23"/>
          <w:lang w:val="ro-RO"/>
        </w:rPr>
        <w:t>ă</w:t>
      </w:r>
      <w:r>
        <w:rPr>
          <w:rFonts w:eastAsia="Times New Roman"/>
          <w:i/>
          <w:color w:val="000000"/>
          <w:lang w:val="ro-RO"/>
        </w:rPr>
        <w:t>]</w:t>
      </w:r>
    </w:p>
    <w:p w14:paraId="09599F5F" w14:textId="77777777" w:rsidR="00634C39" w:rsidRDefault="00A149EF">
      <w:pPr>
        <w:spacing w:before="130" w:after="107" w:line="257" w:lineRule="exact"/>
        <w:textAlignment w:val="baseline"/>
        <w:rPr>
          <w:rFonts w:eastAsia="Times New Roman"/>
          <w:color w:val="000000"/>
          <w:lang w:val="ro-RO"/>
        </w:rPr>
      </w:pPr>
      <w:r>
        <w:rPr>
          <w:rFonts w:eastAsia="Times New Roman"/>
          <w:color w:val="000000"/>
          <w:lang w:val="ro-RO"/>
        </w:rPr>
        <w:t>În urma desfășurării etapei de licitație electronică a rezultat următorul clasament:</w:t>
      </w:r>
    </w:p>
    <w:tbl>
      <w:tblPr>
        <w:tblW w:w="0" w:type="auto"/>
        <w:tblInd w:w="1127" w:type="dxa"/>
        <w:tblLayout w:type="fixed"/>
        <w:tblCellMar>
          <w:left w:w="0" w:type="dxa"/>
          <w:right w:w="0" w:type="dxa"/>
        </w:tblCellMar>
        <w:tblLook w:val="0000" w:firstRow="0" w:lastRow="0" w:firstColumn="0" w:lastColumn="0" w:noHBand="0" w:noVBand="0"/>
      </w:tblPr>
      <w:tblGrid>
        <w:gridCol w:w="826"/>
        <w:gridCol w:w="4108"/>
        <w:gridCol w:w="1868"/>
      </w:tblGrid>
      <w:tr w:rsidR="00634C39" w14:paraId="723876D6" w14:textId="77777777">
        <w:trPr>
          <w:trHeight w:hRule="exact" w:val="701"/>
        </w:trPr>
        <w:tc>
          <w:tcPr>
            <w:tcW w:w="826" w:type="dxa"/>
            <w:tcBorders>
              <w:top w:val="single" w:sz="5" w:space="0" w:color="000000"/>
              <w:left w:val="single" w:sz="5" w:space="0" w:color="000000"/>
              <w:bottom w:val="single" w:sz="5" w:space="0" w:color="000000"/>
              <w:right w:val="single" w:sz="5" w:space="0" w:color="000000"/>
            </w:tcBorders>
          </w:tcPr>
          <w:p w14:paraId="4E43C066" w14:textId="77777777" w:rsidR="00634C39" w:rsidRDefault="00A149EF">
            <w:pPr>
              <w:spacing w:after="101" w:line="297" w:lineRule="exact"/>
              <w:jc w:val="center"/>
              <w:textAlignment w:val="baseline"/>
              <w:rPr>
                <w:rFonts w:eastAsia="Times New Roman"/>
                <w:b/>
                <w:color w:val="000000"/>
                <w:sz w:val="20"/>
                <w:lang w:val="ro-RO"/>
              </w:rPr>
            </w:pPr>
            <w:r>
              <w:rPr>
                <w:rFonts w:eastAsia="Times New Roman"/>
                <w:b/>
                <w:color w:val="000000"/>
                <w:sz w:val="20"/>
                <w:lang w:val="ro-RO"/>
              </w:rPr>
              <w:t xml:space="preserve">Nr. </w:t>
            </w:r>
            <w:r>
              <w:rPr>
                <w:rFonts w:eastAsia="Times New Roman"/>
                <w:b/>
                <w:color w:val="000000"/>
                <w:sz w:val="20"/>
                <w:lang w:val="ro-RO"/>
              </w:rPr>
              <w:br/>
              <w:t>crt.</w:t>
            </w:r>
          </w:p>
        </w:tc>
        <w:tc>
          <w:tcPr>
            <w:tcW w:w="4108" w:type="dxa"/>
            <w:tcBorders>
              <w:top w:val="single" w:sz="5" w:space="0" w:color="000000"/>
              <w:left w:val="single" w:sz="5" w:space="0" w:color="000000"/>
              <w:bottom w:val="single" w:sz="5" w:space="0" w:color="000000"/>
              <w:right w:val="single" w:sz="5" w:space="0" w:color="000000"/>
            </w:tcBorders>
          </w:tcPr>
          <w:p w14:paraId="1838EE6F" w14:textId="77777777" w:rsidR="00634C39" w:rsidRDefault="00A149EF">
            <w:pPr>
              <w:spacing w:after="446" w:line="227" w:lineRule="exact"/>
              <w:ind w:right="1614"/>
              <w:jc w:val="right"/>
              <w:textAlignment w:val="baseline"/>
              <w:rPr>
                <w:rFonts w:eastAsia="Times New Roman"/>
                <w:b/>
                <w:color w:val="000000"/>
                <w:sz w:val="20"/>
                <w:lang w:val="ro-RO"/>
              </w:rPr>
            </w:pPr>
            <w:r>
              <w:rPr>
                <w:rFonts w:eastAsia="Times New Roman"/>
                <w:b/>
                <w:color w:val="000000"/>
                <w:sz w:val="20"/>
                <w:lang w:val="ro-RO"/>
              </w:rPr>
              <w:t>Ofertant</w:t>
            </w:r>
          </w:p>
        </w:tc>
        <w:tc>
          <w:tcPr>
            <w:tcW w:w="1868" w:type="dxa"/>
            <w:tcBorders>
              <w:top w:val="single" w:sz="5" w:space="0" w:color="000000"/>
              <w:left w:val="single" w:sz="5" w:space="0" w:color="000000"/>
              <w:bottom w:val="single" w:sz="5" w:space="0" w:color="000000"/>
              <w:right w:val="single" w:sz="5" w:space="0" w:color="000000"/>
            </w:tcBorders>
          </w:tcPr>
          <w:p w14:paraId="5B1FE8F2" w14:textId="77777777" w:rsidR="00634C39" w:rsidRDefault="00A149EF">
            <w:pPr>
              <w:spacing w:after="446" w:line="227" w:lineRule="exact"/>
              <w:jc w:val="center"/>
              <w:textAlignment w:val="baseline"/>
              <w:rPr>
                <w:rFonts w:eastAsia="Times New Roman"/>
                <w:b/>
                <w:color w:val="000000"/>
                <w:sz w:val="20"/>
                <w:lang w:val="ro-RO"/>
              </w:rPr>
            </w:pPr>
            <w:r>
              <w:rPr>
                <w:rFonts w:eastAsia="Times New Roman"/>
                <w:b/>
                <w:color w:val="000000"/>
                <w:sz w:val="20"/>
                <w:lang w:val="ro-RO"/>
              </w:rPr>
              <w:t>Clasament</w:t>
            </w:r>
          </w:p>
        </w:tc>
      </w:tr>
      <w:tr w:rsidR="00634C39" w14:paraId="05BF8C0D" w14:textId="77777777">
        <w:trPr>
          <w:trHeight w:hRule="exact" w:val="240"/>
        </w:trPr>
        <w:tc>
          <w:tcPr>
            <w:tcW w:w="826" w:type="dxa"/>
            <w:vMerge w:val="restart"/>
            <w:tcBorders>
              <w:top w:val="single" w:sz="5" w:space="0" w:color="000000"/>
              <w:left w:val="single" w:sz="5" w:space="0" w:color="000000"/>
              <w:bottom w:val="single" w:sz="0" w:space="0" w:color="000000"/>
              <w:right w:val="single" w:sz="5" w:space="0" w:color="000000"/>
            </w:tcBorders>
          </w:tcPr>
          <w:p w14:paraId="7B33D14C" w14:textId="77777777" w:rsidR="00634C39" w:rsidRDefault="00A149EF">
            <w:pPr>
              <w:spacing w:after="105" w:line="227" w:lineRule="exact"/>
              <w:ind w:right="269"/>
              <w:jc w:val="right"/>
              <w:textAlignment w:val="baseline"/>
              <w:rPr>
                <w:rFonts w:eastAsia="Times New Roman"/>
                <w:b/>
                <w:color w:val="000000"/>
                <w:sz w:val="20"/>
                <w:lang w:val="ro-RO"/>
              </w:rPr>
            </w:pPr>
            <w:r>
              <w:rPr>
                <w:rFonts w:eastAsia="Times New Roman"/>
                <w:b/>
                <w:color w:val="000000"/>
                <w:sz w:val="20"/>
                <w:lang w:val="ro-RO"/>
              </w:rPr>
              <w:t>1</w:t>
            </w:r>
          </w:p>
        </w:tc>
        <w:tc>
          <w:tcPr>
            <w:tcW w:w="4108" w:type="dxa"/>
            <w:tcBorders>
              <w:top w:val="single" w:sz="5" w:space="0" w:color="000000"/>
              <w:left w:val="single" w:sz="5" w:space="0" w:color="000000"/>
              <w:bottom w:val="none" w:sz="0" w:space="0" w:color="020000"/>
              <w:right w:val="single" w:sz="5" w:space="0" w:color="000000"/>
            </w:tcBorders>
            <w:shd w:val="clear" w:color="E1E1E1" w:fill="E1E1E1"/>
            <w:vAlign w:val="center"/>
          </w:tcPr>
          <w:p w14:paraId="0DF13DA2" w14:textId="77777777" w:rsidR="00634C39" w:rsidRDefault="00A149EF">
            <w:pPr>
              <w:spacing w:line="225" w:lineRule="exact"/>
              <w:ind w:right="1074"/>
              <w:jc w:val="right"/>
              <w:textAlignment w:val="baseline"/>
              <w:rPr>
                <w:rFonts w:eastAsia="Times New Roman"/>
                <w:i/>
                <w:color w:val="000000"/>
                <w:sz w:val="20"/>
                <w:lang w:val="ro-RO"/>
              </w:rPr>
            </w:pPr>
            <w:r>
              <w:rPr>
                <w:rFonts w:eastAsia="Times New Roman"/>
                <w:i/>
                <w:color w:val="000000"/>
                <w:sz w:val="20"/>
                <w:lang w:val="ro-RO"/>
              </w:rPr>
              <w:t>[introduce</w:t>
            </w:r>
            <w:r>
              <w:rPr>
                <w:rFonts w:eastAsia="Times New Roman"/>
                <w:i/>
                <w:color w:val="000000"/>
                <w:lang w:val="ro-RO"/>
              </w:rPr>
              <w:t>ț</w:t>
            </w:r>
            <w:r>
              <w:rPr>
                <w:rFonts w:eastAsia="Times New Roman"/>
                <w:i/>
                <w:color w:val="000000"/>
                <w:sz w:val="20"/>
                <w:lang w:val="ro-RO"/>
              </w:rPr>
              <w:t>i denumirea ofertantului]</w:t>
            </w:r>
          </w:p>
        </w:tc>
        <w:tc>
          <w:tcPr>
            <w:tcW w:w="1868" w:type="dxa"/>
            <w:vMerge w:val="restart"/>
            <w:tcBorders>
              <w:top w:val="single" w:sz="5" w:space="0" w:color="000000"/>
              <w:left w:val="single" w:sz="5" w:space="0" w:color="000000"/>
              <w:bottom w:val="single" w:sz="0" w:space="0" w:color="000000"/>
              <w:right w:val="single" w:sz="5" w:space="0" w:color="000000"/>
            </w:tcBorders>
          </w:tcPr>
          <w:p w14:paraId="7AD62E6A" w14:textId="77777777" w:rsidR="00634C39" w:rsidRDefault="00A149EF">
            <w:pPr>
              <w:spacing w:after="112" w:line="225" w:lineRule="exact"/>
              <w:jc w:val="center"/>
              <w:textAlignment w:val="baseline"/>
              <w:rPr>
                <w:rFonts w:eastAsia="Times New Roman"/>
                <w:color w:val="000000"/>
                <w:sz w:val="20"/>
                <w:lang w:val="ro-RO"/>
              </w:rPr>
            </w:pPr>
            <w:r>
              <w:rPr>
                <w:rFonts w:eastAsia="Times New Roman"/>
                <w:color w:val="000000"/>
                <w:sz w:val="20"/>
                <w:lang w:val="ro-RO"/>
              </w:rPr>
              <w:t>I</w:t>
            </w:r>
          </w:p>
        </w:tc>
      </w:tr>
      <w:tr w:rsidR="00634C39" w14:paraId="105BA868" w14:textId="77777777">
        <w:trPr>
          <w:trHeight w:hRule="exact" w:val="115"/>
        </w:trPr>
        <w:tc>
          <w:tcPr>
            <w:tcW w:w="826" w:type="dxa"/>
            <w:vMerge/>
            <w:tcBorders>
              <w:top w:val="single" w:sz="0" w:space="0" w:color="000000"/>
              <w:left w:val="single" w:sz="5" w:space="0" w:color="000000"/>
              <w:bottom w:val="single" w:sz="5" w:space="0" w:color="000000"/>
              <w:right w:val="single" w:sz="5" w:space="0" w:color="000000"/>
            </w:tcBorders>
          </w:tcPr>
          <w:p w14:paraId="206C85CC" w14:textId="77777777" w:rsidR="00634C39" w:rsidRDefault="00634C39"/>
        </w:tc>
        <w:tc>
          <w:tcPr>
            <w:tcW w:w="4108" w:type="dxa"/>
            <w:tcBorders>
              <w:top w:val="none" w:sz="0" w:space="0" w:color="020000"/>
              <w:left w:val="single" w:sz="5" w:space="0" w:color="000000"/>
              <w:bottom w:val="single" w:sz="5" w:space="0" w:color="000000"/>
              <w:right w:val="single" w:sz="5" w:space="0" w:color="000000"/>
            </w:tcBorders>
          </w:tcPr>
          <w:p w14:paraId="7E55A9FD"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c>
          <w:tcPr>
            <w:tcW w:w="1868" w:type="dxa"/>
            <w:vMerge/>
            <w:tcBorders>
              <w:top w:val="single" w:sz="0" w:space="0" w:color="000000"/>
              <w:left w:val="single" w:sz="5" w:space="0" w:color="000000"/>
              <w:bottom w:val="single" w:sz="5" w:space="0" w:color="000000"/>
              <w:right w:val="single" w:sz="5" w:space="0" w:color="000000"/>
            </w:tcBorders>
          </w:tcPr>
          <w:p w14:paraId="376748AB" w14:textId="77777777" w:rsidR="00634C39" w:rsidRDefault="00634C39"/>
        </w:tc>
      </w:tr>
      <w:tr w:rsidR="00634C39" w14:paraId="5D15DC44" w14:textId="77777777">
        <w:trPr>
          <w:trHeight w:hRule="exact" w:val="240"/>
        </w:trPr>
        <w:tc>
          <w:tcPr>
            <w:tcW w:w="826" w:type="dxa"/>
            <w:vMerge w:val="restart"/>
            <w:tcBorders>
              <w:top w:val="single" w:sz="5" w:space="0" w:color="000000"/>
              <w:left w:val="single" w:sz="5" w:space="0" w:color="000000"/>
              <w:bottom w:val="single" w:sz="0" w:space="0" w:color="000000"/>
              <w:right w:val="single" w:sz="5" w:space="0" w:color="000000"/>
            </w:tcBorders>
          </w:tcPr>
          <w:p w14:paraId="275860EB" w14:textId="77777777" w:rsidR="00634C39" w:rsidRDefault="00A149EF">
            <w:pPr>
              <w:spacing w:after="100" w:line="227" w:lineRule="exact"/>
              <w:ind w:right="269"/>
              <w:jc w:val="right"/>
              <w:textAlignment w:val="baseline"/>
              <w:rPr>
                <w:rFonts w:eastAsia="Times New Roman"/>
                <w:b/>
                <w:color w:val="000000"/>
                <w:sz w:val="20"/>
                <w:lang w:val="ro-RO"/>
              </w:rPr>
            </w:pPr>
            <w:r>
              <w:rPr>
                <w:rFonts w:eastAsia="Times New Roman"/>
                <w:b/>
                <w:color w:val="000000"/>
                <w:sz w:val="20"/>
                <w:lang w:val="ro-RO"/>
              </w:rPr>
              <w:t>...</w:t>
            </w:r>
          </w:p>
        </w:tc>
        <w:tc>
          <w:tcPr>
            <w:tcW w:w="4108" w:type="dxa"/>
            <w:tcBorders>
              <w:top w:val="single" w:sz="5" w:space="0" w:color="000000"/>
              <w:left w:val="single" w:sz="5" w:space="0" w:color="000000"/>
              <w:bottom w:val="none" w:sz="0" w:space="0" w:color="020000"/>
              <w:right w:val="single" w:sz="5" w:space="0" w:color="000000"/>
            </w:tcBorders>
            <w:shd w:val="clear" w:color="E1E1E1" w:fill="E1E1E1"/>
            <w:vAlign w:val="center"/>
          </w:tcPr>
          <w:p w14:paraId="048AE7A0" w14:textId="77777777" w:rsidR="00634C39" w:rsidRDefault="00A149EF">
            <w:pPr>
              <w:spacing w:line="221" w:lineRule="exact"/>
              <w:ind w:right="1074"/>
              <w:jc w:val="right"/>
              <w:textAlignment w:val="baseline"/>
              <w:rPr>
                <w:rFonts w:eastAsia="Times New Roman"/>
                <w:i/>
                <w:color w:val="000000"/>
                <w:sz w:val="20"/>
                <w:lang w:val="ro-RO"/>
              </w:rPr>
            </w:pPr>
            <w:r>
              <w:rPr>
                <w:rFonts w:eastAsia="Times New Roman"/>
                <w:i/>
                <w:color w:val="000000"/>
                <w:sz w:val="20"/>
                <w:lang w:val="ro-RO"/>
              </w:rPr>
              <w:t>[introduce</w:t>
            </w:r>
            <w:r>
              <w:rPr>
                <w:rFonts w:eastAsia="Times New Roman"/>
                <w:i/>
                <w:color w:val="000000"/>
                <w:lang w:val="ro-RO"/>
              </w:rPr>
              <w:t>ț</w:t>
            </w:r>
            <w:r>
              <w:rPr>
                <w:rFonts w:eastAsia="Times New Roman"/>
                <w:i/>
                <w:color w:val="000000"/>
                <w:sz w:val="20"/>
                <w:lang w:val="ro-RO"/>
              </w:rPr>
              <w:t>i denumirea ofertantului]</w:t>
            </w:r>
          </w:p>
        </w:tc>
        <w:tc>
          <w:tcPr>
            <w:tcW w:w="1868" w:type="dxa"/>
            <w:vMerge w:val="restart"/>
            <w:tcBorders>
              <w:top w:val="single" w:sz="5" w:space="0" w:color="000000"/>
              <w:left w:val="single" w:sz="5" w:space="0" w:color="000000"/>
              <w:bottom w:val="single" w:sz="0" w:space="0" w:color="000000"/>
              <w:right w:val="single" w:sz="5" w:space="0" w:color="000000"/>
            </w:tcBorders>
          </w:tcPr>
          <w:p w14:paraId="5FE486D7" w14:textId="77777777" w:rsidR="00634C39" w:rsidRDefault="00A149EF">
            <w:pPr>
              <w:spacing w:after="107" w:line="225" w:lineRule="exact"/>
              <w:jc w:val="center"/>
              <w:textAlignment w:val="baseline"/>
              <w:rPr>
                <w:rFonts w:eastAsia="Times New Roman"/>
                <w:color w:val="000000"/>
                <w:sz w:val="20"/>
                <w:lang w:val="ro-RO"/>
              </w:rPr>
            </w:pPr>
            <w:r>
              <w:rPr>
                <w:rFonts w:eastAsia="Times New Roman"/>
                <w:color w:val="000000"/>
                <w:sz w:val="20"/>
                <w:lang w:val="ro-RO"/>
              </w:rPr>
              <w:t>...</w:t>
            </w:r>
          </w:p>
        </w:tc>
      </w:tr>
      <w:tr w:rsidR="00634C39" w14:paraId="500E62BF" w14:textId="77777777">
        <w:trPr>
          <w:trHeight w:hRule="exact" w:val="115"/>
        </w:trPr>
        <w:tc>
          <w:tcPr>
            <w:tcW w:w="826" w:type="dxa"/>
            <w:vMerge/>
            <w:tcBorders>
              <w:top w:val="single" w:sz="0" w:space="0" w:color="000000"/>
              <w:left w:val="single" w:sz="5" w:space="0" w:color="000000"/>
              <w:bottom w:val="single" w:sz="5" w:space="0" w:color="000000"/>
              <w:right w:val="single" w:sz="5" w:space="0" w:color="000000"/>
            </w:tcBorders>
          </w:tcPr>
          <w:p w14:paraId="2AB007B4" w14:textId="77777777" w:rsidR="00634C39" w:rsidRDefault="00634C39"/>
        </w:tc>
        <w:tc>
          <w:tcPr>
            <w:tcW w:w="4108" w:type="dxa"/>
            <w:tcBorders>
              <w:top w:val="none" w:sz="0" w:space="0" w:color="020000"/>
              <w:left w:val="single" w:sz="5" w:space="0" w:color="000000"/>
              <w:bottom w:val="single" w:sz="5" w:space="0" w:color="000000"/>
              <w:right w:val="single" w:sz="5" w:space="0" w:color="000000"/>
            </w:tcBorders>
          </w:tcPr>
          <w:p w14:paraId="3E24468E"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c>
          <w:tcPr>
            <w:tcW w:w="1868" w:type="dxa"/>
            <w:vMerge/>
            <w:tcBorders>
              <w:top w:val="single" w:sz="0" w:space="0" w:color="000000"/>
              <w:left w:val="single" w:sz="5" w:space="0" w:color="000000"/>
              <w:bottom w:val="single" w:sz="5" w:space="0" w:color="000000"/>
              <w:right w:val="single" w:sz="5" w:space="0" w:color="000000"/>
            </w:tcBorders>
          </w:tcPr>
          <w:p w14:paraId="10B377FA" w14:textId="77777777" w:rsidR="00634C39" w:rsidRDefault="00634C39"/>
        </w:tc>
      </w:tr>
      <w:tr w:rsidR="00634C39" w14:paraId="54F9FB33" w14:textId="77777777">
        <w:trPr>
          <w:trHeight w:hRule="exact" w:val="240"/>
        </w:trPr>
        <w:tc>
          <w:tcPr>
            <w:tcW w:w="826" w:type="dxa"/>
            <w:vMerge w:val="restart"/>
            <w:tcBorders>
              <w:top w:val="single" w:sz="5" w:space="0" w:color="000000"/>
              <w:left w:val="single" w:sz="5" w:space="0" w:color="000000"/>
              <w:bottom w:val="single" w:sz="0" w:space="0" w:color="000000"/>
              <w:right w:val="single" w:sz="5" w:space="0" w:color="000000"/>
            </w:tcBorders>
          </w:tcPr>
          <w:p w14:paraId="52EF2AAD" w14:textId="77777777" w:rsidR="00634C39" w:rsidRDefault="00A149EF">
            <w:pPr>
              <w:spacing w:after="120" w:line="227" w:lineRule="exact"/>
              <w:ind w:right="269"/>
              <w:jc w:val="right"/>
              <w:textAlignment w:val="baseline"/>
              <w:rPr>
                <w:rFonts w:eastAsia="Times New Roman"/>
                <w:b/>
                <w:color w:val="000000"/>
                <w:sz w:val="20"/>
                <w:lang w:val="ro-RO"/>
              </w:rPr>
            </w:pPr>
            <w:r>
              <w:rPr>
                <w:rFonts w:eastAsia="Times New Roman"/>
                <w:b/>
                <w:color w:val="000000"/>
                <w:sz w:val="20"/>
                <w:lang w:val="ro-RO"/>
              </w:rPr>
              <w:t>n</w:t>
            </w:r>
          </w:p>
        </w:tc>
        <w:tc>
          <w:tcPr>
            <w:tcW w:w="4108" w:type="dxa"/>
            <w:tcBorders>
              <w:top w:val="single" w:sz="5" w:space="0" w:color="000000"/>
              <w:left w:val="single" w:sz="5" w:space="0" w:color="000000"/>
              <w:bottom w:val="none" w:sz="0" w:space="0" w:color="020000"/>
              <w:right w:val="single" w:sz="5" w:space="0" w:color="000000"/>
            </w:tcBorders>
            <w:shd w:val="clear" w:color="E1E1E1" w:fill="E1E1E1"/>
            <w:vAlign w:val="center"/>
          </w:tcPr>
          <w:p w14:paraId="3C452144" w14:textId="77777777" w:rsidR="00634C39" w:rsidRDefault="00A149EF">
            <w:pPr>
              <w:spacing w:line="226" w:lineRule="exact"/>
              <w:ind w:right="1074"/>
              <w:jc w:val="right"/>
              <w:textAlignment w:val="baseline"/>
              <w:rPr>
                <w:rFonts w:eastAsia="Times New Roman"/>
                <w:i/>
                <w:color w:val="000000"/>
                <w:sz w:val="20"/>
                <w:lang w:val="ro-RO"/>
              </w:rPr>
            </w:pPr>
            <w:r>
              <w:rPr>
                <w:rFonts w:eastAsia="Times New Roman"/>
                <w:i/>
                <w:color w:val="000000"/>
                <w:sz w:val="20"/>
                <w:lang w:val="ro-RO"/>
              </w:rPr>
              <w:t>[introduce</w:t>
            </w:r>
            <w:r>
              <w:rPr>
                <w:rFonts w:eastAsia="Times New Roman"/>
                <w:i/>
                <w:color w:val="000000"/>
                <w:lang w:val="ro-RO"/>
              </w:rPr>
              <w:t>ț</w:t>
            </w:r>
            <w:r>
              <w:rPr>
                <w:rFonts w:eastAsia="Times New Roman"/>
                <w:i/>
                <w:color w:val="000000"/>
                <w:sz w:val="20"/>
                <w:lang w:val="ro-RO"/>
              </w:rPr>
              <w:t>i denumirea ofertantului]</w:t>
            </w:r>
          </w:p>
        </w:tc>
        <w:tc>
          <w:tcPr>
            <w:tcW w:w="1868" w:type="dxa"/>
            <w:vMerge w:val="restart"/>
            <w:tcBorders>
              <w:top w:val="single" w:sz="5" w:space="0" w:color="000000"/>
              <w:left w:val="single" w:sz="5" w:space="0" w:color="000000"/>
              <w:bottom w:val="single" w:sz="0" w:space="0" w:color="000000"/>
              <w:right w:val="single" w:sz="5" w:space="0" w:color="000000"/>
            </w:tcBorders>
          </w:tcPr>
          <w:p w14:paraId="4319EF31" w14:textId="77777777" w:rsidR="00634C39" w:rsidRDefault="00A149EF">
            <w:pPr>
              <w:spacing w:after="127" w:line="225" w:lineRule="exact"/>
              <w:jc w:val="center"/>
              <w:textAlignment w:val="baseline"/>
              <w:rPr>
                <w:rFonts w:eastAsia="Times New Roman"/>
                <w:color w:val="000000"/>
                <w:sz w:val="20"/>
                <w:lang w:val="ro-RO"/>
              </w:rPr>
            </w:pPr>
            <w:r>
              <w:rPr>
                <w:rFonts w:eastAsia="Times New Roman"/>
                <w:color w:val="000000"/>
                <w:sz w:val="20"/>
                <w:lang w:val="ro-RO"/>
              </w:rPr>
              <w:t>n</w:t>
            </w:r>
          </w:p>
        </w:tc>
      </w:tr>
      <w:tr w:rsidR="00634C39" w14:paraId="1BA61419" w14:textId="77777777">
        <w:trPr>
          <w:trHeight w:hRule="exact" w:val="125"/>
        </w:trPr>
        <w:tc>
          <w:tcPr>
            <w:tcW w:w="826" w:type="dxa"/>
            <w:vMerge/>
            <w:tcBorders>
              <w:top w:val="single" w:sz="0" w:space="0" w:color="000000"/>
              <w:left w:val="single" w:sz="5" w:space="0" w:color="000000"/>
              <w:bottom w:val="single" w:sz="5" w:space="0" w:color="000000"/>
              <w:right w:val="single" w:sz="5" w:space="0" w:color="000000"/>
            </w:tcBorders>
          </w:tcPr>
          <w:p w14:paraId="1526A98C" w14:textId="77777777" w:rsidR="00634C39" w:rsidRDefault="00634C39"/>
        </w:tc>
        <w:tc>
          <w:tcPr>
            <w:tcW w:w="4108" w:type="dxa"/>
            <w:tcBorders>
              <w:top w:val="none" w:sz="0" w:space="0" w:color="020000"/>
              <w:left w:val="single" w:sz="5" w:space="0" w:color="000000"/>
              <w:bottom w:val="single" w:sz="5" w:space="0" w:color="000000"/>
              <w:right w:val="single" w:sz="5" w:space="0" w:color="000000"/>
            </w:tcBorders>
          </w:tcPr>
          <w:p w14:paraId="0743276B"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c>
          <w:tcPr>
            <w:tcW w:w="1868" w:type="dxa"/>
            <w:vMerge/>
            <w:tcBorders>
              <w:top w:val="single" w:sz="0" w:space="0" w:color="000000"/>
              <w:left w:val="single" w:sz="5" w:space="0" w:color="000000"/>
              <w:bottom w:val="single" w:sz="5" w:space="0" w:color="000000"/>
              <w:right w:val="single" w:sz="5" w:space="0" w:color="000000"/>
            </w:tcBorders>
          </w:tcPr>
          <w:p w14:paraId="364BF941" w14:textId="77777777" w:rsidR="00634C39" w:rsidRDefault="00634C39"/>
        </w:tc>
      </w:tr>
    </w:tbl>
    <w:p w14:paraId="4D5DC29F" w14:textId="77777777" w:rsidR="00634C39" w:rsidRDefault="00634C39">
      <w:pPr>
        <w:spacing w:after="341" w:line="20" w:lineRule="exact"/>
      </w:pPr>
    </w:p>
    <w:p w14:paraId="210028CD" w14:textId="77777777" w:rsidR="00634C39" w:rsidRDefault="00A149EF">
      <w:pPr>
        <w:spacing w:line="275" w:lineRule="exact"/>
        <w:ind w:right="360"/>
        <w:textAlignment w:val="baseline"/>
        <w:rPr>
          <w:rFonts w:eastAsia="Times New Roman"/>
          <w:color w:val="000000"/>
          <w:lang w:val="ro-RO"/>
        </w:rPr>
      </w:pPr>
      <w:r>
        <w:rPr>
          <w:rFonts w:eastAsia="Times New Roman"/>
          <w:color w:val="000000"/>
          <w:lang w:val="ro-RO"/>
        </w:rPr>
        <w:t>Comisia de evaluare a solicitat prezentarea formularului de propunere financiară și a centralizatorului de prețuri, după caz, cu prețul rezultat în urma etapei finale de licitație electronică.</w:t>
      </w:r>
    </w:p>
    <w:p w14:paraId="1E2A0E8D" w14:textId="77777777" w:rsidR="00634C39" w:rsidRDefault="00A149EF">
      <w:pPr>
        <w:spacing w:before="365" w:line="288" w:lineRule="exact"/>
        <w:ind w:right="360"/>
        <w:textAlignment w:val="baseline"/>
        <w:rPr>
          <w:rFonts w:eastAsia="Times New Roman"/>
          <w:b/>
          <w:color w:val="000000"/>
          <w:spacing w:val="2"/>
          <w:lang w:val="ro-RO"/>
        </w:rPr>
      </w:pPr>
      <w:r>
        <w:rPr>
          <w:rFonts w:eastAsia="Times New Roman"/>
          <w:b/>
          <w:color w:val="000000"/>
          <w:spacing w:val="2"/>
          <w:lang w:val="ro-RO"/>
        </w:rPr>
        <w:t>2.4.7 Verificarea documentelor suport / dovezilor pentru demonstrarea informațiilor din DUAE</w:t>
      </w:r>
    </w:p>
    <w:p w14:paraId="4E7CF50A" w14:textId="77777777" w:rsidR="00634C39" w:rsidRDefault="00A149EF">
      <w:pPr>
        <w:spacing w:before="163" w:line="374" w:lineRule="exact"/>
        <w:ind w:right="360"/>
        <w:textAlignment w:val="baseline"/>
        <w:rPr>
          <w:rFonts w:eastAsia="Times New Roman"/>
          <w:color w:val="000000"/>
          <w:lang w:val="ro-RO"/>
        </w:rPr>
      </w:pPr>
      <w:r>
        <w:rPr>
          <w:rFonts w:eastAsia="Times New Roman"/>
          <w:color w:val="000000"/>
          <w:lang w:val="ro-RO"/>
        </w:rPr>
        <w:t xml:space="preserve">Comisia de evaluare a solicitat ofertantului </w:t>
      </w:r>
      <w:r>
        <w:rPr>
          <w:rFonts w:eastAsia="Times New Roman"/>
          <w:i/>
          <w:color w:val="000000"/>
          <w:lang w:val="ro-RO"/>
        </w:rPr>
        <w:t>[introduce</w:t>
      </w:r>
      <w:r>
        <w:rPr>
          <w:rFonts w:eastAsia="Times New Roman"/>
          <w:i/>
          <w:color w:val="000000"/>
          <w:sz w:val="23"/>
          <w:lang w:val="ro-RO"/>
        </w:rPr>
        <w:t>ț</w:t>
      </w:r>
      <w:r>
        <w:rPr>
          <w:rFonts w:eastAsia="Times New Roman"/>
          <w:i/>
          <w:color w:val="000000"/>
          <w:lang w:val="ro-RO"/>
        </w:rPr>
        <w:t xml:space="preserve">i denumirea ofertantului] </w:t>
      </w:r>
      <w:r>
        <w:rPr>
          <w:rFonts w:eastAsia="Times New Roman"/>
          <w:color w:val="000000"/>
          <w:lang w:val="ro-RO"/>
        </w:rPr>
        <w:t>clasat pe primul loc sa prezinte documentele suport/dovezi pentru demonstrarea informațiilor prezentate în DUAE.</w:t>
      </w:r>
    </w:p>
    <w:p w14:paraId="2AD154DB" w14:textId="77777777" w:rsidR="00634C39" w:rsidRDefault="00A149EF">
      <w:pPr>
        <w:spacing w:before="17" w:line="374" w:lineRule="exact"/>
        <w:ind w:right="360"/>
        <w:textAlignment w:val="baseline"/>
        <w:rPr>
          <w:rFonts w:eastAsia="Times New Roman"/>
          <w:color w:val="000000"/>
          <w:lang w:val="ro-RO"/>
        </w:rPr>
      </w:pPr>
      <w:r>
        <w:rPr>
          <w:rFonts w:eastAsia="Times New Roman"/>
          <w:color w:val="000000"/>
          <w:lang w:val="ro-RO"/>
        </w:rPr>
        <w:t>Comisia de evaluare a analizat documentele suport/dovezile prezentate de ofertant pentru demonstrarea informațiilor din DUAE prezentate și a constatat ca informațiile preliminare din DUAE au fost demonstrate.</w:t>
      </w:r>
    </w:p>
    <w:p w14:paraId="3BB10F54" w14:textId="77777777" w:rsidR="00634C39" w:rsidRDefault="00A149EF">
      <w:pPr>
        <w:spacing w:before="256" w:line="185" w:lineRule="exact"/>
        <w:jc w:val="center"/>
        <w:textAlignment w:val="baseline"/>
        <w:rPr>
          <w:rFonts w:eastAsia="Times New Roman"/>
          <w:color w:val="000000"/>
          <w:sz w:val="16"/>
          <w:lang w:val="ro-RO"/>
        </w:rPr>
      </w:pPr>
      <w:r>
        <w:rPr>
          <w:rFonts w:eastAsia="Times New Roman"/>
          <w:color w:val="000000"/>
          <w:sz w:val="16"/>
          <w:lang w:val="ro-RO"/>
        </w:rPr>
        <w:t>6</w:t>
      </w:r>
    </w:p>
    <w:p w14:paraId="12A5E515" w14:textId="77777777" w:rsidR="00634C39" w:rsidRDefault="00634C39">
      <w:pPr>
        <w:sectPr w:rsidR="00634C39">
          <w:pgSz w:w="11909" w:h="16838"/>
          <w:pgMar w:top="2180" w:right="927" w:bottom="562" w:left="1575" w:header="720" w:footer="720" w:gutter="0"/>
          <w:cols w:space="720"/>
        </w:sectPr>
      </w:pPr>
    </w:p>
    <w:p w14:paraId="015208C3" w14:textId="77777777" w:rsidR="00634C39" w:rsidRDefault="00A149EF">
      <w:pPr>
        <w:spacing w:line="366" w:lineRule="exact"/>
        <w:ind w:left="144" w:right="144"/>
        <w:jc w:val="both"/>
        <w:textAlignment w:val="baseline"/>
        <w:rPr>
          <w:rFonts w:eastAsia="Times New Roman"/>
          <w:i/>
          <w:color w:val="000000"/>
          <w:lang w:val="ro-RO"/>
        </w:rPr>
      </w:pPr>
      <w:r>
        <w:rPr>
          <w:rFonts w:eastAsia="Times New Roman"/>
          <w:i/>
          <w:color w:val="000000"/>
          <w:lang w:val="ro-RO"/>
        </w:rPr>
        <w:lastRenderedPageBreak/>
        <w:t>[în situa</w:t>
      </w:r>
      <w:r>
        <w:rPr>
          <w:rFonts w:eastAsia="Times New Roman"/>
          <w:i/>
          <w:color w:val="000000"/>
          <w:sz w:val="23"/>
          <w:lang w:val="ro-RO"/>
        </w:rPr>
        <w:t>ț</w:t>
      </w:r>
      <w:r>
        <w:rPr>
          <w:rFonts w:eastAsia="Times New Roman"/>
          <w:i/>
          <w:color w:val="000000"/>
          <w:lang w:val="ro-RO"/>
        </w:rPr>
        <w:t>ia în care comisia de evaluare a respins oferta clasat</w:t>
      </w:r>
      <w:r>
        <w:rPr>
          <w:rFonts w:eastAsia="Times New Roman"/>
          <w:i/>
          <w:color w:val="000000"/>
          <w:sz w:val="23"/>
          <w:lang w:val="ro-RO"/>
        </w:rPr>
        <w:t xml:space="preserve">ă </w:t>
      </w:r>
      <w:r>
        <w:rPr>
          <w:rFonts w:eastAsia="Times New Roman"/>
          <w:i/>
          <w:color w:val="000000"/>
          <w:lang w:val="ro-RO"/>
        </w:rPr>
        <w:t>pe primul loc, va preciza urm</w:t>
      </w:r>
      <w:r>
        <w:rPr>
          <w:rFonts w:eastAsia="Times New Roman"/>
          <w:i/>
          <w:color w:val="000000"/>
          <w:sz w:val="23"/>
          <w:lang w:val="ro-RO"/>
        </w:rPr>
        <w:t>ă</w:t>
      </w:r>
      <w:r>
        <w:rPr>
          <w:rFonts w:eastAsia="Times New Roman"/>
          <w:i/>
          <w:color w:val="000000"/>
          <w:lang w:val="ro-RO"/>
        </w:rPr>
        <w:t xml:space="preserve">toarele] </w:t>
      </w:r>
      <w:r>
        <w:rPr>
          <w:rFonts w:eastAsia="Times New Roman"/>
          <w:color w:val="000000"/>
          <w:lang w:val="ro-RO"/>
        </w:rPr>
        <w:t>În urma verificării documentelor suport/dovezilor, comisia de evaluare a constatat ca informațiile preliminare din DUAE nu au fost demonstrate, a respins oferta clasată pe primul loc și a reluat procesul de solicitare a documentelor suport/dovezilor prezentate pentru demonstrarea informațiilor din DUAE pentru ofertantul clasat pe următorul loc.</w:t>
      </w:r>
    </w:p>
    <w:p w14:paraId="4326C1CF" w14:textId="77777777" w:rsidR="00634C39" w:rsidRDefault="00A149EF">
      <w:pPr>
        <w:spacing w:before="2" w:line="379" w:lineRule="exact"/>
        <w:ind w:left="144" w:right="144"/>
        <w:jc w:val="both"/>
        <w:textAlignment w:val="baseline"/>
        <w:rPr>
          <w:rFonts w:eastAsia="Times New Roman"/>
          <w:color w:val="000000"/>
          <w:spacing w:val="-2"/>
          <w:lang w:val="ro-RO"/>
        </w:rPr>
      </w:pPr>
      <w:r>
        <w:rPr>
          <w:rFonts w:eastAsia="Times New Roman"/>
          <w:color w:val="000000"/>
          <w:spacing w:val="-2"/>
          <w:lang w:val="ro-RO"/>
        </w:rPr>
        <w:t xml:space="preserve">Comisia de evaluare a analizat documentele suport/dovezile prezentate de ofertantul clasat pe următorul loc </w:t>
      </w:r>
      <w:r>
        <w:rPr>
          <w:rFonts w:eastAsia="Times New Roman"/>
          <w:i/>
          <w:color w:val="000000"/>
          <w:spacing w:val="-2"/>
          <w:sz w:val="23"/>
          <w:lang w:val="ro-RO"/>
        </w:rPr>
        <w:t xml:space="preserve">[introduceți denumirea ofertantului] </w:t>
      </w:r>
      <w:r>
        <w:rPr>
          <w:rFonts w:eastAsia="Times New Roman"/>
          <w:color w:val="000000"/>
          <w:spacing w:val="-2"/>
          <w:lang w:val="ro-RO"/>
        </w:rPr>
        <w:t>pentru demonstrarea informațiilor din DUAE prezentate.</w:t>
      </w:r>
    </w:p>
    <w:p w14:paraId="40E5F90B" w14:textId="77777777" w:rsidR="00634C39" w:rsidRDefault="00A149EF">
      <w:pPr>
        <w:spacing w:line="376" w:lineRule="exact"/>
        <w:ind w:left="144" w:right="144"/>
        <w:jc w:val="both"/>
        <w:textAlignment w:val="baseline"/>
        <w:rPr>
          <w:rFonts w:eastAsia="Times New Roman"/>
          <w:color w:val="000000"/>
          <w:lang w:val="ro-RO"/>
        </w:rPr>
      </w:pPr>
      <w:r>
        <w:rPr>
          <w:rFonts w:eastAsia="Times New Roman"/>
          <w:color w:val="000000"/>
          <w:lang w:val="ro-RO"/>
        </w:rPr>
        <w:t>În urma verificării documentelor suport/dovezilor, comisia de evaluare a constatat ca informațiile preliminare din DUAE sunt demonstrate.</w:t>
      </w:r>
    </w:p>
    <w:p w14:paraId="518FEDF1" w14:textId="4E7387D8" w:rsidR="00634C39" w:rsidRDefault="00A149EF">
      <w:pPr>
        <w:spacing w:before="390" w:line="379" w:lineRule="exact"/>
        <w:ind w:left="144" w:right="144"/>
        <w:jc w:val="both"/>
        <w:textAlignment w:val="baseline"/>
        <w:rPr>
          <w:rFonts w:eastAsia="Times New Roman"/>
          <w:color w:val="000000"/>
          <w:lang w:val="ro-RO"/>
        </w:rPr>
      </w:pPr>
      <w:r>
        <w:rPr>
          <w:rFonts w:eastAsia="Times New Roman"/>
          <w:color w:val="000000"/>
          <w:lang w:val="ro-RO"/>
        </w:rPr>
        <w:t xml:space="preserve">Informații detaliate despre rezultatul verificării documentelor suport se regăsesc în procesul verbal nr. </w:t>
      </w:r>
      <w:r>
        <w:rPr>
          <w:rFonts w:eastAsia="Times New Roman"/>
          <w:i/>
          <w:color w:val="000000"/>
          <w:sz w:val="23"/>
          <w:lang w:val="ro-RO"/>
        </w:rPr>
        <w:t xml:space="preserve">[introduceți nr. procesului verbal] </w:t>
      </w:r>
      <w:r>
        <w:rPr>
          <w:rFonts w:eastAsia="Times New Roman"/>
          <w:color w:val="000000"/>
          <w:lang w:val="ro-RO"/>
        </w:rPr>
        <w:t xml:space="preserve">din data </w:t>
      </w:r>
      <w:r>
        <w:rPr>
          <w:rFonts w:eastAsia="Times New Roman"/>
          <w:i/>
          <w:color w:val="000000"/>
          <w:sz w:val="23"/>
          <w:lang w:val="ro-RO"/>
        </w:rPr>
        <w:t>[introduceți data</w:t>
      </w:r>
      <w:r>
        <w:rPr>
          <w:rFonts w:eastAsia="Times New Roman"/>
          <w:color w:val="000000"/>
          <w:lang w:val="ro-RO"/>
        </w:rPr>
        <w:t>], întocmit conform modelului prezentat în Anexa 6</w:t>
      </w:r>
      <w:r w:rsidR="001A2EF6">
        <w:rPr>
          <w:rFonts w:eastAsia="Times New Roman"/>
          <w:color w:val="000000"/>
          <w:lang w:val="ro-RO"/>
        </w:rPr>
        <w:t xml:space="preserve"> </w:t>
      </w:r>
      <w:r w:rsidR="001A2EF6">
        <w:rPr>
          <w:bCs/>
        </w:rPr>
        <w:t xml:space="preserve">la </w:t>
      </w:r>
      <w:proofErr w:type="spellStart"/>
      <w:r w:rsidR="001A2EF6">
        <w:rPr>
          <w:bCs/>
        </w:rPr>
        <w:t>Ordinul</w:t>
      </w:r>
      <w:proofErr w:type="spellEnd"/>
      <w:r w:rsidR="001A2EF6">
        <w:rPr>
          <w:bCs/>
        </w:rPr>
        <w:t xml:space="preserve"> </w:t>
      </w:r>
      <w:proofErr w:type="spellStart"/>
      <w:r w:rsidR="001A2EF6">
        <w:rPr>
          <w:bCs/>
        </w:rPr>
        <w:t>nr</w:t>
      </w:r>
      <w:proofErr w:type="spellEnd"/>
      <w:r w:rsidR="001A2EF6">
        <w:rPr>
          <w:bCs/>
        </w:rPr>
        <w:t xml:space="preserve">. 1170/2021 </w:t>
      </w:r>
      <w:proofErr w:type="spellStart"/>
      <w:r w:rsidR="001A2EF6">
        <w:rPr>
          <w:rFonts w:eastAsia="Times New Roman"/>
          <w:b/>
          <w:bCs/>
          <w:spacing w:val="1"/>
          <w:sz w:val="24"/>
          <w:szCs w:val="24"/>
        </w:rPr>
        <w:t>p</w:t>
      </w:r>
      <w:r w:rsidR="001A2EF6">
        <w:rPr>
          <w:rFonts w:eastAsia="Times New Roman"/>
          <w:b/>
          <w:bCs/>
          <w:spacing w:val="-1"/>
          <w:sz w:val="24"/>
          <w:szCs w:val="24"/>
        </w:rPr>
        <w:t>r</w:t>
      </w:r>
      <w:r w:rsidR="001A2EF6">
        <w:rPr>
          <w:rFonts w:eastAsia="Times New Roman"/>
          <w:b/>
          <w:bCs/>
          <w:sz w:val="24"/>
          <w:szCs w:val="24"/>
        </w:rPr>
        <w:t>iv</w:t>
      </w:r>
      <w:r w:rsidR="001A2EF6">
        <w:rPr>
          <w:rFonts w:eastAsia="Times New Roman"/>
          <w:b/>
          <w:bCs/>
          <w:spacing w:val="1"/>
          <w:sz w:val="24"/>
          <w:szCs w:val="24"/>
        </w:rPr>
        <w:t>in</w:t>
      </w:r>
      <w:r w:rsidR="001A2EF6">
        <w:rPr>
          <w:rFonts w:eastAsia="Times New Roman"/>
          <w:b/>
          <w:bCs/>
          <w:sz w:val="24"/>
          <w:szCs w:val="24"/>
        </w:rPr>
        <w:t>d</w:t>
      </w:r>
      <w:proofErr w:type="spellEnd"/>
      <w:r w:rsidR="001A2EF6">
        <w:rPr>
          <w:rFonts w:eastAsia="Times New Roman"/>
          <w:b/>
          <w:bCs/>
          <w:spacing w:val="1"/>
          <w:sz w:val="24"/>
          <w:szCs w:val="24"/>
        </w:rPr>
        <w:t xml:space="preserve"> </w:t>
      </w:r>
      <w:proofErr w:type="spellStart"/>
      <w:r w:rsidR="001A2EF6">
        <w:rPr>
          <w:rFonts w:eastAsia="Times New Roman"/>
          <w:b/>
          <w:bCs/>
          <w:spacing w:val="-2"/>
          <w:sz w:val="24"/>
          <w:szCs w:val="24"/>
        </w:rPr>
        <w:t>a</w:t>
      </w:r>
      <w:r w:rsidR="001A2EF6">
        <w:rPr>
          <w:rFonts w:eastAsia="Times New Roman"/>
          <w:b/>
          <w:bCs/>
          <w:spacing w:val="1"/>
          <w:sz w:val="24"/>
          <w:szCs w:val="24"/>
        </w:rPr>
        <w:t>p</w:t>
      </w:r>
      <w:r w:rsidR="001A2EF6">
        <w:rPr>
          <w:rFonts w:eastAsia="Times New Roman"/>
          <w:b/>
          <w:bCs/>
          <w:spacing w:val="-1"/>
          <w:sz w:val="24"/>
          <w:szCs w:val="24"/>
        </w:rPr>
        <w:t>r</w:t>
      </w:r>
      <w:r w:rsidR="001A2EF6">
        <w:rPr>
          <w:rFonts w:eastAsia="Times New Roman"/>
          <w:b/>
          <w:bCs/>
          <w:sz w:val="24"/>
          <w:szCs w:val="24"/>
        </w:rPr>
        <w:t>o</w:t>
      </w:r>
      <w:r w:rsidR="001A2EF6">
        <w:rPr>
          <w:rFonts w:eastAsia="Times New Roman"/>
          <w:b/>
          <w:bCs/>
          <w:spacing w:val="1"/>
          <w:sz w:val="24"/>
          <w:szCs w:val="24"/>
        </w:rPr>
        <w:t>b</w:t>
      </w:r>
      <w:r w:rsidR="001A2EF6">
        <w:rPr>
          <w:rFonts w:eastAsia="Times New Roman"/>
          <w:b/>
          <w:bCs/>
          <w:sz w:val="24"/>
          <w:szCs w:val="24"/>
        </w:rPr>
        <w:t>a</w:t>
      </w:r>
      <w:r w:rsidR="001A2EF6">
        <w:rPr>
          <w:rFonts w:eastAsia="Times New Roman"/>
          <w:b/>
          <w:bCs/>
          <w:spacing w:val="-1"/>
          <w:sz w:val="24"/>
          <w:szCs w:val="24"/>
        </w:rPr>
        <w:t>re</w:t>
      </w:r>
      <w:r w:rsidR="001A2EF6">
        <w:rPr>
          <w:rFonts w:eastAsia="Times New Roman"/>
          <w:b/>
          <w:bCs/>
          <w:sz w:val="24"/>
          <w:szCs w:val="24"/>
        </w:rPr>
        <w:t>a</w:t>
      </w:r>
      <w:proofErr w:type="spellEnd"/>
      <w:r w:rsidR="001A2EF6">
        <w:rPr>
          <w:rFonts w:eastAsia="Times New Roman"/>
          <w:b/>
          <w:bCs/>
          <w:sz w:val="24"/>
          <w:szCs w:val="24"/>
        </w:rPr>
        <w:t xml:space="preserve"> </w:t>
      </w:r>
      <w:proofErr w:type="spellStart"/>
      <w:r w:rsidR="001A2EF6">
        <w:rPr>
          <w:rFonts w:eastAsia="Times New Roman"/>
          <w:b/>
          <w:bCs/>
          <w:spacing w:val="1"/>
          <w:sz w:val="24"/>
          <w:szCs w:val="24"/>
        </w:rPr>
        <w:t>f</w:t>
      </w:r>
      <w:r w:rsidR="001A2EF6">
        <w:rPr>
          <w:rFonts w:eastAsia="Times New Roman"/>
          <w:b/>
          <w:bCs/>
          <w:sz w:val="24"/>
          <w:szCs w:val="24"/>
        </w:rPr>
        <w:t>o</w:t>
      </w:r>
      <w:r w:rsidR="001A2EF6">
        <w:rPr>
          <w:rFonts w:eastAsia="Times New Roman"/>
          <w:b/>
          <w:bCs/>
          <w:spacing w:val="-1"/>
          <w:sz w:val="24"/>
          <w:szCs w:val="24"/>
        </w:rPr>
        <w:t>rm</w:t>
      </w:r>
      <w:r w:rsidR="001A2EF6">
        <w:rPr>
          <w:rFonts w:eastAsia="Times New Roman"/>
          <w:b/>
          <w:bCs/>
          <w:spacing w:val="1"/>
          <w:sz w:val="24"/>
          <w:szCs w:val="24"/>
        </w:rPr>
        <w:t>u</w:t>
      </w:r>
      <w:r w:rsidR="001A2EF6">
        <w:rPr>
          <w:rFonts w:eastAsia="Times New Roman"/>
          <w:b/>
          <w:bCs/>
          <w:sz w:val="24"/>
          <w:szCs w:val="24"/>
        </w:rPr>
        <w:t>lar</w:t>
      </w:r>
      <w:r w:rsidR="001A2EF6">
        <w:rPr>
          <w:rFonts w:eastAsia="Times New Roman"/>
          <w:b/>
          <w:bCs/>
          <w:spacing w:val="-1"/>
          <w:sz w:val="24"/>
          <w:szCs w:val="24"/>
        </w:rPr>
        <w:t>e</w:t>
      </w:r>
      <w:r w:rsidR="001A2EF6">
        <w:rPr>
          <w:rFonts w:eastAsia="Times New Roman"/>
          <w:b/>
          <w:bCs/>
          <w:sz w:val="24"/>
          <w:szCs w:val="24"/>
        </w:rPr>
        <w:t>lor</w:t>
      </w:r>
      <w:proofErr w:type="spellEnd"/>
      <w:r w:rsidR="001A2EF6">
        <w:rPr>
          <w:rFonts w:eastAsia="Times New Roman"/>
          <w:b/>
          <w:bCs/>
          <w:sz w:val="24"/>
          <w:szCs w:val="24"/>
        </w:rPr>
        <w:t xml:space="preserve"> s</w:t>
      </w:r>
      <w:r w:rsidR="001A2EF6">
        <w:rPr>
          <w:rFonts w:eastAsia="Times New Roman"/>
          <w:b/>
          <w:bCs/>
          <w:spacing w:val="-1"/>
          <w:sz w:val="24"/>
          <w:szCs w:val="24"/>
        </w:rPr>
        <w:t>t</w:t>
      </w:r>
      <w:r w:rsidR="001A2EF6">
        <w:rPr>
          <w:rFonts w:eastAsia="Times New Roman"/>
          <w:b/>
          <w:bCs/>
          <w:sz w:val="24"/>
          <w:szCs w:val="24"/>
        </w:rPr>
        <w:t>a</w:t>
      </w:r>
      <w:r w:rsidR="001A2EF6">
        <w:rPr>
          <w:rFonts w:eastAsia="Times New Roman"/>
          <w:b/>
          <w:bCs/>
          <w:spacing w:val="1"/>
          <w:sz w:val="24"/>
          <w:szCs w:val="24"/>
        </w:rPr>
        <w:t>nd</w:t>
      </w:r>
      <w:r w:rsidR="001A2EF6">
        <w:rPr>
          <w:rFonts w:eastAsia="Times New Roman"/>
          <w:b/>
          <w:bCs/>
          <w:sz w:val="24"/>
          <w:szCs w:val="24"/>
        </w:rPr>
        <w:t>a</w:t>
      </w:r>
      <w:r w:rsidR="001A2EF6">
        <w:rPr>
          <w:rFonts w:eastAsia="Times New Roman"/>
          <w:b/>
          <w:bCs/>
          <w:spacing w:val="-1"/>
          <w:sz w:val="24"/>
          <w:szCs w:val="24"/>
        </w:rPr>
        <w:t>r</w:t>
      </w:r>
      <w:r w:rsidR="001A2EF6">
        <w:rPr>
          <w:rFonts w:eastAsia="Times New Roman"/>
          <w:b/>
          <w:bCs/>
          <w:sz w:val="24"/>
          <w:szCs w:val="24"/>
        </w:rPr>
        <w:t>d</w:t>
      </w:r>
      <w:r w:rsidR="001A2EF6">
        <w:rPr>
          <w:rFonts w:eastAsia="Times New Roman"/>
          <w:b/>
          <w:bCs/>
          <w:spacing w:val="1"/>
          <w:sz w:val="24"/>
          <w:szCs w:val="24"/>
        </w:rPr>
        <w:t xml:space="preserve"> </w:t>
      </w:r>
      <w:r w:rsidR="001A2EF6">
        <w:rPr>
          <w:rFonts w:eastAsia="Times New Roman"/>
          <w:b/>
          <w:bCs/>
          <w:sz w:val="24"/>
          <w:szCs w:val="24"/>
        </w:rPr>
        <w:t xml:space="preserve">ale </w:t>
      </w:r>
      <w:proofErr w:type="spellStart"/>
      <w:r w:rsidR="001A2EF6">
        <w:rPr>
          <w:rFonts w:eastAsia="Times New Roman"/>
          <w:b/>
          <w:bCs/>
          <w:sz w:val="24"/>
          <w:szCs w:val="24"/>
        </w:rPr>
        <w:t>pro</w:t>
      </w:r>
      <w:r w:rsidR="001A2EF6">
        <w:rPr>
          <w:rFonts w:eastAsia="Times New Roman"/>
          <w:b/>
          <w:bCs/>
          <w:spacing w:val="-1"/>
          <w:sz w:val="24"/>
          <w:szCs w:val="24"/>
        </w:rPr>
        <w:t>ce</w:t>
      </w:r>
      <w:r w:rsidR="001A2EF6">
        <w:rPr>
          <w:rFonts w:eastAsia="Times New Roman"/>
          <w:b/>
          <w:bCs/>
          <w:sz w:val="24"/>
          <w:szCs w:val="24"/>
        </w:rPr>
        <w:t>s</w:t>
      </w:r>
      <w:r w:rsidR="001A2EF6">
        <w:rPr>
          <w:rFonts w:eastAsia="Times New Roman"/>
          <w:b/>
          <w:bCs/>
          <w:spacing w:val="-1"/>
          <w:sz w:val="24"/>
          <w:szCs w:val="24"/>
        </w:rPr>
        <w:t>e</w:t>
      </w:r>
      <w:r w:rsidR="001A2EF6">
        <w:rPr>
          <w:rFonts w:eastAsia="Times New Roman"/>
          <w:b/>
          <w:bCs/>
          <w:sz w:val="24"/>
          <w:szCs w:val="24"/>
        </w:rPr>
        <w:t>l</w:t>
      </w:r>
      <w:r w:rsidR="001A2EF6">
        <w:rPr>
          <w:rFonts w:eastAsia="Times New Roman"/>
          <w:b/>
          <w:bCs/>
          <w:spacing w:val="3"/>
          <w:sz w:val="24"/>
          <w:szCs w:val="24"/>
        </w:rPr>
        <w:t>or</w:t>
      </w:r>
      <w:r w:rsidR="001A2EF6">
        <w:rPr>
          <w:rFonts w:eastAsia="Times New Roman"/>
          <w:b/>
          <w:bCs/>
          <w:spacing w:val="-1"/>
          <w:sz w:val="24"/>
          <w:szCs w:val="24"/>
        </w:rPr>
        <w:t>-</w:t>
      </w:r>
      <w:r w:rsidR="001A2EF6">
        <w:rPr>
          <w:rFonts w:eastAsia="Times New Roman"/>
          <w:b/>
          <w:bCs/>
          <w:sz w:val="24"/>
          <w:szCs w:val="24"/>
        </w:rPr>
        <w:t>v</w:t>
      </w:r>
      <w:r w:rsidR="001A2EF6">
        <w:rPr>
          <w:rFonts w:eastAsia="Times New Roman"/>
          <w:b/>
          <w:bCs/>
          <w:spacing w:val="1"/>
          <w:sz w:val="24"/>
          <w:szCs w:val="24"/>
        </w:rPr>
        <w:t>e</w:t>
      </w:r>
      <w:r w:rsidR="001A2EF6">
        <w:rPr>
          <w:rFonts w:eastAsia="Times New Roman"/>
          <w:b/>
          <w:bCs/>
          <w:spacing w:val="-1"/>
          <w:sz w:val="24"/>
          <w:szCs w:val="24"/>
        </w:rPr>
        <w:t>r</w:t>
      </w:r>
      <w:r w:rsidR="001A2EF6">
        <w:rPr>
          <w:rFonts w:eastAsia="Times New Roman"/>
          <w:b/>
          <w:bCs/>
          <w:spacing w:val="1"/>
          <w:sz w:val="24"/>
          <w:szCs w:val="24"/>
        </w:rPr>
        <w:t>b</w:t>
      </w:r>
      <w:r w:rsidR="001A2EF6">
        <w:rPr>
          <w:rFonts w:eastAsia="Times New Roman"/>
          <w:b/>
          <w:bCs/>
          <w:sz w:val="24"/>
          <w:szCs w:val="24"/>
        </w:rPr>
        <w:t>ale</w:t>
      </w:r>
      <w:proofErr w:type="spellEnd"/>
      <w:r w:rsidR="001A2EF6">
        <w:rPr>
          <w:rFonts w:eastAsia="Times New Roman"/>
          <w:b/>
          <w:bCs/>
          <w:sz w:val="24"/>
          <w:szCs w:val="24"/>
        </w:rPr>
        <w:t xml:space="preserve"> </w:t>
      </w:r>
      <w:proofErr w:type="spellStart"/>
      <w:r w:rsidR="001A2EF6">
        <w:rPr>
          <w:rFonts w:eastAsia="Times New Roman"/>
          <w:b/>
          <w:bCs/>
          <w:sz w:val="24"/>
          <w:szCs w:val="24"/>
        </w:rPr>
        <w:t>i</w:t>
      </w:r>
      <w:r w:rsidR="001A2EF6">
        <w:rPr>
          <w:rFonts w:eastAsia="Times New Roman"/>
          <w:b/>
          <w:bCs/>
          <w:spacing w:val="1"/>
          <w:sz w:val="24"/>
          <w:szCs w:val="24"/>
        </w:rPr>
        <w:t>n</w:t>
      </w:r>
      <w:r w:rsidR="001A2EF6">
        <w:rPr>
          <w:rFonts w:eastAsia="Times New Roman"/>
          <w:b/>
          <w:bCs/>
          <w:sz w:val="24"/>
          <w:szCs w:val="24"/>
        </w:rPr>
        <w:t>t</w:t>
      </w:r>
      <w:r w:rsidR="001A2EF6">
        <w:rPr>
          <w:rFonts w:eastAsia="Times New Roman"/>
          <w:b/>
          <w:bCs/>
          <w:spacing w:val="-2"/>
          <w:sz w:val="24"/>
          <w:szCs w:val="24"/>
        </w:rPr>
        <w:t>e</w:t>
      </w:r>
      <w:r w:rsidR="001A2EF6">
        <w:rPr>
          <w:rFonts w:eastAsia="Times New Roman"/>
          <w:b/>
          <w:bCs/>
          <w:spacing w:val="1"/>
          <w:sz w:val="24"/>
          <w:szCs w:val="24"/>
        </w:rPr>
        <w:t>r</w:t>
      </w:r>
      <w:r w:rsidR="001A2EF6">
        <w:rPr>
          <w:rFonts w:eastAsia="Times New Roman"/>
          <w:b/>
          <w:bCs/>
          <w:spacing w:val="-1"/>
          <w:sz w:val="24"/>
          <w:szCs w:val="24"/>
        </w:rPr>
        <w:t>me</w:t>
      </w:r>
      <w:r w:rsidR="001A2EF6">
        <w:rPr>
          <w:rFonts w:eastAsia="Times New Roman"/>
          <w:b/>
          <w:bCs/>
          <w:spacing w:val="1"/>
          <w:sz w:val="24"/>
          <w:szCs w:val="24"/>
        </w:rPr>
        <w:t>d</w:t>
      </w:r>
      <w:r w:rsidR="001A2EF6">
        <w:rPr>
          <w:rFonts w:eastAsia="Times New Roman"/>
          <w:b/>
          <w:bCs/>
          <w:sz w:val="24"/>
          <w:szCs w:val="24"/>
        </w:rPr>
        <w:t>iare</w:t>
      </w:r>
      <w:proofErr w:type="spellEnd"/>
      <w:r w:rsidR="001A2EF6">
        <w:rPr>
          <w:rFonts w:eastAsia="Times New Roman"/>
          <w:b/>
          <w:bCs/>
          <w:spacing w:val="-1"/>
          <w:sz w:val="24"/>
          <w:szCs w:val="24"/>
        </w:rPr>
        <w:t xml:space="preserve"> </w:t>
      </w:r>
      <w:r w:rsidR="001A2EF6">
        <w:rPr>
          <w:rFonts w:eastAsia="Times New Roman"/>
          <w:b/>
          <w:bCs/>
          <w:spacing w:val="1"/>
          <w:sz w:val="24"/>
          <w:szCs w:val="24"/>
        </w:rPr>
        <w:t>d</w:t>
      </w:r>
      <w:r w:rsidR="001A2EF6">
        <w:rPr>
          <w:rFonts w:eastAsia="Times New Roman"/>
          <w:b/>
          <w:bCs/>
          <w:sz w:val="24"/>
          <w:szCs w:val="24"/>
        </w:rPr>
        <w:t>e</w:t>
      </w:r>
      <w:r w:rsidR="001A2EF6">
        <w:rPr>
          <w:rFonts w:eastAsia="Times New Roman"/>
          <w:b/>
          <w:bCs/>
          <w:spacing w:val="-1"/>
          <w:sz w:val="24"/>
          <w:szCs w:val="24"/>
        </w:rPr>
        <w:t xml:space="preserve"> </w:t>
      </w:r>
      <w:proofErr w:type="spellStart"/>
      <w:r w:rsidR="001A2EF6">
        <w:rPr>
          <w:rFonts w:eastAsia="Times New Roman"/>
          <w:b/>
          <w:bCs/>
          <w:spacing w:val="-1"/>
          <w:sz w:val="24"/>
          <w:szCs w:val="24"/>
        </w:rPr>
        <w:t>e</w:t>
      </w:r>
      <w:r w:rsidR="001A2EF6">
        <w:rPr>
          <w:rFonts w:eastAsia="Times New Roman"/>
          <w:b/>
          <w:bCs/>
          <w:sz w:val="24"/>
          <w:szCs w:val="24"/>
        </w:rPr>
        <w:t>val</w:t>
      </w:r>
      <w:r w:rsidR="001A2EF6">
        <w:rPr>
          <w:rFonts w:eastAsia="Times New Roman"/>
          <w:b/>
          <w:bCs/>
          <w:spacing w:val="1"/>
          <w:sz w:val="24"/>
          <w:szCs w:val="24"/>
        </w:rPr>
        <w:t>u</w:t>
      </w:r>
      <w:r w:rsidR="001A2EF6">
        <w:rPr>
          <w:rFonts w:eastAsia="Times New Roman"/>
          <w:b/>
          <w:bCs/>
          <w:sz w:val="24"/>
          <w:szCs w:val="24"/>
        </w:rPr>
        <w:t>a</w:t>
      </w:r>
      <w:r w:rsidR="001A2EF6">
        <w:rPr>
          <w:rFonts w:eastAsia="Times New Roman"/>
          <w:b/>
          <w:bCs/>
          <w:spacing w:val="-1"/>
          <w:sz w:val="24"/>
          <w:szCs w:val="24"/>
        </w:rPr>
        <w:t>r</w:t>
      </w:r>
      <w:r w:rsidR="001A2EF6">
        <w:rPr>
          <w:rFonts w:eastAsia="Times New Roman"/>
          <w:b/>
          <w:bCs/>
          <w:sz w:val="24"/>
          <w:szCs w:val="24"/>
        </w:rPr>
        <w:t>e</w:t>
      </w:r>
      <w:proofErr w:type="spellEnd"/>
      <w:r w:rsidR="001A2EF6">
        <w:rPr>
          <w:rFonts w:eastAsia="Times New Roman"/>
          <w:b/>
          <w:bCs/>
          <w:sz w:val="24"/>
          <w:szCs w:val="24"/>
        </w:rPr>
        <w:t xml:space="preserve"> </w:t>
      </w:r>
      <w:proofErr w:type="spellStart"/>
      <w:r w:rsidR="001A2EF6">
        <w:rPr>
          <w:rFonts w:eastAsia="Times New Roman"/>
          <w:b/>
          <w:bCs/>
          <w:sz w:val="24"/>
          <w:szCs w:val="24"/>
        </w:rPr>
        <w:t>a</w:t>
      </w:r>
      <w:r w:rsidR="001A2EF6">
        <w:rPr>
          <w:rFonts w:eastAsia="Times New Roman"/>
          <w:b/>
          <w:bCs/>
          <w:spacing w:val="1"/>
          <w:sz w:val="24"/>
          <w:szCs w:val="24"/>
        </w:rPr>
        <w:t>f</w:t>
      </w:r>
      <w:r w:rsidR="001A2EF6">
        <w:rPr>
          <w:rFonts w:eastAsia="Times New Roman"/>
          <w:b/>
          <w:bCs/>
          <w:spacing w:val="-1"/>
          <w:sz w:val="24"/>
          <w:szCs w:val="24"/>
        </w:rPr>
        <w:t>ere</w:t>
      </w:r>
      <w:r w:rsidR="001A2EF6">
        <w:rPr>
          <w:rFonts w:eastAsia="Times New Roman"/>
          <w:b/>
          <w:bCs/>
          <w:spacing w:val="1"/>
          <w:sz w:val="24"/>
          <w:szCs w:val="24"/>
        </w:rPr>
        <w:t>n</w:t>
      </w:r>
      <w:r w:rsidR="001A2EF6">
        <w:rPr>
          <w:rFonts w:eastAsia="Times New Roman"/>
          <w:b/>
          <w:bCs/>
          <w:sz w:val="24"/>
          <w:szCs w:val="24"/>
        </w:rPr>
        <w:t>te</w:t>
      </w:r>
      <w:proofErr w:type="spellEnd"/>
      <w:r w:rsidR="001A2EF6">
        <w:rPr>
          <w:rFonts w:eastAsia="Times New Roman"/>
          <w:b/>
          <w:bCs/>
          <w:spacing w:val="-1"/>
          <w:sz w:val="24"/>
          <w:szCs w:val="24"/>
        </w:rPr>
        <w:t xml:space="preserve"> </w:t>
      </w:r>
      <w:proofErr w:type="spellStart"/>
      <w:r w:rsidR="001A2EF6">
        <w:rPr>
          <w:rFonts w:eastAsia="Times New Roman"/>
          <w:b/>
          <w:bCs/>
          <w:spacing w:val="1"/>
          <w:sz w:val="24"/>
          <w:szCs w:val="24"/>
        </w:rPr>
        <w:t>p</w:t>
      </w:r>
      <w:r w:rsidR="001A2EF6">
        <w:rPr>
          <w:rFonts w:eastAsia="Times New Roman"/>
          <w:b/>
          <w:bCs/>
          <w:spacing w:val="-1"/>
          <w:sz w:val="24"/>
          <w:szCs w:val="24"/>
        </w:rPr>
        <w:t>r</w:t>
      </w:r>
      <w:r w:rsidR="001A2EF6">
        <w:rPr>
          <w:rFonts w:eastAsia="Times New Roman"/>
          <w:b/>
          <w:bCs/>
          <w:sz w:val="24"/>
          <w:szCs w:val="24"/>
        </w:rPr>
        <w:t>o</w:t>
      </w:r>
      <w:r w:rsidR="001A2EF6">
        <w:rPr>
          <w:rFonts w:eastAsia="Times New Roman"/>
          <w:b/>
          <w:bCs/>
          <w:spacing w:val="1"/>
          <w:sz w:val="24"/>
          <w:szCs w:val="24"/>
        </w:rPr>
        <w:t>c</w:t>
      </w:r>
      <w:r w:rsidR="001A2EF6">
        <w:rPr>
          <w:rFonts w:eastAsia="Times New Roman"/>
          <w:b/>
          <w:bCs/>
          <w:spacing w:val="-1"/>
          <w:sz w:val="24"/>
          <w:szCs w:val="24"/>
        </w:rPr>
        <w:t>e</w:t>
      </w:r>
      <w:r w:rsidR="001A2EF6">
        <w:rPr>
          <w:rFonts w:eastAsia="Times New Roman"/>
          <w:b/>
          <w:bCs/>
          <w:spacing w:val="1"/>
          <w:sz w:val="24"/>
          <w:szCs w:val="24"/>
        </w:rPr>
        <w:t>du</w:t>
      </w:r>
      <w:r w:rsidR="001A2EF6">
        <w:rPr>
          <w:rFonts w:eastAsia="Times New Roman"/>
          <w:b/>
          <w:bCs/>
          <w:spacing w:val="-1"/>
          <w:sz w:val="24"/>
          <w:szCs w:val="24"/>
        </w:rPr>
        <w:t>r</w:t>
      </w:r>
      <w:r w:rsidR="001A2EF6">
        <w:rPr>
          <w:rFonts w:eastAsia="Times New Roman"/>
          <w:b/>
          <w:bCs/>
          <w:sz w:val="24"/>
          <w:szCs w:val="24"/>
        </w:rPr>
        <w:t>i</w:t>
      </w:r>
      <w:r w:rsidR="001A2EF6">
        <w:rPr>
          <w:rFonts w:eastAsia="Times New Roman"/>
          <w:b/>
          <w:bCs/>
          <w:spacing w:val="1"/>
          <w:sz w:val="24"/>
          <w:szCs w:val="24"/>
        </w:rPr>
        <w:t>l</w:t>
      </w:r>
      <w:r w:rsidR="001A2EF6">
        <w:rPr>
          <w:rFonts w:eastAsia="Times New Roman"/>
          <w:b/>
          <w:bCs/>
          <w:sz w:val="24"/>
          <w:szCs w:val="24"/>
        </w:rPr>
        <w:t>or</w:t>
      </w:r>
      <w:proofErr w:type="spellEnd"/>
      <w:r w:rsidR="001A2EF6">
        <w:rPr>
          <w:rFonts w:eastAsia="Times New Roman"/>
          <w:b/>
          <w:bCs/>
          <w:spacing w:val="-1"/>
          <w:sz w:val="24"/>
          <w:szCs w:val="24"/>
        </w:rPr>
        <w:t xml:space="preserve"> </w:t>
      </w:r>
      <w:r w:rsidR="001A2EF6">
        <w:rPr>
          <w:rFonts w:eastAsia="Times New Roman"/>
          <w:b/>
          <w:bCs/>
          <w:spacing w:val="1"/>
          <w:sz w:val="24"/>
          <w:szCs w:val="24"/>
        </w:rPr>
        <w:t>d</w:t>
      </w:r>
      <w:r w:rsidR="001A2EF6">
        <w:rPr>
          <w:rFonts w:eastAsia="Times New Roman"/>
          <w:b/>
          <w:bCs/>
          <w:sz w:val="24"/>
          <w:szCs w:val="24"/>
        </w:rPr>
        <w:t>e</w:t>
      </w:r>
      <w:r w:rsidR="001A2EF6">
        <w:rPr>
          <w:rFonts w:eastAsia="Times New Roman"/>
          <w:b/>
          <w:bCs/>
          <w:spacing w:val="-1"/>
          <w:sz w:val="24"/>
          <w:szCs w:val="24"/>
        </w:rPr>
        <w:t xml:space="preserve"> </w:t>
      </w:r>
      <w:proofErr w:type="spellStart"/>
      <w:r w:rsidR="001A2EF6">
        <w:rPr>
          <w:rFonts w:eastAsia="Times New Roman"/>
          <w:b/>
          <w:bCs/>
          <w:sz w:val="24"/>
          <w:szCs w:val="24"/>
        </w:rPr>
        <w:t>at</w:t>
      </w:r>
      <w:r w:rsidR="001A2EF6">
        <w:rPr>
          <w:rFonts w:eastAsia="Times New Roman"/>
          <w:b/>
          <w:bCs/>
          <w:spacing w:val="-2"/>
          <w:sz w:val="24"/>
          <w:szCs w:val="24"/>
        </w:rPr>
        <w:t>r</w:t>
      </w:r>
      <w:r w:rsidR="001A2EF6">
        <w:rPr>
          <w:rFonts w:eastAsia="Times New Roman"/>
          <w:b/>
          <w:bCs/>
          <w:sz w:val="24"/>
          <w:szCs w:val="24"/>
        </w:rPr>
        <w:t>i</w:t>
      </w:r>
      <w:r w:rsidR="001A2EF6">
        <w:rPr>
          <w:rFonts w:eastAsia="Times New Roman"/>
          <w:b/>
          <w:bCs/>
          <w:spacing w:val="1"/>
          <w:sz w:val="24"/>
          <w:szCs w:val="24"/>
        </w:rPr>
        <w:t>bu</w:t>
      </w:r>
      <w:r w:rsidR="001A2EF6">
        <w:rPr>
          <w:rFonts w:eastAsia="Times New Roman"/>
          <w:b/>
          <w:bCs/>
          <w:sz w:val="24"/>
          <w:szCs w:val="24"/>
        </w:rPr>
        <w:t>ire</w:t>
      </w:r>
      <w:proofErr w:type="spellEnd"/>
      <w:r w:rsidR="001A2EF6">
        <w:rPr>
          <w:rFonts w:eastAsia="Times New Roman"/>
          <w:b/>
          <w:bCs/>
          <w:spacing w:val="-1"/>
          <w:sz w:val="24"/>
          <w:szCs w:val="24"/>
        </w:rPr>
        <w:t xml:space="preserve"> </w:t>
      </w:r>
      <w:r w:rsidR="001A2EF6">
        <w:rPr>
          <w:rFonts w:eastAsia="Times New Roman"/>
          <w:b/>
          <w:bCs/>
          <w:sz w:val="24"/>
          <w:szCs w:val="24"/>
        </w:rPr>
        <w:t xml:space="preserve">a </w:t>
      </w:r>
      <w:proofErr w:type="spellStart"/>
      <w:r w:rsidR="001A2EF6">
        <w:rPr>
          <w:rFonts w:eastAsia="Times New Roman"/>
          <w:b/>
          <w:bCs/>
          <w:spacing w:val="-1"/>
          <w:sz w:val="24"/>
          <w:szCs w:val="24"/>
        </w:rPr>
        <w:t>c</w:t>
      </w:r>
      <w:r w:rsidR="001A2EF6">
        <w:rPr>
          <w:rFonts w:eastAsia="Times New Roman"/>
          <w:b/>
          <w:bCs/>
          <w:sz w:val="24"/>
          <w:szCs w:val="24"/>
        </w:rPr>
        <w:t>o</w:t>
      </w:r>
      <w:r w:rsidR="001A2EF6">
        <w:rPr>
          <w:rFonts w:eastAsia="Times New Roman"/>
          <w:b/>
          <w:bCs/>
          <w:spacing w:val="1"/>
          <w:sz w:val="24"/>
          <w:szCs w:val="24"/>
        </w:rPr>
        <w:t>n</w:t>
      </w:r>
      <w:r w:rsidR="001A2EF6">
        <w:rPr>
          <w:rFonts w:eastAsia="Times New Roman"/>
          <w:b/>
          <w:bCs/>
          <w:sz w:val="24"/>
          <w:szCs w:val="24"/>
        </w:rPr>
        <w:t>t</w:t>
      </w:r>
      <w:r w:rsidR="001A2EF6">
        <w:rPr>
          <w:rFonts w:eastAsia="Times New Roman"/>
          <w:b/>
          <w:bCs/>
          <w:spacing w:val="-2"/>
          <w:sz w:val="24"/>
          <w:szCs w:val="24"/>
        </w:rPr>
        <w:t>r</w:t>
      </w:r>
      <w:r w:rsidR="001A2EF6">
        <w:rPr>
          <w:rFonts w:eastAsia="Times New Roman"/>
          <w:b/>
          <w:bCs/>
          <w:spacing w:val="2"/>
          <w:sz w:val="24"/>
          <w:szCs w:val="24"/>
        </w:rPr>
        <w:t>a</w:t>
      </w:r>
      <w:r w:rsidR="001A2EF6">
        <w:rPr>
          <w:rFonts w:eastAsia="Times New Roman"/>
          <w:b/>
          <w:bCs/>
          <w:spacing w:val="-1"/>
          <w:sz w:val="24"/>
          <w:szCs w:val="24"/>
        </w:rPr>
        <w:t>c</w:t>
      </w:r>
      <w:r w:rsidR="001A2EF6">
        <w:rPr>
          <w:rFonts w:eastAsia="Times New Roman"/>
          <w:b/>
          <w:bCs/>
          <w:sz w:val="24"/>
          <w:szCs w:val="24"/>
        </w:rPr>
        <w:t>t</w:t>
      </w:r>
      <w:r w:rsidR="001A2EF6">
        <w:rPr>
          <w:rFonts w:eastAsia="Times New Roman"/>
          <w:b/>
          <w:bCs/>
          <w:spacing w:val="-2"/>
          <w:sz w:val="24"/>
          <w:szCs w:val="24"/>
        </w:rPr>
        <w:t>e</w:t>
      </w:r>
      <w:r w:rsidR="001A2EF6">
        <w:rPr>
          <w:rFonts w:eastAsia="Times New Roman"/>
          <w:b/>
          <w:bCs/>
          <w:spacing w:val="3"/>
          <w:sz w:val="24"/>
          <w:szCs w:val="24"/>
        </w:rPr>
        <w:t>l</w:t>
      </w:r>
      <w:r w:rsidR="001A2EF6">
        <w:rPr>
          <w:rFonts w:eastAsia="Times New Roman"/>
          <w:b/>
          <w:bCs/>
          <w:sz w:val="24"/>
          <w:szCs w:val="24"/>
        </w:rPr>
        <w:t>o</w:t>
      </w:r>
      <w:r w:rsidR="001A2EF6">
        <w:rPr>
          <w:rFonts w:eastAsia="Times New Roman"/>
          <w:b/>
          <w:bCs/>
          <w:spacing w:val="-1"/>
          <w:sz w:val="24"/>
          <w:szCs w:val="24"/>
        </w:rPr>
        <w:t>r</w:t>
      </w:r>
      <w:proofErr w:type="spellEnd"/>
      <w:r w:rsidR="001A2EF6">
        <w:rPr>
          <w:rFonts w:eastAsia="Times New Roman"/>
          <w:b/>
          <w:bCs/>
          <w:sz w:val="24"/>
          <w:szCs w:val="24"/>
        </w:rPr>
        <w:t>/</w:t>
      </w:r>
      <w:proofErr w:type="spellStart"/>
      <w:r w:rsidR="001A2EF6">
        <w:rPr>
          <w:rFonts w:eastAsia="Times New Roman"/>
          <w:b/>
          <w:bCs/>
          <w:sz w:val="24"/>
          <w:szCs w:val="24"/>
        </w:rPr>
        <w:t>aco</w:t>
      </w:r>
      <w:r w:rsidR="001A2EF6">
        <w:rPr>
          <w:rFonts w:eastAsia="Times New Roman"/>
          <w:b/>
          <w:bCs/>
          <w:spacing w:val="-1"/>
          <w:sz w:val="24"/>
          <w:szCs w:val="24"/>
        </w:rPr>
        <w:t>r</w:t>
      </w:r>
      <w:r w:rsidR="001A2EF6">
        <w:rPr>
          <w:rFonts w:eastAsia="Times New Roman"/>
          <w:b/>
          <w:bCs/>
          <w:spacing w:val="1"/>
          <w:sz w:val="24"/>
          <w:szCs w:val="24"/>
        </w:rPr>
        <w:t>du</w:t>
      </w:r>
      <w:r w:rsidR="001A2EF6">
        <w:rPr>
          <w:rFonts w:eastAsia="Times New Roman"/>
          <w:b/>
          <w:bCs/>
          <w:spacing w:val="-1"/>
          <w:sz w:val="24"/>
          <w:szCs w:val="24"/>
        </w:rPr>
        <w:t>r</w:t>
      </w:r>
      <w:r w:rsidR="001A2EF6">
        <w:rPr>
          <w:rFonts w:eastAsia="Times New Roman"/>
          <w:b/>
          <w:bCs/>
          <w:sz w:val="24"/>
          <w:szCs w:val="24"/>
        </w:rPr>
        <w:t>i</w:t>
      </w:r>
      <w:r w:rsidR="001A2EF6">
        <w:rPr>
          <w:rFonts w:eastAsia="Times New Roman"/>
          <w:b/>
          <w:bCs/>
          <w:spacing w:val="1"/>
          <w:sz w:val="24"/>
          <w:szCs w:val="24"/>
        </w:rPr>
        <w:t>l</w:t>
      </w:r>
      <w:r w:rsidR="001A2EF6">
        <w:rPr>
          <w:rFonts w:eastAsia="Times New Roman"/>
          <w:b/>
          <w:bCs/>
          <w:sz w:val="24"/>
          <w:szCs w:val="24"/>
        </w:rPr>
        <w:t>o</w:t>
      </w:r>
      <w:r w:rsidR="001A2EF6">
        <w:rPr>
          <w:rFonts w:eastAsia="Times New Roman"/>
          <w:b/>
          <w:bCs/>
          <w:spacing w:val="3"/>
          <w:sz w:val="24"/>
          <w:szCs w:val="24"/>
        </w:rPr>
        <w:t>r</w:t>
      </w:r>
      <w:r w:rsidR="001A2EF6">
        <w:rPr>
          <w:rFonts w:eastAsia="Times New Roman"/>
          <w:b/>
          <w:bCs/>
          <w:spacing w:val="-1"/>
          <w:sz w:val="24"/>
          <w:szCs w:val="24"/>
        </w:rPr>
        <w:t>-c</w:t>
      </w:r>
      <w:r w:rsidR="001A2EF6">
        <w:rPr>
          <w:rFonts w:eastAsia="Times New Roman"/>
          <w:b/>
          <w:bCs/>
          <w:sz w:val="24"/>
          <w:szCs w:val="24"/>
        </w:rPr>
        <w:t>a</w:t>
      </w:r>
      <w:r w:rsidR="001A2EF6">
        <w:rPr>
          <w:rFonts w:eastAsia="Times New Roman"/>
          <w:b/>
          <w:bCs/>
          <w:spacing w:val="1"/>
          <w:sz w:val="24"/>
          <w:szCs w:val="24"/>
        </w:rPr>
        <w:t>d</w:t>
      </w:r>
      <w:r w:rsidR="001A2EF6">
        <w:rPr>
          <w:rFonts w:eastAsia="Times New Roman"/>
          <w:b/>
          <w:bCs/>
          <w:spacing w:val="-1"/>
          <w:sz w:val="24"/>
          <w:szCs w:val="24"/>
        </w:rPr>
        <w:t>r</w:t>
      </w:r>
      <w:r w:rsidR="001A2EF6">
        <w:rPr>
          <w:rFonts w:eastAsia="Times New Roman"/>
          <w:b/>
          <w:bCs/>
          <w:sz w:val="24"/>
          <w:szCs w:val="24"/>
        </w:rPr>
        <w:t>u</w:t>
      </w:r>
      <w:proofErr w:type="spellEnd"/>
      <w:r w:rsidR="001A2EF6">
        <w:rPr>
          <w:rFonts w:eastAsia="Times New Roman"/>
          <w:b/>
          <w:bCs/>
          <w:spacing w:val="1"/>
          <w:sz w:val="24"/>
          <w:szCs w:val="24"/>
        </w:rPr>
        <w:t xml:space="preserve"> d</w:t>
      </w:r>
      <w:r w:rsidR="001A2EF6">
        <w:rPr>
          <w:rFonts w:eastAsia="Times New Roman"/>
          <w:b/>
          <w:bCs/>
          <w:sz w:val="24"/>
          <w:szCs w:val="24"/>
        </w:rPr>
        <w:t>e</w:t>
      </w:r>
      <w:r w:rsidR="001A2EF6">
        <w:rPr>
          <w:rFonts w:eastAsia="Times New Roman"/>
          <w:b/>
          <w:bCs/>
          <w:spacing w:val="-1"/>
          <w:sz w:val="24"/>
          <w:szCs w:val="24"/>
        </w:rPr>
        <w:t xml:space="preserve"> </w:t>
      </w:r>
      <w:proofErr w:type="spellStart"/>
      <w:r w:rsidR="001A2EF6">
        <w:rPr>
          <w:rFonts w:eastAsia="Times New Roman"/>
          <w:b/>
          <w:bCs/>
          <w:sz w:val="24"/>
          <w:szCs w:val="24"/>
        </w:rPr>
        <w:t>a</w:t>
      </w:r>
      <w:r w:rsidR="001A2EF6">
        <w:rPr>
          <w:rFonts w:eastAsia="Times New Roman"/>
          <w:b/>
          <w:bCs/>
          <w:spacing w:val="-1"/>
          <w:sz w:val="24"/>
          <w:szCs w:val="24"/>
        </w:rPr>
        <w:t>c</w:t>
      </w:r>
      <w:r w:rsidR="001A2EF6">
        <w:rPr>
          <w:rFonts w:eastAsia="Times New Roman"/>
          <w:b/>
          <w:bCs/>
          <w:spacing w:val="1"/>
          <w:sz w:val="24"/>
          <w:szCs w:val="24"/>
        </w:rPr>
        <w:t>h</w:t>
      </w:r>
      <w:r w:rsidR="001A2EF6">
        <w:rPr>
          <w:rFonts w:eastAsia="Times New Roman"/>
          <w:b/>
          <w:bCs/>
          <w:sz w:val="24"/>
          <w:szCs w:val="24"/>
        </w:rPr>
        <w:t>iz</w:t>
      </w:r>
      <w:r w:rsidR="001A2EF6">
        <w:rPr>
          <w:rFonts w:eastAsia="Times New Roman"/>
          <w:b/>
          <w:bCs/>
          <w:spacing w:val="2"/>
          <w:sz w:val="24"/>
          <w:szCs w:val="24"/>
        </w:rPr>
        <w:t>i</w:t>
      </w:r>
      <w:r w:rsidR="001A2EF6">
        <w:rPr>
          <w:rFonts w:eastAsia="Times New Roman"/>
          <w:b/>
          <w:bCs/>
          <w:spacing w:val="-1"/>
          <w:sz w:val="24"/>
          <w:szCs w:val="24"/>
        </w:rPr>
        <w:t>ț</w:t>
      </w:r>
      <w:r w:rsidR="001A2EF6">
        <w:rPr>
          <w:rFonts w:eastAsia="Times New Roman"/>
          <w:b/>
          <w:bCs/>
          <w:sz w:val="24"/>
          <w:szCs w:val="24"/>
        </w:rPr>
        <w:t>ie</w:t>
      </w:r>
      <w:proofErr w:type="spellEnd"/>
      <w:r w:rsidR="001A2EF6">
        <w:rPr>
          <w:rFonts w:eastAsia="Times New Roman"/>
          <w:b/>
          <w:bCs/>
          <w:sz w:val="24"/>
          <w:szCs w:val="24"/>
        </w:rPr>
        <w:t xml:space="preserve"> </w:t>
      </w:r>
      <w:proofErr w:type="spellStart"/>
      <w:r w:rsidR="001A2EF6">
        <w:rPr>
          <w:rFonts w:eastAsia="Times New Roman"/>
          <w:b/>
          <w:bCs/>
          <w:sz w:val="24"/>
          <w:szCs w:val="24"/>
        </w:rPr>
        <w:t>p</w:t>
      </w:r>
      <w:r w:rsidR="001A2EF6">
        <w:rPr>
          <w:rFonts w:eastAsia="Times New Roman"/>
          <w:b/>
          <w:bCs/>
          <w:spacing w:val="1"/>
          <w:sz w:val="24"/>
          <w:szCs w:val="24"/>
        </w:rPr>
        <w:t>ub</w:t>
      </w:r>
      <w:r w:rsidR="001A2EF6">
        <w:rPr>
          <w:rFonts w:eastAsia="Times New Roman"/>
          <w:b/>
          <w:bCs/>
          <w:sz w:val="24"/>
          <w:szCs w:val="24"/>
        </w:rPr>
        <w:t>l</w:t>
      </w:r>
      <w:r w:rsidR="001A2EF6">
        <w:rPr>
          <w:rFonts w:eastAsia="Times New Roman"/>
          <w:b/>
          <w:bCs/>
          <w:spacing w:val="1"/>
          <w:sz w:val="24"/>
          <w:szCs w:val="24"/>
        </w:rPr>
        <w:t>i</w:t>
      </w:r>
      <w:r w:rsidR="001A2EF6">
        <w:rPr>
          <w:rFonts w:eastAsia="Times New Roman"/>
          <w:b/>
          <w:bCs/>
          <w:sz w:val="24"/>
          <w:szCs w:val="24"/>
        </w:rPr>
        <w:t>că</w:t>
      </w:r>
      <w:proofErr w:type="spellEnd"/>
      <w:r w:rsidR="001A2EF6">
        <w:rPr>
          <w:rFonts w:eastAsia="Times New Roman"/>
          <w:b/>
          <w:bCs/>
          <w:sz w:val="24"/>
          <w:szCs w:val="24"/>
        </w:rPr>
        <w:t xml:space="preserve">, a </w:t>
      </w:r>
      <w:proofErr w:type="spellStart"/>
      <w:r w:rsidR="001A2EF6">
        <w:rPr>
          <w:rFonts w:eastAsia="Times New Roman"/>
          <w:b/>
          <w:bCs/>
          <w:spacing w:val="-1"/>
          <w:sz w:val="24"/>
          <w:szCs w:val="24"/>
        </w:rPr>
        <w:t>c</w:t>
      </w:r>
      <w:r w:rsidR="001A2EF6">
        <w:rPr>
          <w:rFonts w:eastAsia="Times New Roman"/>
          <w:b/>
          <w:bCs/>
          <w:sz w:val="24"/>
          <w:szCs w:val="24"/>
        </w:rPr>
        <w:t>o</w:t>
      </w:r>
      <w:r w:rsidR="001A2EF6">
        <w:rPr>
          <w:rFonts w:eastAsia="Times New Roman"/>
          <w:b/>
          <w:bCs/>
          <w:spacing w:val="1"/>
          <w:sz w:val="24"/>
          <w:szCs w:val="24"/>
        </w:rPr>
        <w:t>n</w:t>
      </w:r>
      <w:r w:rsidR="001A2EF6">
        <w:rPr>
          <w:rFonts w:eastAsia="Times New Roman"/>
          <w:b/>
          <w:bCs/>
          <w:sz w:val="24"/>
          <w:szCs w:val="24"/>
        </w:rPr>
        <w:t>t</w:t>
      </w:r>
      <w:r w:rsidR="001A2EF6">
        <w:rPr>
          <w:rFonts w:eastAsia="Times New Roman"/>
          <w:b/>
          <w:bCs/>
          <w:spacing w:val="-2"/>
          <w:sz w:val="24"/>
          <w:szCs w:val="24"/>
        </w:rPr>
        <w:t>r</w:t>
      </w:r>
      <w:r w:rsidR="001A2EF6">
        <w:rPr>
          <w:rFonts w:eastAsia="Times New Roman"/>
          <w:b/>
          <w:bCs/>
          <w:sz w:val="24"/>
          <w:szCs w:val="24"/>
        </w:rPr>
        <w:t>a</w:t>
      </w:r>
      <w:r w:rsidR="001A2EF6">
        <w:rPr>
          <w:rFonts w:eastAsia="Times New Roman"/>
          <w:b/>
          <w:bCs/>
          <w:spacing w:val="-1"/>
          <w:sz w:val="24"/>
          <w:szCs w:val="24"/>
        </w:rPr>
        <w:t>c</w:t>
      </w:r>
      <w:r w:rsidR="001A2EF6">
        <w:rPr>
          <w:rFonts w:eastAsia="Times New Roman"/>
          <w:b/>
          <w:bCs/>
          <w:spacing w:val="1"/>
          <w:sz w:val="24"/>
          <w:szCs w:val="24"/>
        </w:rPr>
        <w:t>t</w:t>
      </w:r>
      <w:r w:rsidR="001A2EF6">
        <w:rPr>
          <w:rFonts w:eastAsia="Times New Roman"/>
          <w:b/>
          <w:bCs/>
          <w:spacing w:val="-1"/>
          <w:sz w:val="24"/>
          <w:szCs w:val="24"/>
        </w:rPr>
        <w:t>e</w:t>
      </w:r>
      <w:r w:rsidR="001A2EF6">
        <w:rPr>
          <w:rFonts w:eastAsia="Times New Roman"/>
          <w:b/>
          <w:bCs/>
          <w:sz w:val="24"/>
          <w:szCs w:val="24"/>
        </w:rPr>
        <w:t>lor</w:t>
      </w:r>
      <w:proofErr w:type="spellEnd"/>
      <w:r w:rsidR="001A2EF6">
        <w:rPr>
          <w:rFonts w:eastAsia="Times New Roman"/>
          <w:b/>
          <w:bCs/>
          <w:sz w:val="24"/>
          <w:szCs w:val="24"/>
        </w:rPr>
        <w:t>/</w:t>
      </w:r>
      <w:proofErr w:type="spellStart"/>
      <w:r w:rsidR="001A2EF6">
        <w:rPr>
          <w:rFonts w:eastAsia="Times New Roman"/>
          <w:b/>
          <w:bCs/>
          <w:sz w:val="24"/>
          <w:szCs w:val="24"/>
        </w:rPr>
        <w:t>a</w:t>
      </w:r>
      <w:r w:rsidR="001A2EF6">
        <w:rPr>
          <w:rFonts w:eastAsia="Times New Roman"/>
          <w:b/>
          <w:bCs/>
          <w:spacing w:val="-1"/>
          <w:sz w:val="24"/>
          <w:szCs w:val="24"/>
        </w:rPr>
        <w:t>c</w:t>
      </w:r>
      <w:r w:rsidR="001A2EF6">
        <w:rPr>
          <w:rFonts w:eastAsia="Times New Roman"/>
          <w:b/>
          <w:bCs/>
          <w:spacing w:val="2"/>
          <w:sz w:val="24"/>
          <w:szCs w:val="24"/>
        </w:rPr>
        <w:t>o</w:t>
      </w:r>
      <w:r w:rsidR="001A2EF6">
        <w:rPr>
          <w:rFonts w:eastAsia="Times New Roman"/>
          <w:b/>
          <w:bCs/>
          <w:spacing w:val="-1"/>
          <w:sz w:val="24"/>
          <w:szCs w:val="24"/>
        </w:rPr>
        <w:t>r</w:t>
      </w:r>
      <w:r w:rsidR="001A2EF6">
        <w:rPr>
          <w:rFonts w:eastAsia="Times New Roman"/>
          <w:b/>
          <w:bCs/>
          <w:spacing w:val="1"/>
          <w:sz w:val="24"/>
          <w:szCs w:val="24"/>
        </w:rPr>
        <w:t>du</w:t>
      </w:r>
      <w:r w:rsidR="001A2EF6">
        <w:rPr>
          <w:rFonts w:eastAsia="Times New Roman"/>
          <w:b/>
          <w:bCs/>
          <w:spacing w:val="-1"/>
          <w:sz w:val="24"/>
          <w:szCs w:val="24"/>
        </w:rPr>
        <w:t>r</w:t>
      </w:r>
      <w:r w:rsidR="001A2EF6">
        <w:rPr>
          <w:rFonts w:eastAsia="Times New Roman"/>
          <w:b/>
          <w:bCs/>
          <w:sz w:val="24"/>
          <w:szCs w:val="24"/>
        </w:rPr>
        <w:t>i</w:t>
      </w:r>
      <w:r w:rsidR="001A2EF6">
        <w:rPr>
          <w:rFonts w:eastAsia="Times New Roman"/>
          <w:b/>
          <w:bCs/>
          <w:spacing w:val="1"/>
          <w:sz w:val="24"/>
          <w:szCs w:val="24"/>
        </w:rPr>
        <w:t>l</w:t>
      </w:r>
      <w:r w:rsidR="001A2EF6">
        <w:rPr>
          <w:rFonts w:eastAsia="Times New Roman"/>
          <w:b/>
          <w:bCs/>
          <w:sz w:val="24"/>
          <w:szCs w:val="24"/>
        </w:rPr>
        <w:t>o</w:t>
      </w:r>
      <w:r w:rsidR="001A2EF6">
        <w:rPr>
          <w:rFonts w:eastAsia="Times New Roman"/>
          <w:b/>
          <w:bCs/>
          <w:spacing w:val="1"/>
          <w:sz w:val="24"/>
          <w:szCs w:val="24"/>
        </w:rPr>
        <w:t>r</w:t>
      </w:r>
      <w:r w:rsidR="001A2EF6">
        <w:rPr>
          <w:rFonts w:eastAsia="Times New Roman"/>
          <w:b/>
          <w:bCs/>
          <w:spacing w:val="-1"/>
          <w:sz w:val="24"/>
          <w:szCs w:val="24"/>
        </w:rPr>
        <w:t>-c</w:t>
      </w:r>
      <w:r w:rsidR="001A2EF6">
        <w:rPr>
          <w:rFonts w:eastAsia="Times New Roman"/>
          <w:b/>
          <w:bCs/>
          <w:sz w:val="24"/>
          <w:szCs w:val="24"/>
        </w:rPr>
        <w:t>a</w:t>
      </w:r>
      <w:r w:rsidR="001A2EF6">
        <w:rPr>
          <w:rFonts w:eastAsia="Times New Roman"/>
          <w:b/>
          <w:bCs/>
          <w:spacing w:val="1"/>
          <w:sz w:val="24"/>
          <w:szCs w:val="24"/>
        </w:rPr>
        <w:t>d</w:t>
      </w:r>
      <w:r w:rsidR="001A2EF6">
        <w:rPr>
          <w:rFonts w:eastAsia="Times New Roman"/>
          <w:b/>
          <w:bCs/>
          <w:spacing w:val="-1"/>
          <w:sz w:val="24"/>
          <w:szCs w:val="24"/>
        </w:rPr>
        <w:t>r</w:t>
      </w:r>
      <w:r w:rsidR="001A2EF6">
        <w:rPr>
          <w:rFonts w:eastAsia="Times New Roman"/>
          <w:b/>
          <w:bCs/>
          <w:sz w:val="24"/>
          <w:szCs w:val="24"/>
        </w:rPr>
        <w:t>u</w:t>
      </w:r>
      <w:proofErr w:type="spellEnd"/>
      <w:r w:rsidR="001A2EF6">
        <w:rPr>
          <w:rFonts w:eastAsia="Times New Roman"/>
          <w:b/>
          <w:bCs/>
          <w:spacing w:val="1"/>
          <w:sz w:val="24"/>
          <w:szCs w:val="24"/>
        </w:rPr>
        <w:t xml:space="preserve"> </w:t>
      </w:r>
      <w:proofErr w:type="spellStart"/>
      <w:r w:rsidR="001A2EF6">
        <w:rPr>
          <w:rFonts w:eastAsia="Times New Roman"/>
          <w:b/>
          <w:bCs/>
          <w:sz w:val="24"/>
          <w:szCs w:val="24"/>
        </w:rPr>
        <w:t>s</w:t>
      </w:r>
      <w:r w:rsidR="001A2EF6">
        <w:rPr>
          <w:rFonts w:eastAsia="Times New Roman"/>
          <w:b/>
          <w:bCs/>
          <w:spacing w:val="-1"/>
          <w:sz w:val="24"/>
          <w:szCs w:val="24"/>
        </w:rPr>
        <w:t>e</w:t>
      </w:r>
      <w:r w:rsidR="001A2EF6">
        <w:rPr>
          <w:rFonts w:eastAsia="Times New Roman"/>
          <w:b/>
          <w:bCs/>
          <w:spacing w:val="1"/>
          <w:sz w:val="24"/>
          <w:szCs w:val="24"/>
        </w:rPr>
        <w:t>c</w:t>
      </w:r>
      <w:r w:rsidR="001A2EF6">
        <w:rPr>
          <w:rFonts w:eastAsia="Times New Roman"/>
          <w:b/>
          <w:bCs/>
          <w:sz w:val="24"/>
          <w:szCs w:val="24"/>
        </w:rPr>
        <w:t>to</w:t>
      </w:r>
      <w:r w:rsidR="001A2EF6">
        <w:rPr>
          <w:rFonts w:eastAsia="Times New Roman"/>
          <w:b/>
          <w:bCs/>
          <w:spacing w:val="-2"/>
          <w:sz w:val="24"/>
          <w:szCs w:val="24"/>
        </w:rPr>
        <w:t>r</w:t>
      </w:r>
      <w:r w:rsidR="001A2EF6">
        <w:rPr>
          <w:rFonts w:eastAsia="Times New Roman"/>
          <w:b/>
          <w:bCs/>
          <w:sz w:val="24"/>
          <w:szCs w:val="24"/>
        </w:rPr>
        <w:t>ia</w:t>
      </w:r>
      <w:r w:rsidR="001A2EF6">
        <w:rPr>
          <w:rFonts w:eastAsia="Times New Roman"/>
          <w:b/>
          <w:bCs/>
          <w:spacing w:val="1"/>
          <w:sz w:val="24"/>
          <w:szCs w:val="24"/>
        </w:rPr>
        <w:t>l</w:t>
      </w:r>
      <w:r w:rsidR="001A2EF6">
        <w:rPr>
          <w:rFonts w:eastAsia="Times New Roman"/>
          <w:b/>
          <w:bCs/>
          <w:sz w:val="24"/>
          <w:szCs w:val="24"/>
        </w:rPr>
        <w:t>e</w:t>
      </w:r>
      <w:proofErr w:type="spellEnd"/>
      <w:r w:rsidR="001A2EF6">
        <w:rPr>
          <w:rFonts w:eastAsia="Times New Roman"/>
          <w:b/>
          <w:bCs/>
          <w:sz w:val="24"/>
          <w:szCs w:val="24"/>
        </w:rPr>
        <w:t xml:space="preserve"> </w:t>
      </w:r>
      <w:proofErr w:type="spellStart"/>
      <w:r w:rsidR="001A2EF6">
        <w:rPr>
          <w:rFonts w:eastAsia="Times New Roman"/>
          <w:b/>
          <w:bCs/>
          <w:sz w:val="24"/>
          <w:szCs w:val="24"/>
        </w:rPr>
        <w:t>și</w:t>
      </w:r>
      <w:proofErr w:type="spellEnd"/>
      <w:r w:rsidR="001A2EF6">
        <w:rPr>
          <w:rFonts w:eastAsia="Times New Roman"/>
          <w:b/>
          <w:bCs/>
          <w:sz w:val="24"/>
          <w:szCs w:val="24"/>
        </w:rPr>
        <w:t xml:space="preserve"> a </w:t>
      </w:r>
      <w:proofErr w:type="spellStart"/>
      <w:r w:rsidR="001A2EF6">
        <w:rPr>
          <w:rFonts w:eastAsia="Times New Roman"/>
          <w:b/>
          <w:bCs/>
          <w:spacing w:val="2"/>
          <w:sz w:val="24"/>
          <w:szCs w:val="24"/>
        </w:rPr>
        <w:t>c</w:t>
      </w:r>
      <w:r w:rsidR="001A2EF6">
        <w:rPr>
          <w:rFonts w:eastAsia="Times New Roman"/>
          <w:b/>
          <w:bCs/>
          <w:sz w:val="24"/>
          <w:szCs w:val="24"/>
        </w:rPr>
        <w:t>o</w:t>
      </w:r>
      <w:r w:rsidR="001A2EF6">
        <w:rPr>
          <w:rFonts w:eastAsia="Times New Roman"/>
          <w:b/>
          <w:bCs/>
          <w:spacing w:val="1"/>
          <w:sz w:val="24"/>
          <w:szCs w:val="24"/>
        </w:rPr>
        <w:t>n</w:t>
      </w:r>
      <w:r w:rsidR="001A2EF6">
        <w:rPr>
          <w:rFonts w:eastAsia="Times New Roman"/>
          <w:b/>
          <w:bCs/>
          <w:sz w:val="24"/>
          <w:szCs w:val="24"/>
        </w:rPr>
        <w:t>t</w:t>
      </w:r>
      <w:r w:rsidR="001A2EF6">
        <w:rPr>
          <w:rFonts w:eastAsia="Times New Roman"/>
          <w:b/>
          <w:bCs/>
          <w:spacing w:val="-2"/>
          <w:sz w:val="24"/>
          <w:szCs w:val="24"/>
        </w:rPr>
        <w:t>r</w:t>
      </w:r>
      <w:r w:rsidR="001A2EF6">
        <w:rPr>
          <w:rFonts w:eastAsia="Times New Roman"/>
          <w:b/>
          <w:bCs/>
          <w:sz w:val="24"/>
          <w:szCs w:val="24"/>
        </w:rPr>
        <w:t>a</w:t>
      </w:r>
      <w:r w:rsidR="001A2EF6">
        <w:rPr>
          <w:rFonts w:eastAsia="Times New Roman"/>
          <w:b/>
          <w:bCs/>
          <w:spacing w:val="-1"/>
          <w:sz w:val="24"/>
          <w:szCs w:val="24"/>
        </w:rPr>
        <w:t>c</w:t>
      </w:r>
      <w:r w:rsidR="001A2EF6">
        <w:rPr>
          <w:rFonts w:eastAsia="Times New Roman"/>
          <w:b/>
          <w:bCs/>
          <w:sz w:val="24"/>
          <w:szCs w:val="24"/>
        </w:rPr>
        <w:t>t</w:t>
      </w:r>
      <w:r w:rsidR="001A2EF6">
        <w:rPr>
          <w:rFonts w:eastAsia="Times New Roman"/>
          <w:b/>
          <w:bCs/>
          <w:spacing w:val="-2"/>
          <w:sz w:val="24"/>
          <w:szCs w:val="24"/>
        </w:rPr>
        <w:t>e</w:t>
      </w:r>
      <w:r w:rsidR="001A2EF6">
        <w:rPr>
          <w:rFonts w:eastAsia="Times New Roman"/>
          <w:b/>
          <w:bCs/>
          <w:sz w:val="24"/>
          <w:szCs w:val="24"/>
        </w:rPr>
        <w:t>l</w:t>
      </w:r>
      <w:r w:rsidR="001A2EF6">
        <w:rPr>
          <w:rFonts w:eastAsia="Times New Roman"/>
          <w:b/>
          <w:bCs/>
          <w:spacing w:val="3"/>
          <w:sz w:val="24"/>
          <w:szCs w:val="24"/>
        </w:rPr>
        <w:t>o</w:t>
      </w:r>
      <w:r w:rsidR="001A2EF6">
        <w:rPr>
          <w:rFonts w:eastAsia="Times New Roman"/>
          <w:b/>
          <w:bCs/>
          <w:sz w:val="24"/>
          <w:szCs w:val="24"/>
        </w:rPr>
        <w:t>r</w:t>
      </w:r>
      <w:proofErr w:type="spellEnd"/>
      <w:r w:rsidR="001A2EF6">
        <w:rPr>
          <w:rFonts w:eastAsia="Times New Roman"/>
          <w:b/>
          <w:bCs/>
          <w:spacing w:val="-1"/>
          <w:sz w:val="24"/>
          <w:szCs w:val="24"/>
        </w:rPr>
        <w:t xml:space="preserve"> </w:t>
      </w:r>
      <w:r w:rsidR="001A2EF6">
        <w:rPr>
          <w:rFonts w:eastAsia="Times New Roman"/>
          <w:b/>
          <w:bCs/>
          <w:spacing w:val="1"/>
          <w:sz w:val="24"/>
          <w:szCs w:val="24"/>
        </w:rPr>
        <w:t>d</w:t>
      </w:r>
      <w:r w:rsidR="001A2EF6">
        <w:rPr>
          <w:rFonts w:eastAsia="Times New Roman"/>
          <w:b/>
          <w:bCs/>
          <w:sz w:val="24"/>
          <w:szCs w:val="24"/>
        </w:rPr>
        <w:t>e</w:t>
      </w:r>
      <w:r w:rsidR="001A2EF6">
        <w:rPr>
          <w:rFonts w:eastAsia="Times New Roman"/>
          <w:b/>
          <w:bCs/>
          <w:spacing w:val="-1"/>
          <w:sz w:val="24"/>
          <w:szCs w:val="24"/>
        </w:rPr>
        <w:t xml:space="preserve"> </w:t>
      </w:r>
      <w:proofErr w:type="spellStart"/>
      <w:r w:rsidR="001A2EF6">
        <w:rPr>
          <w:rFonts w:eastAsia="Times New Roman"/>
          <w:b/>
          <w:bCs/>
          <w:spacing w:val="-1"/>
          <w:sz w:val="24"/>
          <w:szCs w:val="24"/>
        </w:rPr>
        <w:t>c</w:t>
      </w:r>
      <w:r w:rsidR="001A2EF6">
        <w:rPr>
          <w:rFonts w:eastAsia="Times New Roman"/>
          <w:b/>
          <w:bCs/>
          <w:sz w:val="24"/>
          <w:szCs w:val="24"/>
        </w:rPr>
        <w:t>o</w:t>
      </w:r>
      <w:r w:rsidR="001A2EF6">
        <w:rPr>
          <w:rFonts w:eastAsia="Times New Roman"/>
          <w:b/>
          <w:bCs/>
          <w:spacing w:val="1"/>
          <w:sz w:val="24"/>
          <w:szCs w:val="24"/>
        </w:rPr>
        <w:t>n</w:t>
      </w:r>
      <w:r w:rsidR="001A2EF6">
        <w:rPr>
          <w:rFonts w:eastAsia="Times New Roman"/>
          <w:b/>
          <w:bCs/>
          <w:spacing w:val="-1"/>
          <w:sz w:val="24"/>
          <w:szCs w:val="24"/>
        </w:rPr>
        <w:t>ce</w:t>
      </w:r>
      <w:r w:rsidR="001A2EF6">
        <w:rPr>
          <w:rFonts w:eastAsia="Times New Roman"/>
          <w:b/>
          <w:bCs/>
          <w:sz w:val="24"/>
          <w:szCs w:val="24"/>
        </w:rPr>
        <w:t>si</w:t>
      </w:r>
      <w:r w:rsidR="001A2EF6">
        <w:rPr>
          <w:rFonts w:eastAsia="Times New Roman"/>
          <w:b/>
          <w:bCs/>
          <w:spacing w:val="4"/>
          <w:sz w:val="24"/>
          <w:szCs w:val="24"/>
        </w:rPr>
        <w:t>u</w:t>
      </w:r>
      <w:r w:rsidR="001A2EF6">
        <w:rPr>
          <w:rFonts w:eastAsia="Times New Roman"/>
          <w:b/>
          <w:bCs/>
          <w:spacing w:val="1"/>
          <w:sz w:val="24"/>
          <w:szCs w:val="24"/>
        </w:rPr>
        <w:t>n</w:t>
      </w:r>
      <w:r w:rsidR="001A2EF6">
        <w:rPr>
          <w:rFonts w:eastAsia="Times New Roman"/>
          <w:b/>
          <w:bCs/>
          <w:sz w:val="24"/>
          <w:szCs w:val="24"/>
        </w:rPr>
        <w:t>e</w:t>
      </w:r>
      <w:proofErr w:type="spellEnd"/>
      <w:r w:rsidR="001A2EF6">
        <w:rPr>
          <w:rFonts w:eastAsia="Times New Roman"/>
          <w:b/>
          <w:bCs/>
          <w:spacing w:val="-1"/>
          <w:sz w:val="24"/>
          <w:szCs w:val="24"/>
        </w:rPr>
        <w:t xml:space="preserve"> </w:t>
      </w:r>
      <w:r w:rsidR="001A2EF6">
        <w:rPr>
          <w:rFonts w:eastAsia="Times New Roman"/>
          <w:b/>
          <w:bCs/>
          <w:spacing w:val="1"/>
          <w:sz w:val="24"/>
          <w:szCs w:val="24"/>
        </w:rPr>
        <w:t>d</w:t>
      </w:r>
      <w:r w:rsidR="001A2EF6">
        <w:rPr>
          <w:rFonts w:eastAsia="Times New Roman"/>
          <w:b/>
          <w:bCs/>
          <w:sz w:val="24"/>
          <w:szCs w:val="24"/>
        </w:rPr>
        <w:t>e</w:t>
      </w:r>
      <w:r w:rsidR="001A2EF6">
        <w:rPr>
          <w:rFonts w:eastAsia="Times New Roman"/>
          <w:b/>
          <w:bCs/>
          <w:spacing w:val="-1"/>
          <w:sz w:val="24"/>
          <w:szCs w:val="24"/>
        </w:rPr>
        <w:t xml:space="preserve"> </w:t>
      </w:r>
      <w:proofErr w:type="spellStart"/>
      <w:r w:rsidR="001A2EF6">
        <w:rPr>
          <w:rFonts w:eastAsia="Times New Roman"/>
          <w:b/>
          <w:bCs/>
          <w:sz w:val="24"/>
          <w:szCs w:val="24"/>
        </w:rPr>
        <w:t>l</w:t>
      </w:r>
      <w:r w:rsidR="001A2EF6">
        <w:rPr>
          <w:rFonts w:eastAsia="Times New Roman"/>
          <w:b/>
          <w:bCs/>
          <w:spacing w:val="1"/>
          <w:sz w:val="24"/>
          <w:szCs w:val="24"/>
        </w:rPr>
        <w:t>u</w:t>
      </w:r>
      <w:r w:rsidR="001A2EF6">
        <w:rPr>
          <w:rFonts w:eastAsia="Times New Roman"/>
          <w:b/>
          <w:bCs/>
          <w:spacing w:val="-1"/>
          <w:sz w:val="24"/>
          <w:szCs w:val="24"/>
        </w:rPr>
        <w:t>c</w:t>
      </w:r>
      <w:r w:rsidR="001A2EF6">
        <w:rPr>
          <w:rFonts w:eastAsia="Times New Roman"/>
          <w:b/>
          <w:bCs/>
          <w:spacing w:val="2"/>
          <w:sz w:val="24"/>
          <w:szCs w:val="24"/>
        </w:rPr>
        <w:t>r</w:t>
      </w:r>
      <w:r w:rsidR="001A2EF6">
        <w:rPr>
          <w:rFonts w:eastAsia="Times New Roman"/>
          <w:b/>
          <w:bCs/>
          <w:sz w:val="24"/>
          <w:szCs w:val="24"/>
        </w:rPr>
        <w:t>ă</w:t>
      </w:r>
      <w:r w:rsidR="001A2EF6">
        <w:rPr>
          <w:rFonts w:eastAsia="Times New Roman"/>
          <w:b/>
          <w:bCs/>
          <w:spacing w:val="-1"/>
          <w:sz w:val="24"/>
          <w:szCs w:val="24"/>
        </w:rPr>
        <w:t>r</w:t>
      </w:r>
      <w:r w:rsidR="001A2EF6">
        <w:rPr>
          <w:rFonts w:eastAsia="Times New Roman"/>
          <w:b/>
          <w:bCs/>
          <w:sz w:val="24"/>
          <w:szCs w:val="24"/>
        </w:rPr>
        <w:t>i</w:t>
      </w:r>
      <w:proofErr w:type="spellEnd"/>
      <w:r w:rsidR="001A2EF6">
        <w:rPr>
          <w:rFonts w:eastAsia="Times New Roman"/>
          <w:b/>
          <w:bCs/>
          <w:sz w:val="24"/>
          <w:szCs w:val="24"/>
        </w:rPr>
        <w:t xml:space="preserve"> </w:t>
      </w:r>
      <w:proofErr w:type="spellStart"/>
      <w:r w:rsidR="001A2EF6">
        <w:rPr>
          <w:rFonts w:eastAsia="Times New Roman"/>
          <w:b/>
          <w:bCs/>
          <w:sz w:val="24"/>
          <w:szCs w:val="24"/>
        </w:rPr>
        <w:t>și</w:t>
      </w:r>
      <w:proofErr w:type="spellEnd"/>
      <w:r w:rsidR="001A2EF6">
        <w:rPr>
          <w:rFonts w:eastAsia="Times New Roman"/>
          <w:b/>
          <w:bCs/>
          <w:sz w:val="24"/>
          <w:szCs w:val="24"/>
        </w:rPr>
        <w:t xml:space="preserve"> </w:t>
      </w:r>
      <w:proofErr w:type="spellStart"/>
      <w:r w:rsidR="001A2EF6">
        <w:rPr>
          <w:rFonts w:eastAsia="Times New Roman"/>
          <w:b/>
          <w:bCs/>
          <w:spacing w:val="-1"/>
          <w:sz w:val="24"/>
          <w:szCs w:val="24"/>
        </w:rPr>
        <w:t>c</w:t>
      </w:r>
      <w:r w:rsidR="001A2EF6">
        <w:rPr>
          <w:rFonts w:eastAsia="Times New Roman"/>
          <w:b/>
          <w:bCs/>
          <w:sz w:val="24"/>
          <w:szCs w:val="24"/>
        </w:rPr>
        <w:t>o</w:t>
      </w:r>
      <w:r w:rsidR="001A2EF6">
        <w:rPr>
          <w:rFonts w:eastAsia="Times New Roman"/>
          <w:b/>
          <w:bCs/>
          <w:spacing w:val="1"/>
          <w:sz w:val="24"/>
          <w:szCs w:val="24"/>
        </w:rPr>
        <w:t>n</w:t>
      </w:r>
      <w:r w:rsidR="001A2EF6">
        <w:rPr>
          <w:rFonts w:eastAsia="Times New Roman"/>
          <w:b/>
          <w:bCs/>
          <w:spacing w:val="-1"/>
          <w:sz w:val="24"/>
          <w:szCs w:val="24"/>
        </w:rPr>
        <w:t>ce</w:t>
      </w:r>
      <w:r w:rsidR="001A2EF6">
        <w:rPr>
          <w:rFonts w:eastAsia="Times New Roman"/>
          <w:b/>
          <w:bCs/>
          <w:sz w:val="24"/>
          <w:szCs w:val="24"/>
        </w:rPr>
        <w:t>si</w:t>
      </w:r>
      <w:r w:rsidR="001A2EF6">
        <w:rPr>
          <w:rFonts w:eastAsia="Times New Roman"/>
          <w:b/>
          <w:bCs/>
          <w:spacing w:val="1"/>
          <w:sz w:val="24"/>
          <w:szCs w:val="24"/>
        </w:rPr>
        <w:t>un</w:t>
      </w:r>
      <w:r w:rsidR="001A2EF6">
        <w:rPr>
          <w:rFonts w:eastAsia="Times New Roman"/>
          <w:b/>
          <w:bCs/>
          <w:sz w:val="24"/>
          <w:szCs w:val="24"/>
        </w:rPr>
        <w:t>e</w:t>
      </w:r>
      <w:proofErr w:type="spellEnd"/>
      <w:r w:rsidR="001A2EF6">
        <w:rPr>
          <w:rFonts w:eastAsia="Times New Roman"/>
          <w:b/>
          <w:bCs/>
          <w:spacing w:val="-1"/>
          <w:sz w:val="24"/>
          <w:szCs w:val="24"/>
        </w:rPr>
        <w:t xml:space="preserve"> </w:t>
      </w:r>
      <w:r w:rsidR="001A2EF6">
        <w:rPr>
          <w:rFonts w:eastAsia="Times New Roman"/>
          <w:b/>
          <w:bCs/>
          <w:spacing w:val="1"/>
          <w:sz w:val="24"/>
          <w:szCs w:val="24"/>
        </w:rPr>
        <w:t>d</w:t>
      </w:r>
      <w:r w:rsidR="001A2EF6">
        <w:rPr>
          <w:rFonts w:eastAsia="Times New Roman"/>
          <w:b/>
          <w:bCs/>
          <w:sz w:val="24"/>
          <w:szCs w:val="24"/>
        </w:rPr>
        <w:t>e</w:t>
      </w:r>
      <w:r w:rsidR="001A2EF6">
        <w:rPr>
          <w:rFonts w:eastAsia="Times New Roman"/>
          <w:b/>
          <w:bCs/>
          <w:spacing w:val="-1"/>
          <w:sz w:val="24"/>
          <w:szCs w:val="24"/>
        </w:rPr>
        <w:t xml:space="preserve"> </w:t>
      </w:r>
      <w:proofErr w:type="spellStart"/>
      <w:r w:rsidR="001A2EF6">
        <w:rPr>
          <w:rFonts w:eastAsia="Times New Roman"/>
          <w:b/>
          <w:bCs/>
          <w:sz w:val="24"/>
          <w:szCs w:val="24"/>
        </w:rPr>
        <w:t>s</w:t>
      </w:r>
      <w:r w:rsidR="001A2EF6">
        <w:rPr>
          <w:rFonts w:eastAsia="Times New Roman"/>
          <w:b/>
          <w:bCs/>
          <w:spacing w:val="-1"/>
          <w:sz w:val="24"/>
          <w:szCs w:val="24"/>
        </w:rPr>
        <w:t>er</w:t>
      </w:r>
      <w:r w:rsidR="001A2EF6">
        <w:rPr>
          <w:rFonts w:eastAsia="Times New Roman"/>
          <w:b/>
          <w:bCs/>
          <w:sz w:val="24"/>
          <w:szCs w:val="24"/>
        </w:rPr>
        <w:t>vicii</w:t>
      </w:r>
      <w:proofErr w:type="spellEnd"/>
      <w:r>
        <w:rPr>
          <w:rFonts w:eastAsia="Times New Roman"/>
          <w:color w:val="000000"/>
          <w:lang w:val="ro-RO"/>
        </w:rPr>
        <w:t>, care este parte a dosarului achiziției.</w:t>
      </w:r>
    </w:p>
    <w:p w14:paraId="19A81351" w14:textId="77777777" w:rsidR="00634C39" w:rsidRDefault="00A149EF">
      <w:pPr>
        <w:spacing w:before="459" w:line="290" w:lineRule="exact"/>
        <w:ind w:left="144" w:right="144"/>
        <w:jc w:val="both"/>
        <w:textAlignment w:val="baseline"/>
        <w:rPr>
          <w:rFonts w:eastAsia="Times New Roman"/>
          <w:b/>
          <w:color w:val="000000"/>
          <w:lang w:val="ro-RO"/>
        </w:rPr>
      </w:pPr>
      <w:r>
        <w:rPr>
          <w:rFonts w:eastAsia="Times New Roman"/>
          <w:b/>
          <w:color w:val="000000"/>
          <w:lang w:val="ro-RO"/>
        </w:rPr>
        <w:t>2.4.8 Informații din cadrul ofertelor declarate declarate de ofertanti ca fiind confidențiale, clasificate sau protejate de un drept de proprietate intelectuală (în sensul prevederilor legislației în domeniul achizițiilor publice/sectoriale)</w:t>
      </w:r>
    </w:p>
    <w:p w14:paraId="5FF9B8F4" w14:textId="77777777" w:rsidR="00634C39" w:rsidRDefault="00A149EF">
      <w:pPr>
        <w:spacing w:before="388" w:line="254" w:lineRule="exact"/>
        <w:ind w:left="144"/>
        <w:textAlignment w:val="baseline"/>
        <w:rPr>
          <w:rFonts w:eastAsia="Times New Roman"/>
          <w:i/>
          <w:color w:val="000000"/>
          <w:spacing w:val="-2"/>
          <w:u w:val="single"/>
          <w:lang w:val="ro-RO"/>
        </w:rPr>
      </w:pPr>
      <w:r>
        <w:rPr>
          <w:rFonts w:eastAsia="Times New Roman"/>
          <w:i/>
          <w:color w:val="000000"/>
          <w:spacing w:val="-2"/>
          <w:u w:val="single"/>
          <w:lang w:val="ro-RO"/>
        </w:rPr>
        <w:t>Op</w:t>
      </w:r>
      <w:r>
        <w:rPr>
          <w:rFonts w:eastAsia="Times New Roman"/>
          <w:i/>
          <w:color w:val="000000"/>
          <w:spacing w:val="-2"/>
          <w:sz w:val="23"/>
          <w:u w:val="single"/>
          <w:lang w:val="ro-RO"/>
        </w:rPr>
        <w:t>ț</w:t>
      </w:r>
      <w:r>
        <w:rPr>
          <w:rFonts w:eastAsia="Times New Roman"/>
          <w:i/>
          <w:color w:val="000000"/>
          <w:spacing w:val="-2"/>
          <w:u w:val="single"/>
          <w:lang w:val="ro-RO"/>
        </w:rPr>
        <w:t>iunea 1</w:t>
      </w:r>
    </w:p>
    <w:p w14:paraId="0A396121" w14:textId="77777777" w:rsidR="00634C39" w:rsidRDefault="00A149EF">
      <w:pPr>
        <w:spacing w:before="242" w:line="379" w:lineRule="exact"/>
        <w:ind w:left="144" w:right="144"/>
        <w:jc w:val="both"/>
        <w:textAlignment w:val="baseline"/>
        <w:rPr>
          <w:rFonts w:eastAsia="Times New Roman"/>
          <w:color w:val="000000"/>
          <w:lang w:val="ro-RO"/>
        </w:rPr>
      </w:pPr>
      <w:r>
        <w:rPr>
          <w:rFonts w:eastAsia="Times New Roman"/>
          <w:color w:val="000000"/>
          <w:lang w:val="ro-RO"/>
        </w:rPr>
        <w:t>Ofertanții au declarat în mod justificat că următoarele informații din ofertele prezentate trebuie tratate ca fiind confidențiale/clasificate/protejate de un drept de proprietate intelectuală:</w:t>
      </w:r>
    </w:p>
    <w:p w14:paraId="564FE576" w14:textId="77777777" w:rsidR="00634C39" w:rsidRDefault="00A149EF">
      <w:pPr>
        <w:numPr>
          <w:ilvl w:val="0"/>
          <w:numId w:val="4"/>
        </w:numPr>
        <w:tabs>
          <w:tab w:val="clear" w:pos="288"/>
          <w:tab w:val="left" w:pos="864"/>
        </w:tabs>
        <w:spacing w:before="124" w:line="252" w:lineRule="exact"/>
        <w:ind w:left="576"/>
        <w:textAlignment w:val="baseline"/>
        <w:rPr>
          <w:rFonts w:eastAsia="Times New Roman"/>
          <w:i/>
          <w:color w:val="000000"/>
          <w:lang w:val="ro-RO"/>
        </w:rPr>
      </w:pPr>
      <w:r>
        <w:rPr>
          <w:rFonts w:eastAsia="Times New Roman"/>
          <w:i/>
          <w:color w:val="000000"/>
          <w:lang w:val="ro-RO"/>
        </w:rPr>
        <w:t>[introduce</w:t>
      </w:r>
      <w:r>
        <w:rPr>
          <w:rFonts w:eastAsia="Times New Roman"/>
          <w:i/>
          <w:color w:val="000000"/>
          <w:sz w:val="23"/>
          <w:lang w:val="ro-RO"/>
        </w:rPr>
        <w:t>ț</w:t>
      </w:r>
      <w:r>
        <w:rPr>
          <w:rFonts w:eastAsia="Times New Roman"/>
          <w:i/>
          <w:color w:val="000000"/>
          <w:lang w:val="ro-RO"/>
        </w:rPr>
        <w:t>i denumirea ofertantului]</w:t>
      </w:r>
    </w:p>
    <w:p w14:paraId="5222BBBA" w14:textId="77777777" w:rsidR="00634C39" w:rsidRDefault="00A149EF">
      <w:pPr>
        <w:spacing w:before="127" w:line="252" w:lineRule="exact"/>
        <w:ind w:right="108"/>
        <w:jc w:val="right"/>
        <w:textAlignment w:val="baseline"/>
        <w:rPr>
          <w:rFonts w:eastAsia="Times New Roman"/>
          <w:color w:val="000000"/>
          <w:spacing w:val="11"/>
          <w:lang w:val="ro-RO"/>
        </w:rPr>
      </w:pPr>
      <w:r>
        <w:rPr>
          <w:rFonts w:eastAsia="Times New Roman"/>
          <w:color w:val="000000"/>
          <w:spacing w:val="11"/>
          <w:lang w:val="ro-RO"/>
        </w:rPr>
        <w:t xml:space="preserve">i. </w:t>
      </w:r>
      <w:r>
        <w:rPr>
          <w:rFonts w:eastAsia="Times New Roman"/>
          <w:i/>
          <w:color w:val="000000"/>
          <w:spacing w:val="11"/>
          <w:lang w:val="ro-RO"/>
        </w:rPr>
        <w:t>[introduce</w:t>
      </w:r>
      <w:r>
        <w:rPr>
          <w:rFonts w:eastAsia="Times New Roman"/>
          <w:i/>
          <w:color w:val="000000"/>
          <w:spacing w:val="11"/>
          <w:sz w:val="23"/>
          <w:lang w:val="ro-RO"/>
        </w:rPr>
        <w:t>ț</w:t>
      </w:r>
      <w:r>
        <w:rPr>
          <w:rFonts w:eastAsia="Times New Roman"/>
          <w:i/>
          <w:color w:val="000000"/>
          <w:spacing w:val="11"/>
          <w:lang w:val="ro-RO"/>
        </w:rPr>
        <w:t>i informa</w:t>
      </w:r>
      <w:r>
        <w:rPr>
          <w:rFonts w:eastAsia="Times New Roman"/>
          <w:i/>
          <w:color w:val="000000"/>
          <w:spacing w:val="11"/>
          <w:sz w:val="23"/>
          <w:lang w:val="ro-RO"/>
        </w:rPr>
        <w:t>ț</w:t>
      </w:r>
      <w:r>
        <w:rPr>
          <w:rFonts w:eastAsia="Times New Roman"/>
          <w:i/>
          <w:color w:val="000000"/>
          <w:spacing w:val="11"/>
          <w:lang w:val="ro-RO"/>
        </w:rPr>
        <w:t>iile pe care ofertantul le-a declarat ca fiind confiden</w:t>
      </w:r>
      <w:r>
        <w:rPr>
          <w:rFonts w:eastAsia="Times New Roman"/>
          <w:i/>
          <w:color w:val="000000"/>
          <w:spacing w:val="11"/>
          <w:sz w:val="23"/>
          <w:lang w:val="ro-RO"/>
        </w:rPr>
        <w:t>ț</w:t>
      </w:r>
      <w:r>
        <w:rPr>
          <w:rFonts w:eastAsia="Times New Roman"/>
          <w:i/>
          <w:color w:val="000000"/>
          <w:spacing w:val="11"/>
          <w:lang w:val="ro-RO"/>
        </w:rPr>
        <w:t xml:space="preserve">iale </w:t>
      </w:r>
      <w:r>
        <w:rPr>
          <w:rFonts w:eastAsia="Times New Roman"/>
          <w:i/>
          <w:color w:val="000000"/>
          <w:spacing w:val="11"/>
          <w:sz w:val="23"/>
          <w:lang w:val="ro-RO"/>
        </w:rPr>
        <w:t>ș</w:t>
      </w:r>
      <w:r>
        <w:rPr>
          <w:rFonts w:eastAsia="Times New Roman"/>
          <w:i/>
          <w:color w:val="000000"/>
          <w:spacing w:val="11"/>
          <w:lang w:val="ro-RO"/>
        </w:rPr>
        <w:t>i</w:t>
      </w:r>
    </w:p>
    <w:p w14:paraId="1988C2F0" w14:textId="77777777" w:rsidR="00634C39" w:rsidRDefault="00A149EF">
      <w:pPr>
        <w:spacing w:before="127" w:line="252" w:lineRule="exact"/>
        <w:ind w:left="1224"/>
        <w:textAlignment w:val="baseline"/>
        <w:rPr>
          <w:rFonts w:eastAsia="Times New Roman"/>
          <w:i/>
          <w:color w:val="000000"/>
          <w:spacing w:val="1"/>
          <w:lang w:val="ro-RO"/>
        </w:rPr>
      </w:pPr>
      <w:r>
        <w:rPr>
          <w:rFonts w:eastAsia="Times New Roman"/>
          <w:i/>
          <w:color w:val="000000"/>
          <w:spacing w:val="1"/>
          <w:lang w:val="ro-RO"/>
        </w:rPr>
        <w:t>justificarea aferent</w:t>
      </w:r>
      <w:r>
        <w:rPr>
          <w:rFonts w:eastAsia="Times New Roman"/>
          <w:i/>
          <w:color w:val="000000"/>
          <w:spacing w:val="1"/>
          <w:sz w:val="23"/>
          <w:lang w:val="ro-RO"/>
        </w:rPr>
        <w:t>ă</w:t>
      </w:r>
      <w:r>
        <w:rPr>
          <w:rFonts w:eastAsia="Times New Roman"/>
          <w:i/>
          <w:color w:val="000000"/>
          <w:spacing w:val="1"/>
          <w:lang w:val="ro-RO"/>
        </w:rPr>
        <w:t>]</w:t>
      </w:r>
    </w:p>
    <w:p w14:paraId="2EAB2809" w14:textId="77777777" w:rsidR="00634C39" w:rsidRDefault="00A149EF">
      <w:pPr>
        <w:numPr>
          <w:ilvl w:val="0"/>
          <w:numId w:val="4"/>
        </w:numPr>
        <w:tabs>
          <w:tab w:val="clear" w:pos="288"/>
          <w:tab w:val="left" w:pos="864"/>
        </w:tabs>
        <w:spacing w:before="128" w:line="252" w:lineRule="exact"/>
        <w:ind w:left="576"/>
        <w:textAlignment w:val="baseline"/>
        <w:rPr>
          <w:rFonts w:eastAsia="Times New Roman"/>
          <w:i/>
          <w:color w:val="000000"/>
          <w:lang w:val="ro-RO"/>
        </w:rPr>
      </w:pPr>
      <w:r>
        <w:rPr>
          <w:rFonts w:eastAsia="Times New Roman"/>
          <w:i/>
          <w:color w:val="000000"/>
          <w:lang w:val="ro-RO"/>
        </w:rPr>
        <w:t>[introduce</w:t>
      </w:r>
      <w:r>
        <w:rPr>
          <w:rFonts w:eastAsia="Times New Roman"/>
          <w:i/>
          <w:color w:val="000000"/>
          <w:sz w:val="23"/>
          <w:lang w:val="ro-RO"/>
        </w:rPr>
        <w:t>ț</w:t>
      </w:r>
      <w:r>
        <w:rPr>
          <w:rFonts w:eastAsia="Times New Roman"/>
          <w:i/>
          <w:color w:val="000000"/>
          <w:lang w:val="ro-RO"/>
        </w:rPr>
        <w:t>i denumirea ofertantului]</w:t>
      </w:r>
    </w:p>
    <w:p w14:paraId="772BB99B" w14:textId="77777777" w:rsidR="00634C39" w:rsidRDefault="00A149EF">
      <w:pPr>
        <w:spacing w:before="127" w:line="252" w:lineRule="exact"/>
        <w:ind w:right="108"/>
        <w:jc w:val="right"/>
        <w:textAlignment w:val="baseline"/>
        <w:rPr>
          <w:rFonts w:eastAsia="Times New Roman"/>
          <w:color w:val="000000"/>
          <w:spacing w:val="11"/>
          <w:lang w:val="ro-RO"/>
        </w:rPr>
      </w:pPr>
      <w:r>
        <w:rPr>
          <w:rFonts w:eastAsia="Times New Roman"/>
          <w:color w:val="000000"/>
          <w:spacing w:val="11"/>
          <w:lang w:val="ro-RO"/>
        </w:rPr>
        <w:t xml:space="preserve">i. </w:t>
      </w:r>
      <w:r>
        <w:rPr>
          <w:rFonts w:eastAsia="Times New Roman"/>
          <w:i/>
          <w:color w:val="000000"/>
          <w:spacing w:val="11"/>
          <w:lang w:val="ro-RO"/>
        </w:rPr>
        <w:t>[introduce</w:t>
      </w:r>
      <w:r>
        <w:rPr>
          <w:rFonts w:eastAsia="Times New Roman"/>
          <w:i/>
          <w:color w:val="000000"/>
          <w:spacing w:val="11"/>
          <w:sz w:val="23"/>
          <w:lang w:val="ro-RO"/>
        </w:rPr>
        <w:t>ț</w:t>
      </w:r>
      <w:r>
        <w:rPr>
          <w:rFonts w:eastAsia="Times New Roman"/>
          <w:i/>
          <w:color w:val="000000"/>
          <w:spacing w:val="11"/>
          <w:lang w:val="ro-RO"/>
        </w:rPr>
        <w:t>i informa</w:t>
      </w:r>
      <w:r>
        <w:rPr>
          <w:rFonts w:eastAsia="Times New Roman"/>
          <w:i/>
          <w:color w:val="000000"/>
          <w:spacing w:val="11"/>
          <w:sz w:val="23"/>
          <w:lang w:val="ro-RO"/>
        </w:rPr>
        <w:t>ț</w:t>
      </w:r>
      <w:r>
        <w:rPr>
          <w:rFonts w:eastAsia="Times New Roman"/>
          <w:i/>
          <w:color w:val="000000"/>
          <w:spacing w:val="11"/>
          <w:lang w:val="ro-RO"/>
        </w:rPr>
        <w:t>iile pe care ofertantul le-a declarat ca fiind confiden</w:t>
      </w:r>
      <w:r>
        <w:rPr>
          <w:rFonts w:eastAsia="Times New Roman"/>
          <w:i/>
          <w:color w:val="000000"/>
          <w:spacing w:val="11"/>
          <w:sz w:val="23"/>
          <w:lang w:val="ro-RO"/>
        </w:rPr>
        <w:t>ț</w:t>
      </w:r>
      <w:r>
        <w:rPr>
          <w:rFonts w:eastAsia="Times New Roman"/>
          <w:i/>
          <w:color w:val="000000"/>
          <w:spacing w:val="11"/>
          <w:lang w:val="ro-RO"/>
        </w:rPr>
        <w:t xml:space="preserve">iale </w:t>
      </w:r>
      <w:r>
        <w:rPr>
          <w:rFonts w:eastAsia="Times New Roman"/>
          <w:i/>
          <w:color w:val="000000"/>
          <w:spacing w:val="11"/>
          <w:sz w:val="23"/>
          <w:lang w:val="ro-RO"/>
        </w:rPr>
        <w:t>ș</w:t>
      </w:r>
      <w:r>
        <w:rPr>
          <w:rFonts w:eastAsia="Times New Roman"/>
          <w:i/>
          <w:color w:val="000000"/>
          <w:spacing w:val="11"/>
          <w:lang w:val="ro-RO"/>
        </w:rPr>
        <w:t>i</w:t>
      </w:r>
    </w:p>
    <w:p w14:paraId="637C756E" w14:textId="77777777" w:rsidR="00634C39" w:rsidRDefault="00A149EF">
      <w:pPr>
        <w:spacing w:before="127" w:line="252" w:lineRule="exact"/>
        <w:ind w:left="1224"/>
        <w:textAlignment w:val="baseline"/>
        <w:rPr>
          <w:rFonts w:eastAsia="Times New Roman"/>
          <w:i/>
          <w:color w:val="000000"/>
          <w:spacing w:val="1"/>
          <w:lang w:val="ro-RO"/>
        </w:rPr>
      </w:pPr>
      <w:r>
        <w:rPr>
          <w:rFonts w:eastAsia="Times New Roman"/>
          <w:i/>
          <w:color w:val="000000"/>
          <w:spacing w:val="1"/>
          <w:lang w:val="ro-RO"/>
        </w:rPr>
        <w:t>justificarea aferent</w:t>
      </w:r>
      <w:r>
        <w:rPr>
          <w:rFonts w:eastAsia="Times New Roman"/>
          <w:i/>
          <w:color w:val="000000"/>
          <w:spacing w:val="1"/>
          <w:sz w:val="23"/>
          <w:lang w:val="ro-RO"/>
        </w:rPr>
        <w:t>ă</w:t>
      </w:r>
      <w:r>
        <w:rPr>
          <w:rFonts w:eastAsia="Times New Roman"/>
          <w:i/>
          <w:color w:val="000000"/>
          <w:spacing w:val="1"/>
          <w:lang w:val="ro-RO"/>
        </w:rPr>
        <w:t>]</w:t>
      </w:r>
    </w:p>
    <w:p w14:paraId="38B1DC32" w14:textId="77777777" w:rsidR="00634C39" w:rsidRDefault="00A149EF">
      <w:pPr>
        <w:spacing w:before="129" w:line="249" w:lineRule="exact"/>
        <w:ind w:left="144"/>
        <w:textAlignment w:val="baseline"/>
        <w:rPr>
          <w:rFonts w:eastAsia="Times New Roman"/>
          <w:i/>
          <w:color w:val="000000"/>
          <w:spacing w:val="5"/>
          <w:lang w:val="ro-RO"/>
        </w:rPr>
      </w:pPr>
      <w:r>
        <w:rPr>
          <w:rFonts w:eastAsia="Times New Roman"/>
          <w:i/>
          <w:color w:val="000000"/>
          <w:spacing w:val="5"/>
          <w:lang w:val="ro-RO"/>
        </w:rPr>
        <w:t>SAU</w:t>
      </w:r>
    </w:p>
    <w:p w14:paraId="1A593ED6" w14:textId="77777777" w:rsidR="00634C39" w:rsidRDefault="00A149EF">
      <w:pPr>
        <w:spacing w:before="128" w:line="254" w:lineRule="exact"/>
        <w:ind w:left="144"/>
        <w:textAlignment w:val="baseline"/>
        <w:rPr>
          <w:rFonts w:eastAsia="Times New Roman"/>
          <w:i/>
          <w:color w:val="000000"/>
          <w:u w:val="single"/>
          <w:lang w:val="ro-RO"/>
        </w:rPr>
      </w:pPr>
      <w:r>
        <w:rPr>
          <w:rFonts w:eastAsia="Times New Roman"/>
          <w:i/>
          <w:color w:val="000000"/>
          <w:u w:val="single"/>
          <w:lang w:val="ro-RO"/>
        </w:rPr>
        <w:t>Op</w:t>
      </w:r>
      <w:r>
        <w:rPr>
          <w:rFonts w:eastAsia="Times New Roman"/>
          <w:i/>
          <w:color w:val="000000"/>
          <w:sz w:val="23"/>
          <w:u w:val="single"/>
          <w:lang w:val="ro-RO"/>
        </w:rPr>
        <w:t>ț</w:t>
      </w:r>
      <w:r>
        <w:rPr>
          <w:rFonts w:eastAsia="Times New Roman"/>
          <w:i/>
          <w:color w:val="000000"/>
          <w:u w:val="single"/>
          <w:lang w:val="ro-RO"/>
        </w:rPr>
        <w:t xml:space="preserve">iunea 2 </w:t>
      </w:r>
    </w:p>
    <w:p w14:paraId="6CCC54F5" w14:textId="77777777" w:rsidR="00634C39" w:rsidRDefault="00A149EF">
      <w:pPr>
        <w:spacing w:before="126" w:line="256" w:lineRule="exact"/>
        <w:ind w:left="144"/>
        <w:textAlignment w:val="baseline"/>
        <w:rPr>
          <w:rFonts w:eastAsia="Times New Roman"/>
          <w:color w:val="000000"/>
          <w:spacing w:val="15"/>
          <w:lang w:val="ro-RO"/>
        </w:rPr>
      </w:pPr>
      <w:r>
        <w:rPr>
          <w:rFonts w:eastAsia="Times New Roman"/>
          <w:color w:val="000000"/>
          <w:spacing w:val="15"/>
          <w:lang w:val="ro-RO"/>
        </w:rPr>
        <w:t xml:space="preserve">Ofertanții nu au declarat nicio informație din ofertele prezentate ca fiind </w:t>
      </w:r>
      <w:r>
        <w:rPr>
          <w:rFonts w:eastAsia="Times New Roman"/>
          <w:i/>
          <w:color w:val="000000"/>
          <w:spacing w:val="15"/>
          <w:u w:val="single"/>
          <w:lang w:val="ro-RO"/>
        </w:rPr>
        <w:t>confiden</w:t>
      </w:r>
      <w:r>
        <w:rPr>
          <w:rFonts w:eastAsia="Times New Roman"/>
          <w:i/>
          <w:color w:val="000000"/>
          <w:spacing w:val="15"/>
          <w:sz w:val="23"/>
          <w:u w:val="single"/>
          <w:lang w:val="ro-RO"/>
        </w:rPr>
        <w:t>ț</w:t>
      </w:r>
      <w:r>
        <w:rPr>
          <w:rFonts w:eastAsia="Times New Roman"/>
          <w:i/>
          <w:color w:val="000000"/>
          <w:spacing w:val="15"/>
          <w:u w:val="single"/>
          <w:lang w:val="ro-RO"/>
        </w:rPr>
        <w:t>ial</w:t>
      </w:r>
      <w:r>
        <w:rPr>
          <w:rFonts w:eastAsia="Times New Roman"/>
          <w:i/>
          <w:color w:val="000000"/>
          <w:spacing w:val="15"/>
          <w:sz w:val="23"/>
          <w:u w:val="single"/>
          <w:lang w:val="ro-RO"/>
        </w:rPr>
        <w:t>ă</w:t>
      </w:r>
      <w:r>
        <w:rPr>
          <w:rFonts w:eastAsia="Times New Roman"/>
          <w:i/>
          <w:color w:val="000000"/>
          <w:spacing w:val="15"/>
          <w:u w:val="single"/>
          <w:lang w:val="ro-RO"/>
        </w:rPr>
        <w:t>/</w:t>
      </w:r>
    </w:p>
    <w:p w14:paraId="75E42433" w14:textId="77777777" w:rsidR="00634C39" w:rsidRDefault="00A149EF">
      <w:pPr>
        <w:spacing w:before="123" w:line="254" w:lineRule="exact"/>
        <w:ind w:left="144"/>
        <w:textAlignment w:val="baseline"/>
        <w:rPr>
          <w:rFonts w:eastAsia="Times New Roman"/>
          <w:i/>
          <w:color w:val="000000"/>
          <w:u w:val="single"/>
          <w:lang w:val="ro-RO"/>
        </w:rPr>
      </w:pPr>
      <w:r>
        <w:rPr>
          <w:rFonts w:eastAsia="Times New Roman"/>
          <w:i/>
          <w:color w:val="000000"/>
          <w:u w:val="single"/>
          <w:lang w:val="ro-RO"/>
        </w:rPr>
        <w:t>clasificat</w:t>
      </w:r>
      <w:r>
        <w:rPr>
          <w:rFonts w:eastAsia="Times New Roman"/>
          <w:i/>
          <w:color w:val="000000"/>
          <w:sz w:val="23"/>
          <w:u w:val="single"/>
          <w:lang w:val="ro-RO"/>
        </w:rPr>
        <w:t>ă</w:t>
      </w:r>
      <w:r>
        <w:rPr>
          <w:rFonts w:eastAsia="Times New Roman"/>
          <w:i/>
          <w:color w:val="000000"/>
          <w:u w:val="single"/>
          <w:lang w:val="ro-RO"/>
        </w:rPr>
        <w:t>/protejat</w:t>
      </w:r>
      <w:r>
        <w:rPr>
          <w:rFonts w:eastAsia="Times New Roman"/>
          <w:i/>
          <w:color w:val="000000"/>
          <w:sz w:val="23"/>
          <w:u w:val="single"/>
          <w:lang w:val="ro-RO"/>
        </w:rPr>
        <w:t xml:space="preserve">ă </w:t>
      </w:r>
      <w:r>
        <w:rPr>
          <w:rFonts w:eastAsia="Times New Roman"/>
          <w:i/>
          <w:color w:val="000000"/>
          <w:u w:val="single"/>
          <w:lang w:val="ro-RO"/>
        </w:rPr>
        <w:t>de un drept de proprietate intelectual</w:t>
      </w:r>
      <w:r>
        <w:rPr>
          <w:rFonts w:eastAsia="Times New Roman"/>
          <w:i/>
          <w:color w:val="000000"/>
          <w:sz w:val="23"/>
          <w:u w:val="single"/>
          <w:lang w:val="ro-RO"/>
        </w:rPr>
        <w:t>ă</w:t>
      </w:r>
      <w:r>
        <w:rPr>
          <w:rFonts w:eastAsia="Times New Roman"/>
          <w:i/>
          <w:color w:val="000000"/>
          <w:u w:val="single"/>
          <w:lang w:val="ro-RO"/>
        </w:rPr>
        <w:t xml:space="preserve">. </w:t>
      </w:r>
    </w:p>
    <w:p w14:paraId="4C4DB9A1" w14:textId="77777777" w:rsidR="00634C39" w:rsidRDefault="00A149EF">
      <w:pPr>
        <w:tabs>
          <w:tab w:val="left" w:pos="648"/>
        </w:tabs>
        <w:spacing w:before="108" w:line="653" w:lineRule="exact"/>
        <w:ind w:left="144"/>
        <w:textAlignment w:val="baseline"/>
        <w:rPr>
          <w:rFonts w:eastAsia="Times New Roman"/>
          <w:b/>
          <w:color w:val="000000"/>
          <w:sz w:val="24"/>
          <w:lang w:val="ro-RO"/>
        </w:rPr>
      </w:pPr>
      <w:r>
        <w:rPr>
          <w:rFonts w:eastAsia="Times New Roman"/>
          <w:b/>
          <w:color w:val="000000"/>
          <w:sz w:val="24"/>
          <w:lang w:val="ro-RO"/>
        </w:rPr>
        <w:t>3</w:t>
      </w:r>
      <w:r>
        <w:rPr>
          <w:rFonts w:eastAsia="Times New Roman"/>
          <w:b/>
          <w:color w:val="000000"/>
          <w:sz w:val="24"/>
          <w:lang w:val="ro-RO"/>
        </w:rPr>
        <w:tab/>
        <w:t xml:space="preserve">Conflict de interese </w:t>
      </w:r>
      <w:r>
        <w:rPr>
          <w:rFonts w:eastAsia="Times New Roman"/>
          <w:b/>
          <w:color w:val="000000"/>
          <w:sz w:val="24"/>
          <w:lang w:val="ro-RO"/>
        </w:rPr>
        <w:br/>
      </w:r>
      <w:r>
        <w:rPr>
          <w:rFonts w:eastAsia="Times New Roman"/>
          <w:i/>
          <w:color w:val="000000"/>
          <w:lang w:val="ro-RO"/>
        </w:rPr>
        <w:t>Op</w:t>
      </w:r>
      <w:r>
        <w:rPr>
          <w:rFonts w:eastAsia="Times New Roman"/>
          <w:i/>
          <w:color w:val="000000"/>
          <w:sz w:val="23"/>
          <w:lang w:val="ro-RO"/>
        </w:rPr>
        <w:t>ț</w:t>
      </w:r>
      <w:r>
        <w:rPr>
          <w:rFonts w:eastAsia="Times New Roman"/>
          <w:i/>
          <w:color w:val="000000"/>
          <w:lang w:val="ro-RO"/>
        </w:rPr>
        <w:t>iunea 1</w:t>
      </w:r>
    </w:p>
    <w:p w14:paraId="5CD72E21" w14:textId="77777777" w:rsidR="00634C39" w:rsidRDefault="00A149EF">
      <w:pPr>
        <w:spacing w:before="248" w:after="534" w:line="379" w:lineRule="exact"/>
        <w:ind w:left="144" w:right="144"/>
        <w:jc w:val="both"/>
        <w:textAlignment w:val="baseline"/>
        <w:rPr>
          <w:rFonts w:eastAsia="Times New Roman"/>
          <w:color w:val="000000"/>
          <w:lang w:val="ro-RO"/>
        </w:rPr>
      </w:pPr>
      <w:r>
        <w:rPr>
          <w:rFonts w:eastAsia="Times New Roman"/>
          <w:color w:val="000000"/>
          <w:lang w:val="ro-RO"/>
        </w:rPr>
        <w:lastRenderedPageBreak/>
        <w:t>Pe durata derulării procedurii de atribuire au fost identificate următoarele situații de conflict de interese și au fost aplicate măsuri de remediere a acestor situații după cum urmează:</w:t>
      </w:r>
    </w:p>
    <w:p w14:paraId="46117D42" w14:textId="77777777" w:rsidR="00634C39" w:rsidRDefault="00634C39">
      <w:pPr>
        <w:spacing w:before="248" w:after="534" w:line="379" w:lineRule="exact"/>
        <w:sectPr w:rsidR="00634C39">
          <w:pgSz w:w="11909" w:h="16838"/>
          <w:pgMar w:top="1080" w:right="1088" w:bottom="562" w:left="1414" w:header="720" w:footer="720" w:gutter="0"/>
          <w:cols w:space="720"/>
        </w:sectPr>
      </w:pPr>
    </w:p>
    <w:p w14:paraId="27FF1B94" w14:textId="77777777" w:rsidR="00634C39" w:rsidRDefault="00A149EF">
      <w:pPr>
        <w:spacing w:line="185" w:lineRule="exact"/>
        <w:jc w:val="center"/>
        <w:textAlignment w:val="baseline"/>
        <w:rPr>
          <w:rFonts w:eastAsia="Times New Roman"/>
          <w:color w:val="000000"/>
          <w:sz w:val="16"/>
          <w:lang w:val="ro-RO"/>
        </w:rPr>
      </w:pPr>
      <w:r>
        <w:rPr>
          <w:rFonts w:eastAsia="Times New Roman"/>
          <w:color w:val="000000"/>
          <w:sz w:val="16"/>
          <w:lang w:val="ro-RO"/>
        </w:rPr>
        <w:lastRenderedPageBreak/>
        <w:t>7</w:t>
      </w:r>
    </w:p>
    <w:p w14:paraId="00D1C500" w14:textId="77777777" w:rsidR="00634C39" w:rsidRDefault="00634C39">
      <w:pPr>
        <w:sectPr w:rsidR="00634C39">
          <w:type w:val="continuous"/>
          <w:pgSz w:w="11909" w:h="16838"/>
          <w:pgMar w:top="1080" w:right="1100" w:bottom="562" w:left="1402" w:header="720" w:footer="720" w:gutter="0"/>
          <w:cols w:space="720"/>
        </w:sectPr>
      </w:pPr>
    </w:p>
    <w:tbl>
      <w:tblPr>
        <w:tblW w:w="0" w:type="auto"/>
        <w:tblInd w:w="76" w:type="dxa"/>
        <w:tblLayout w:type="fixed"/>
        <w:tblCellMar>
          <w:left w:w="0" w:type="dxa"/>
          <w:right w:w="0" w:type="dxa"/>
        </w:tblCellMar>
        <w:tblLook w:val="0000" w:firstRow="0" w:lastRow="0" w:firstColumn="0" w:lastColumn="0" w:noHBand="0" w:noVBand="0"/>
      </w:tblPr>
      <w:tblGrid>
        <w:gridCol w:w="946"/>
        <w:gridCol w:w="3854"/>
        <w:gridCol w:w="4233"/>
      </w:tblGrid>
      <w:tr w:rsidR="00634C39" w14:paraId="4DF068B6" w14:textId="77777777">
        <w:trPr>
          <w:trHeight w:hRule="exact" w:val="326"/>
        </w:trPr>
        <w:tc>
          <w:tcPr>
            <w:tcW w:w="946" w:type="dxa"/>
            <w:tcBorders>
              <w:top w:val="single" w:sz="5" w:space="0" w:color="000000"/>
              <w:left w:val="single" w:sz="5" w:space="0" w:color="000000"/>
              <w:bottom w:val="single" w:sz="5" w:space="0" w:color="000000"/>
              <w:right w:val="single" w:sz="5" w:space="0" w:color="000000"/>
            </w:tcBorders>
          </w:tcPr>
          <w:p w14:paraId="0A7F4860" w14:textId="77777777" w:rsidR="00634C39" w:rsidRDefault="00A149EF">
            <w:pPr>
              <w:spacing w:after="75" w:line="210" w:lineRule="exact"/>
              <w:jc w:val="center"/>
              <w:textAlignment w:val="baseline"/>
              <w:rPr>
                <w:rFonts w:eastAsia="Times New Roman"/>
                <w:b/>
                <w:color w:val="000000"/>
                <w:sz w:val="18"/>
                <w:lang w:val="ro-RO"/>
              </w:rPr>
            </w:pPr>
            <w:r>
              <w:rPr>
                <w:rFonts w:eastAsia="Times New Roman"/>
                <w:b/>
                <w:color w:val="000000"/>
                <w:sz w:val="18"/>
                <w:lang w:val="ro-RO"/>
              </w:rPr>
              <w:lastRenderedPageBreak/>
              <w:t>Nr. Crt.</w:t>
            </w:r>
          </w:p>
        </w:tc>
        <w:tc>
          <w:tcPr>
            <w:tcW w:w="3854" w:type="dxa"/>
            <w:tcBorders>
              <w:top w:val="single" w:sz="5" w:space="0" w:color="000000"/>
              <w:left w:val="single" w:sz="5" w:space="0" w:color="000000"/>
              <w:bottom w:val="single" w:sz="5" w:space="0" w:color="000000"/>
              <w:right w:val="single" w:sz="5" w:space="0" w:color="000000"/>
            </w:tcBorders>
          </w:tcPr>
          <w:p w14:paraId="50084745" w14:textId="77777777" w:rsidR="00634C39" w:rsidRDefault="00A149EF">
            <w:pPr>
              <w:spacing w:after="75" w:line="210" w:lineRule="exact"/>
              <w:jc w:val="center"/>
              <w:textAlignment w:val="baseline"/>
              <w:rPr>
                <w:rFonts w:eastAsia="Times New Roman"/>
                <w:b/>
                <w:color w:val="000000"/>
                <w:sz w:val="18"/>
                <w:lang w:val="ro-RO"/>
              </w:rPr>
            </w:pPr>
            <w:r>
              <w:rPr>
                <w:rFonts w:eastAsia="Times New Roman"/>
                <w:b/>
                <w:color w:val="000000"/>
                <w:sz w:val="18"/>
                <w:lang w:val="ro-RO"/>
              </w:rPr>
              <w:t>Situația de conflict de interese identificată</w:t>
            </w:r>
          </w:p>
        </w:tc>
        <w:tc>
          <w:tcPr>
            <w:tcW w:w="4233" w:type="dxa"/>
            <w:tcBorders>
              <w:top w:val="single" w:sz="5" w:space="0" w:color="000000"/>
              <w:left w:val="single" w:sz="5" w:space="0" w:color="000000"/>
              <w:bottom w:val="single" w:sz="5" w:space="0" w:color="000000"/>
              <w:right w:val="single" w:sz="5" w:space="0" w:color="000000"/>
            </w:tcBorders>
          </w:tcPr>
          <w:p w14:paraId="68A2F07A" w14:textId="77777777" w:rsidR="00634C39" w:rsidRDefault="00A149EF">
            <w:pPr>
              <w:spacing w:after="75" w:line="210" w:lineRule="exact"/>
              <w:jc w:val="center"/>
              <w:textAlignment w:val="baseline"/>
              <w:rPr>
                <w:rFonts w:eastAsia="Times New Roman"/>
                <w:b/>
                <w:color w:val="000000"/>
                <w:sz w:val="18"/>
                <w:lang w:val="ro-RO"/>
              </w:rPr>
            </w:pPr>
            <w:r>
              <w:rPr>
                <w:rFonts w:eastAsia="Times New Roman"/>
                <w:b/>
                <w:color w:val="000000"/>
                <w:sz w:val="18"/>
                <w:lang w:val="ro-RO"/>
              </w:rPr>
              <w:t>Măsuri de remediere aplicate</w:t>
            </w:r>
          </w:p>
        </w:tc>
      </w:tr>
      <w:tr w:rsidR="00634C39" w14:paraId="6F531B3C" w14:textId="77777777">
        <w:trPr>
          <w:trHeight w:hRule="exact" w:val="216"/>
        </w:trPr>
        <w:tc>
          <w:tcPr>
            <w:tcW w:w="946" w:type="dxa"/>
            <w:vMerge w:val="restart"/>
            <w:tcBorders>
              <w:top w:val="single" w:sz="5" w:space="0" w:color="000000"/>
              <w:left w:val="single" w:sz="5" w:space="0" w:color="000000"/>
              <w:bottom w:val="single" w:sz="0" w:space="0" w:color="000000"/>
              <w:right w:val="single" w:sz="5" w:space="0" w:color="000000"/>
            </w:tcBorders>
          </w:tcPr>
          <w:p w14:paraId="1AEDF9A4" w14:textId="77777777" w:rsidR="00634C39" w:rsidRDefault="00A149EF">
            <w:pPr>
              <w:numPr>
                <w:ilvl w:val="0"/>
                <w:numId w:val="5"/>
              </w:numPr>
              <w:tabs>
                <w:tab w:val="clear" w:pos="72"/>
                <w:tab w:val="left" w:pos="144"/>
              </w:tabs>
              <w:spacing w:after="399" w:line="207" w:lineRule="exact"/>
              <w:ind w:right="353"/>
              <w:jc w:val="right"/>
              <w:textAlignment w:val="baseline"/>
              <w:rPr>
                <w:rFonts w:eastAsia="Times New Roman"/>
                <w:color w:val="000000"/>
                <w:sz w:val="18"/>
                <w:lang w:val="ro-RO"/>
              </w:rPr>
            </w:pPr>
            <w:r>
              <w:rPr>
                <w:rFonts w:eastAsia="Times New Roman"/>
                <w:color w:val="000000"/>
                <w:sz w:val="18"/>
                <w:lang w:val="ro-RO"/>
              </w:rPr>
              <w:t xml:space="preserve"> </w:t>
            </w:r>
          </w:p>
        </w:tc>
        <w:tc>
          <w:tcPr>
            <w:tcW w:w="3854" w:type="dxa"/>
            <w:tcBorders>
              <w:top w:val="single" w:sz="5" w:space="0" w:color="000000"/>
              <w:left w:val="single" w:sz="5" w:space="0" w:color="000000"/>
              <w:bottom w:val="none" w:sz="0" w:space="0" w:color="020000"/>
              <w:right w:val="single" w:sz="5" w:space="0" w:color="000000"/>
            </w:tcBorders>
            <w:shd w:val="clear" w:color="D2D2D2" w:fill="D2D2D2"/>
            <w:vAlign w:val="center"/>
          </w:tcPr>
          <w:p w14:paraId="368ED528" w14:textId="77777777" w:rsidR="00634C39" w:rsidRDefault="00A149EF">
            <w:pPr>
              <w:spacing w:line="193" w:lineRule="exact"/>
              <w:ind w:left="110"/>
              <w:textAlignment w:val="baseline"/>
              <w:rPr>
                <w:rFonts w:eastAsia="Times New Roman"/>
                <w:i/>
                <w:color w:val="000000"/>
                <w:sz w:val="18"/>
                <w:lang w:val="ro-RO"/>
              </w:rPr>
            </w:pPr>
            <w:r>
              <w:rPr>
                <w:rFonts w:eastAsia="Times New Roman"/>
                <w:i/>
                <w:color w:val="000000"/>
                <w:sz w:val="18"/>
                <w:lang w:val="ro-RO"/>
              </w:rPr>
              <w:t>[introduce</w:t>
            </w:r>
            <w:r>
              <w:rPr>
                <w:rFonts w:eastAsia="Times New Roman"/>
                <w:i/>
                <w:color w:val="000000"/>
                <w:sz w:val="20"/>
                <w:lang w:val="ro-RO"/>
              </w:rPr>
              <w:t>ț</w:t>
            </w:r>
            <w:r>
              <w:rPr>
                <w:rFonts w:eastAsia="Times New Roman"/>
                <w:i/>
                <w:color w:val="000000"/>
                <w:sz w:val="18"/>
                <w:lang w:val="ro-RO"/>
              </w:rPr>
              <w:t>i informa</w:t>
            </w:r>
            <w:r>
              <w:rPr>
                <w:rFonts w:eastAsia="Times New Roman"/>
                <w:i/>
                <w:color w:val="000000"/>
                <w:sz w:val="20"/>
                <w:lang w:val="ro-RO"/>
              </w:rPr>
              <w:t>ț</w:t>
            </w:r>
            <w:r>
              <w:rPr>
                <w:rFonts w:eastAsia="Times New Roman"/>
                <w:i/>
                <w:color w:val="000000"/>
                <w:sz w:val="18"/>
                <w:lang w:val="ro-RO"/>
              </w:rPr>
              <w:t>ii privind situa</w:t>
            </w:r>
            <w:r>
              <w:rPr>
                <w:rFonts w:eastAsia="Times New Roman"/>
                <w:i/>
                <w:color w:val="000000"/>
                <w:sz w:val="20"/>
                <w:lang w:val="ro-RO"/>
              </w:rPr>
              <w:t>ț</w:t>
            </w:r>
            <w:r>
              <w:rPr>
                <w:rFonts w:eastAsia="Times New Roman"/>
                <w:i/>
                <w:color w:val="000000"/>
                <w:sz w:val="18"/>
                <w:lang w:val="ro-RO"/>
              </w:rPr>
              <w:t>ia de conflict</w:t>
            </w:r>
          </w:p>
        </w:tc>
        <w:tc>
          <w:tcPr>
            <w:tcW w:w="4233" w:type="dxa"/>
            <w:tcBorders>
              <w:top w:val="single" w:sz="5" w:space="0" w:color="000000"/>
              <w:left w:val="single" w:sz="5" w:space="0" w:color="000000"/>
              <w:bottom w:val="none" w:sz="0" w:space="0" w:color="020000"/>
              <w:right w:val="single" w:sz="5" w:space="0" w:color="000000"/>
            </w:tcBorders>
            <w:shd w:val="clear" w:color="D2D2D2" w:fill="D2D2D2"/>
            <w:vAlign w:val="center"/>
          </w:tcPr>
          <w:p w14:paraId="20942B70" w14:textId="77777777" w:rsidR="00634C39" w:rsidRDefault="00A149EF">
            <w:pPr>
              <w:spacing w:line="193" w:lineRule="exact"/>
              <w:ind w:left="110"/>
              <w:textAlignment w:val="baseline"/>
              <w:rPr>
                <w:rFonts w:eastAsia="Times New Roman"/>
                <w:i/>
                <w:color w:val="000000"/>
                <w:sz w:val="18"/>
                <w:lang w:val="ro-RO"/>
              </w:rPr>
            </w:pPr>
            <w:r>
              <w:rPr>
                <w:rFonts w:eastAsia="Times New Roman"/>
                <w:i/>
                <w:color w:val="000000"/>
                <w:sz w:val="18"/>
                <w:lang w:val="ro-RO"/>
              </w:rPr>
              <w:t>[introduce</w:t>
            </w:r>
            <w:r>
              <w:rPr>
                <w:rFonts w:eastAsia="Times New Roman"/>
                <w:i/>
                <w:color w:val="000000"/>
                <w:sz w:val="20"/>
                <w:lang w:val="ro-RO"/>
              </w:rPr>
              <w:t>ț</w:t>
            </w:r>
            <w:r>
              <w:rPr>
                <w:rFonts w:eastAsia="Times New Roman"/>
                <w:i/>
                <w:color w:val="000000"/>
                <w:sz w:val="18"/>
                <w:lang w:val="ro-RO"/>
              </w:rPr>
              <w:t>i informa</w:t>
            </w:r>
            <w:r>
              <w:rPr>
                <w:rFonts w:eastAsia="Times New Roman"/>
                <w:i/>
                <w:color w:val="000000"/>
                <w:sz w:val="20"/>
                <w:lang w:val="ro-RO"/>
              </w:rPr>
              <w:t>ț</w:t>
            </w:r>
            <w:r>
              <w:rPr>
                <w:rFonts w:eastAsia="Times New Roman"/>
                <w:i/>
                <w:color w:val="000000"/>
                <w:sz w:val="18"/>
                <w:lang w:val="ro-RO"/>
              </w:rPr>
              <w:t>ii privind m</w:t>
            </w:r>
            <w:r>
              <w:rPr>
                <w:rFonts w:eastAsia="Times New Roman"/>
                <w:i/>
                <w:color w:val="000000"/>
                <w:sz w:val="20"/>
                <w:lang w:val="ro-RO"/>
              </w:rPr>
              <w:t>ă</w:t>
            </w:r>
            <w:r>
              <w:rPr>
                <w:rFonts w:eastAsia="Times New Roman"/>
                <w:i/>
                <w:color w:val="000000"/>
                <w:sz w:val="18"/>
                <w:lang w:val="ro-RO"/>
              </w:rPr>
              <w:t>surile de remediere</w:t>
            </w:r>
          </w:p>
        </w:tc>
      </w:tr>
      <w:tr w:rsidR="00634C39" w14:paraId="5242A33F" w14:textId="77777777">
        <w:trPr>
          <w:trHeight w:hRule="exact" w:val="101"/>
        </w:trPr>
        <w:tc>
          <w:tcPr>
            <w:tcW w:w="946" w:type="dxa"/>
            <w:vMerge/>
            <w:tcBorders>
              <w:top w:val="single" w:sz="0" w:space="0" w:color="000000"/>
              <w:left w:val="single" w:sz="5" w:space="0" w:color="000000"/>
              <w:bottom w:val="single" w:sz="0" w:space="0" w:color="000000"/>
              <w:right w:val="single" w:sz="5" w:space="0" w:color="000000"/>
            </w:tcBorders>
          </w:tcPr>
          <w:p w14:paraId="6248CBCC" w14:textId="77777777" w:rsidR="00634C39" w:rsidRDefault="00634C39"/>
        </w:tc>
        <w:tc>
          <w:tcPr>
            <w:tcW w:w="3854" w:type="dxa"/>
            <w:tcBorders>
              <w:top w:val="none" w:sz="0" w:space="0" w:color="020000"/>
              <w:left w:val="single" w:sz="5" w:space="0" w:color="000000"/>
              <w:bottom w:val="none" w:sz="0" w:space="0" w:color="020000"/>
              <w:right w:val="single" w:sz="5" w:space="0" w:color="000000"/>
            </w:tcBorders>
          </w:tcPr>
          <w:p w14:paraId="1DBF4CD2"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c>
          <w:tcPr>
            <w:tcW w:w="4233" w:type="dxa"/>
            <w:tcBorders>
              <w:top w:val="none" w:sz="0" w:space="0" w:color="020000"/>
              <w:left w:val="single" w:sz="5" w:space="0" w:color="000000"/>
              <w:bottom w:val="none" w:sz="0" w:space="0" w:color="020000"/>
              <w:right w:val="single" w:sz="5" w:space="0" w:color="000000"/>
            </w:tcBorders>
          </w:tcPr>
          <w:p w14:paraId="4EF2C37E"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r>
      <w:tr w:rsidR="00634C39" w14:paraId="2B45EFCB" w14:textId="77777777">
        <w:trPr>
          <w:trHeight w:hRule="exact" w:val="211"/>
        </w:trPr>
        <w:tc>
          <w:tcPr>
            <w:tcW w:w="946" w:type="dxa"/>
            <w:vMerge/>
            <w:tcBorders>
              <w:top w:val="single" w:sz="0" w:space="0" w:color="000000"/>
              <w:left w:val="single" w:sz="5" w:space="0" w:color="000000"/>
              <w:bottom w:val="single" w:sz="0" w:space="0" w:color="000000"/>
              <w:right w:val="single" w:sz="5" w:space="0" w:color="000000"/>
            </w:tcBorders>
          </w:tcPr>
          <w:p w14:paraId="617D85FF" w14:textId="77777777" w:rsidR="00634C39" w:rsidRDefault="00634C39"/>
        </w:tc>
        <w:tc>
          <w:tcPr>
            <w:tcW w:w="3854" w:type="dxa"/>
            <w:tcBorders>
              <w:top w:val="none" w:sz="0" w:space="0" w:color="020000"/>
              <w:left w:val="single" w:sz="5" w:space="0" w:color="000000"/>
              <w:bottom w:val="none" w:sz="0" w:space="0" w:color="020000"/>
              <w:right w:val="single" w:sz="5" w:space="0" w:color="000000"/>
            </w:tcBorders>
            <w:shd w:val="clear" w:color="EDEDED" w:fill="EDEDED"/>
            <w:vAlign w:val="center"/>
          </w:tcPr>
          <w:p w14:paraId="278A66DF" w14:textId="77777777" w:rsidR="00634C39" w:rsidRDefault="00A149EF">
            <w:pPr>
              <w:spacing w:line="198" w:lineRule="exact"/>
              <w:ind w:left="110"/>
              <w:textAlignment w:val="baseline"/>
              <w:rPr>
                <w:rFonts w:eastAsia="Times New Roman"/>
                <w:i/>
                <w:color w:val="000000"/>
                <w:sz w:val="18"/>
                <w:lang w:val="ro-RO"/>
              </w:rPr>
            </w:pPr>
            <w:r>
              <w:rPr>
                <w:rFonts w:eastAsia="Times New Roman"/>
                <w:i/>
                <w:color w:val="000000"/>
                <w:sz w:val="18"/>
                <w:lang w:val="ro-RO"/>
              </w:rPr>
              <w:t>de interese identificat</w:t>
            </w:r>
            <w:r>
              <w:rPr>
                <w:rFonts w:eastAsia="Times New Roman"/>
                <w:i/>
                <w:color w:val="000000"/>
                <w:sz w:val="20"/>
                <w:lang w:val="ro-RO"/>
              </w:rPr>
              <w:t>ă</w:t>
            </w:r>
            <w:r>
              <w:rPr>
                <w:rFonts w:eastAsia="Times New Roman"/>
                <w:i/>
                <w:color w:val="000000"/>
                <w:sz w:val="18"/>
                <w:lang w:val="ro-RO"/>
              </w:rPr>
              <w:t>]</w:t>
            </w:r>
          </w:p>
        </w:tc>
        <w:tc>
          <w:tcPr>
            <w:tcW w:w="4233" w:type="dxa"/>
            <w:tcBorders>
              <w:top w:val="none" w:sz="0" w:space="0" w:color="020000"/>
              <w:left w:val="single" w:sz="5" w:space="0" w:color="000000"/>
              <w:bottom w:val="none" w:sz="0" w:space="0" w:color="020000"/>
              <w:right w:val="single" w:sz="5" w:space="0" w:color="000000"/>
            </w:tcBorders>
            <w:vAlign w:val="center"/>
          </w:tcPr>
          <w:p w14:paraId="03994DAF" w14:textId="77777777" w:rsidR="00634C39" w:rsidRDefault="00A149EF">
            <w:pPr>
              <w:spacing w:line="194" w:lineRule="exact"/>
              <w:ind w:left="110"/>
              <w:textAlignment w:val="baseline"/>
              <w:rPr>
                <w:rFonts w:eastAsia="Times New Roman"/>
                <w:i/>
                <w:color w:val="000000"/>
                <w:sz w:val="18"/>
                <w:lang w:val="ro-RO"/>
              </w:rPr>
            </w:pPr>
            <w:r>
              <w:rPr>
                <w:rFonts w:eastAsia="Times New Roman"/>
                <w:i/>
                <w:color w:val="000000"/>
                <w:sz w:val="18"/>
                <w:lang w:val="ro-RO"/>
              </w:rPr>
              <w:t>aplicate]</w:t>
            </w:r>
          </w:p>
        </w:tc>
      </w:tr>
      <w:tr w:rsidR="00634C39" w14:paraId="71C1B847" w14:textId="77777777">
        <w:trPr>
          <w:trHeight w:hRule="exact" w:val="101"/>
        </w:trPr>
        <w:tc>
          <w:tcPr>
            <w:tcW w:w="946" w:type="dxa"/>
            <w:vMerge/>
            <w:tcBorders>
              <w:top w:val="single" w:sz="0" w:space="0" w:color="000000"/>
              <w:left w:val="single" w:sz="5" w:space="0" w:color="000000"/>
              <w:bottom w:val="single" w:sz="5" w:space="0" w:color="000000"/>
              <w:right w:val="single" w:sz="5" w:space="0" w:color="000000"/>
            </w:tcBorders>
          </w:tcPr>
          <w:p w14:paraId="350D0195" w14:textId="77777777" w:rsidR="00634C39" w:rsidRDefault="00634C39"/>
        </w:tc>
        <w:tc>
          <w:tcPr>
            <w:tcW w:w="3854" w:type="dxa"/>
            <w:tcBorders>
              <w:top w:val="none" w:sz="0" w:space="0" w:color="020000"/>
              <w:left w:val="single" w:sz="5" w:space="0" w:color="000000"/>
              <w:bottom w:val="single" w:sz="5" w:space="0" w:color="000000"/>
              <w:right w:val="single" w:sz="5" w:space="0" w:color="000000"/>
            </w:tcBorders>
          </w:tcPr>
          <w:p w14:paraId="4F028BDE"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c>
          <w:tcPr>
            <w:tcW w:w="4233" w:type="dxa"/>
            <w:tcBorders>
              <w:top w:val="none" w:sz="0" w:space="0" w:color="020000"/>
              <w:left w:val="single" w:sz="5" w:space="0" w:color="000000"/>
              <w:bottom w:val="single" w:sz="5" w:space="0" w:color="000000"/>
              <w:right w:val="single" w:sz="5" w:space="0" w:color="000000"/>
            </w:tcBorders>
          </w:tcPr>
          <w:p w14:paraId="2FBC9C37"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r>
      <w:tr w:rsidR="00634C39" w14:paraId="0BCD1C52" w14:textId="77777777">
        <w:trPr>
          <w:trHeight w:hRule="exact" w:val="221"/>
        </w:trPr>
        <w:tc>
          <w:tcPr>
            <w:tcW w:w="946" w:type="dxa"/>
            <w:vMerge w:val="restart"/>
            <w:tcBorders>
              <w:top w:val="single" w:sz="5" w:space="0" w:color="000000"/>
              <w:left w:val="single" w:sz="5" w:space="0" w:color="000000"/>
              <w:bottom w:val="single" w:sz="0" w:space="0" w:color="000000"/>
              <w:right w:val="single" w:sz="5" w:space="0" w:color="000000"/>
            </w:tcBorders>
          </w:tcPr>
          <w:p w14:paraId="2FC774E1" w14:textId="77777777" w:rsidR="00634C39" w:rsidRDefault="00A149EF">
            <w:pPr>
              <w:numPr>
                <w:ilvl w:val="0"/>
                <w:numId w:val="5"/>
              </w:numPr>
              <w:tabs>
                <w:tab w:val="clear" w:pos="72"/>
                <w:tab w:val="left" w:pos="144"/>
              </w:tabs>
              <w:spacing w:after="414" w:line="207" w:lineRule="exact"/>
              <w:ind w:right="353"/>
              <w:jc w:val="right"/>
              <w:textAlignment w:val="baseline"/>
              <w:rPr>
                <w:rFonts w:eastAsia="Times New Roman"/>
                <w:color w:val="000000"/>
                <w:sz w:val="18"/>
                <w:lang w:val="ro-RO"/>
              </w:rPr>
            </w:pPr>
            <w:r>
              <w:rPr>
                <w:rFonts w:eastAsia="Times New Roman"/>
                <w:color w:val="000000"/>
                <w:sz w:val="18"/>
                <w:lang w:val="ro-RO"/>
              </w:rPr>
              <w:t xml:space="preserve"> </w:t>
            </w:r>
          </w:p>
        </w:tc>
        <w:tc>
          <w:tcPr>
            <w:tcW w:w="3854" w:type="dxa"/>
            <w:tcBorders>
              <w:top w:val="single" w:sz="5" w:space="0" w:color="000000"/>
              <w:left w:val="single" w:sz="5" w:space="0" w:color="000000"/>
              <w:bottom w:val="none" w:sz="0" w:space="0" w:color="020000"/>
              <w:right w:val="single" w:sz="5" w:space="0" w:color="000000"/>
            </w:tcBorders>
            <w:shd w:val="clear" w:color="D2D2D2" w:fill="D2D2D2"/>
            <w:vAlign w:val="center"/>
          </w:tcPr>
          <w:p w14:paraId="11DBA399" w14:textId="77777777" w:rsidR="00634C39" w:rsidRDefault="00A149EF">
            <w:pPr>
              <w:spacing w:line="193" w:lineRule="exact"/>
              <w:ind w:left="110"/>
              <w:textAlignment w:val="baseline"/>
              <w:rPr>
                <w:rFonts w:eastAsia="Times New Roman"/>
                <w:i/>
                <w:color w:val="000000"/>
                <w:sz w:val="18"/>
                <w:lang w:val="ro-RO"/>
              </w:rPr>
            </w:pPr>
            <w:r>
              <w:rPr>
                <w:rFonts w:eastAsia="Times New Roman"/>
                <w:i/>
                <w:color w:val="000000"/>
                <w:sz w:val="18"/>
                <w:lang w:val="ro-RO"/>
              </w:rPr>
              <w:t>[introduce</w:t>
            </w:r>
            <w:r>
              <w:rPr>
                <w:rFonts w:eastAsia="Times New Roman"/>
                <w:i/>
                <w:color w:val="000000"/>
                <w:sz w:val="20"/>
                <w:lang w:val="ro-RO"/>
              </w:rPr>
              <w:t>ț</w:t>
            </w:r>
            <w:r>
              <w:rPr>
                <w:rFonts w:eastAsia="Times New Roman"/>
                <w:i/>
                <w:color w:val="000000"/>
                <w:sz w:val="18"/>
                <w:lang w:val="ro-RO"/>
              </w:rPr>
              <w:t>i informa</w:t>
            </w:r>
            <w:r>
              <w:rPr>
                <w:rFonts w:eastAsia="Times New Roman"/>
                <w:i/>
                <w:color w:val="000000"/>
                <w:sz w:val="20"/>
                <w:lang w:val="ro-RO"/>
              </w:rPr>
              <w:t>ț</w:t>
            </w:r>
            <w:r>
              <w:rPr>
                <w:rFonts w:eastAsia="Times New Roman"/>
                <w:i/>
                <w:color w:val="000000"/>
                <w:sz w:val="18"/>
                <w:lang w:val="ro-RO"/>
              </w:rPr>
              <w:t>ii privind situa</w:t>
            </w:r>
            <w:r>
              <w:rPr>
                <w:rFonts w:eastAsia="Times New Roman"/>
                <w:i/>
                <w:color w:val="000000"/>
                <w:sz w:val="20"/>
                <w:lang w:val="ro-RO"/>
              </w:rPr>
              <w:t>ț</w:t>
            </w:r>
            <w:r>
              <w:rPr>
                <w:rFonts w:eastAsia="Times New Roman"/>
                <w:i/>
                <w:color w:val="000000"/>
                <w:sz w:val="18"/>
                <w:lang w:val="ro-RO"/>
              </w:rPr>
              <w:t>ia de conflict</w:t>
            </w:r>
          </w:p>
        </w:tc>
        <w:tc>
          <w:tcPr>
            <w:tcW w:w="4233" w:type="dxa"/>
            <w:tcBorders>
              <w:top w:val="single" w:sz="5" w:space="0" w:color="000000"/>
              <w:left w:val="single" w:sz="5" w:space="0" w:color="000000"/>
              <w:bottom w:val="none" w:sz="0" w:space="0" w:color="020000"/>
              <w:right w:val="single" w:sz="5" w:space="0" w:color="000000"/>
            </w:tcBorders>
            <w:shd w:val="clear" w:color="D2D2D2" w:fill="D2D2D2"/>
            <w:vAlign w:val="center"/>
          </w:tcPr>
          <w:p w14:paraId="321FDF7A" w14:textId="77777777" w:rsidR="00634C39" w:rsidRDefault="00A149EF">
            <w:pPr>
              <w:spacing w:line="193" w:lineRule="exact"/>
              <w:ind w:left="110"/>
              <w:textAlignment w:val="baseline"/>
              <w:rPr>
                <w:rFonts w:eastAsia="Times New Roman"/>
                <w:i/>
                <w:color w:val="000000"/>
                <w:sz w:val="18"/>
                <w:lang w:val="ro-RO"/>
              </w:rPr>
            </w:pPr>
            <w:r>
              <w:rPr>
                <w:rFonts w:eastAsia="Times New Roman"/>
                <w:i/>
                <w:color w:val="000000"/>
                <w:sz w:val="18"/>
                <w:lang w:val="ro-RO"/>
              </w:rPr>
              <w:t>[introduce</w:t>
            </w:r>
            <w:r>
              <w:rPr>
                <w:rFonts w:eastAsia="Times New Roman"/>
                <w:i/>
                <w:color w:val="000000"/>
                <w:sz w:val="20"/>
                <w:lang w:val="ro-RO"/>
              </w:rPr>
              <w:t>ț</w:t>
            </w:r>
            <w:r>
              <w:rPr>
                <w:rFonts w:eastAsia="Times New Roman"/>
                <w:i/>
                <w:color w:val="000000"/>
                <w:sz w:val="18"/>
                <w:lang w:val="ro-RO"/>
              </w:rPr>
              <w:t>i informa</w:t>
            </w:r>
            <w:r>
              <w:rPr>
                <w:rFonts w:eastAsia="Times New Roman"/>
                <w:i/>
                <w:color w:val="000000"/>
                <w:sz w:val="20"/>
                <w:lang w:val="ro-RO"/>
              </w:rPr>
              <w:t>ț</w:t>
            </w:r>
            <w:r>
              <w:rPr>
                <w:rFonts w:eastAsia="Times New Roman"/>
                <w:i/>
                <w:color w:val="000000"/>
                <w:sz w:val="18"/>
                <w:lang w:val="ro-RO"/>
              </w:rPr>
              <w:t>ii privind m</w:t>
            </w:r>
            <w:r>
              <w:rPr>
                <w:rFonts w:eastAsia="Times New Roman"/>
                <w:i/>
                <w:color w:val="000000"/>
                <w:sz w:val="20"/>
                <w:lang w:val="ro-RO"/>
              </w:rPr>
              <w:t>ă</w:t>
            </w:r>
            <w:r>
              <w:rPr>
                <w:rFonts w:eastAsia="Times New Roman"/>
                <w:i/>
                <w:color w:val="000000"/>
                <w:sz w:val="18"/>
                <w:lang w:val="ro-RO"/>
              </w:rPr>
              <w:t>surile de remediere</w:t>
            </w:r>
          </w:p>
        </w:tc>
      </w:tr>
      <w:tr w:rsidR="00634C39" w14:paraId="503FDEA1" w14:textId="77777777">
        <w:trPr>
          <w:trHeight w:hRule="exact" w:val="96"/>
        </w:trPr>
        <w:tc>
          <w:tcPr>
            <w:tcW w:w="946" w:type="dxa"/>
            <w:vMerge/>
            <w:tcBorders>
              <w:top w:val="single" w:sz="0" w:space="0" w:color="000000"/>
              <w:left w:val="single" w:sz="5" w:space="0" w:color="000000"/>
              <w:bottom w:val="single" w:sz="0" w:space="0" w:color="000000"/>
              <w:right w:val="single" w:sz="5" w:space="0" w:color="000000"/>
            </w:tcBorders>
          </w:tcPr>
          <w:p w14:paraId="56C436D3" w14:textId="77777777" w:rsidR="00634C39" w:rsidRDefault="00634C39"/>
        </w:tc>
        <w:tc>
          <w:tcPr>
            <w:tcW w:w="3854" w:type="dxa"/>
            <w:tcBorders>
              <w:top w:val="none" w:sz="0" w:space="0" w:color="020000"/>
              <w:left w:val="single" w:sz="5" w:space="0" w:color="000000"/>
              <w:bottom w:val="none" w:sz="0" w:space="0" w:color="020000"/>
              <w:right w:val="single" w:sz="5" w:space="0" w:color="000000"/>
            </w:tcBorders>
          </w:tcPr>
          <w:p w14:paraId="40782FF8"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c>
          <w:tcPr>
            <w:tcW w:w="4233" w:type="dxa"/>
            <w:tcBorders>
              <w:top w:val="none" w:sz="0" w:space="0" w:color="020000"/>
              <w:left w:val="single" w:sz="5" w:space="0" w:color="000000"/>
              <w:bottom w:val="none" w:sz="0" w:space="0" w:color="020000"/>
              <w:right w:val="single" w:sz="5" w:space="0" w:color="000000"/>
            </w:tcBorders>
          </w:tcPr>
          <w:p w14:paraId="5DD50579"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r>
      <w:tr w:rsidR="00634C39" w14:paraId="18D8CF12" w14:textId="77777777">
        <w:trPr>
          <w:trHeight w:hRule="exact" w:val="211"/>
        </w:trPr>
        <w:tc>
          <w:tcPr>
            <w:tcW w:w="946" w:type="dxa"/>
            <w:vMerge/>
            <w:tcBorders>
              <w:top w:val="single" w:sz="0" w:space="0" w:color="000000"/>
              <w:left w:val="single" w:sz="5" w:space="0" w:color="000000"/>
              <w:bottom w:val="single" w:sz="0" w:space="0" w:color="000000"/>
              <w:right w:val="single" w:sz="5" w:space="0" w:color="000000"/>
            </w:tcBorders>
          </w:tcPr>
          <w:p w14:paraId="3D4CA101" w14:textId="77777777" w:rsidR="00634C39" w:rsidRDefault="00634C39"/>
        </w:tc>
        <w:tc>
          <w:tcPr>
            <w:tcW w:w="3854" w:type="dxa"/>
            <w:tcBorders>
              <w:top w:val="none" w:sz="0" w:space="0" w:color="020000"/>
              <w:left w:val="single" w:sz="5" w:space="0" w:color="000000"/>
              <w:bottom w:val="none" w:sz="0" w:space="0" w:color="020000"/>
              <w:right w:val="single" w:sz="5" w:space="0" w:color="000000"/>
            </w:tcBorders>
            <w:shd w:val="clear" w:color="EDEDED" w:fill="EDEDED"/>
            <w:vAlign w:val="center"/>
          </w:tcPr>
          <w:p w14:paraId="3FC96706" w14:textId="77777777" w:rsidR="00634C39" w:rsidRDefault="00A149EF">
            <w:pPr>
              <w:spacing w:line="198" w:lineRule="exact"/>
              <w:ind w:left="110"/>
              <w:textAlignment w:val="baseline"/>
              <w:rPr>
                <w:rFonts w:eastAsia="Times New Roman"/>
                <w:i/>
                <w:color w:val="000000"/>
                <w:sz w:val="18"/>
                <w:lang w:val="ro-RO"/>
              </w:rPr>
            </w:pPr>
            <w:r>
              <w:rPr>
                <w:rFonts w:eastAsia="Times New Roman"/>
                <w:i/>
                <w:color w:val="000000"/>
                <w:sz w:val="18"/>
                <w:lang w:val="ro-RO"/>
              </w:rPr>
              <w:t>de interese identificat</w:t>
            </w:r>
            <w:r>
              <w:rPr>
                <w:rFonts w:eastAsia="Times New Roman"/>
                <w:i/>
                <w:color w:val="000000"/>
                <w:sz w:val="20"/>
                <w:lang w:val="ro-RO"/>
              </w:rPr>
              <w:t>ă</w:t>
            </w:r>
            <w:r>
              <w:rPr>
                <w:rFonts w:eastAsia="Times New Roman"/>
                <w:i/>
                <w:color w:val="000000"/>
                <w:sz w:val="18"/>
                <w:lang w:val="ro-RO"/>
              </w:rPr>
              <w:t>]</w:t>
            </w:r>
          </w:p>
        </w:tc>
        <w:tc>
          <w:tcPr>
            <w:tcW w:w="4233" w:type="dxa"/>
            <w:tcBorders>
              <w:top w:val="none" w:sz="0" w:space="0" w:color="020000"/>
              <w:left w:val="single" w:sz="5" w:space="0" w:color="000000"/>
              <w:bottom w:val="none" w:sz="0" w:space="0" w:color="020000"/>
              <w:right w:val="single" w:sz="5" w:space="0" w:color="000000"/>
            </w:tcBorders>
            <w:vAlign w:val="center"/>
          </w:tcPr>
          <w:p w14:paraId="2C822BD8" w14:textId="77777777" w:rsidR="00634C39" w:rsidRDefault="00A149EF">
            <w:pPr>
              <w:spacing w:line="194" w:lineRule="exact"/>
              <w:ind w:left="110"/>
              <w:textAlignment w:val="baseline"/>
              <w:rPr>
                <w:rFonts w:eastAsia="Times New Roman"/>
                <w:i/>
                <w:color w:val="000000"/>
                <w:sz w:val="18"/>
                <w:lang w:val="ro-RO"/>
              </w:rPr>
            </w:pPr>
            <w:r>
              <w:rPr>
                <w:rFonts w:eastAsia="Times New Roman"/>
                <w:i/>
                <w:color w:val="000000"/>
                <w:sz w:val="18"/>
                <w:lang w:val="ro-RO"/>
              </w:rPr>
              <w:t>aplicate]</w:t>
            </w:r>
          </w:p>
        </w:tc>
      </w:tr>
      <w:tr w:rsidR="00634C39" w14:paraId="4840549B" w14:textId="77777777">
        <w:trPr>
          <w:trHeight w:hRule="exact" w:val="116"/>
        </w:trPr>
        <w:tc>
          <w:tcPr>
            <w:tcW w:w="946" w:type="dxa"/>
            <w:vMerge/>
            <w:tcBorders>
              <w:top w:val="single" w:sz="0" w:space="0" w:color="000000"/>
              <w:left w:val="single" w:sz="5" w:space="0" w:color="000000"/>
              <w:bottom w:val="single" w:sz="5" w:space="0" w:color="000000"/>
              <w:right w:val="single" w:sz="5" w:space="0" w:color="000000"/>
            </w:tcBorders>
          </w:tcPr>
          <w:p w14:paraId="508C9199" w14:textId="77777777" w:rsidR="00634C39" w:rsidRDefault="00634C39"/>
        </w:tc>
        <w:tc>
          <w:tcPr>
            <w:tcW w:w="3854" w:type="dxa"/>
            <w:tcBorders>
              <w:top w:val="none" w:sz="0" w:space="0" w:color="020000"/>
              <w:left w:val="single" w:sz="5" w:space="0" w:color="000000"/>
              <w:bottom w:val="single" w:sz="5" w:space="0" w:color="000000"/>
              <w:right w:val="single" w:sz="5" w:space="0" w:color="000000"/>
            </w:tcBorders>
          </w:tcPr>
          <w:p w14:paraId="3BBA6CEE"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c>
          <w:tcPr>
            <w:tcW w:w="4233" w:type="dxa"/>
            <w:tcBorders>
              <w:top w:val="none" w:sz="0" w:space="0" w:color="020000"/>
              <w:left w:val="single" w:sz="5" w:space="0" w:color="000000"/>
              <w:bottom w:val="single" w:sz="5" w:space="0" w:color="000000"/>
              <w:right w:val="single" w:sz="5" w:space="0" w:color="000000"/>
            </w:tcBorders>
          </w:tcPr>
          <w:p w14:paraId="79F1B1D6"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r>
    </w:tbl>
    <w:p w14:paraId="66FA8D81" w14:textId="77777777" w:rsidR="00634C39" w:rsidRDefault="00634C39">
      <w:pPr>
        <w:spacing w:after="302" w:line="20" w:lineRule="exact"/>
      </w:pPr>
    </w:p>
    <w:p w14:paraId="35138DD7" w14:textId="77777777" w:rsidR="00634C39" w:rsidRDefault="00A149EF">
      <w:pPr>
        <w:spacing w:before="40" w:line="252" w:lineRule="exact"/>
        <w:ind w:left="72"/>
        <w:textAlignment w:val="baseline"/>
        <w:rPr>
          <w:rFonts w:eastAsia="Times New Roman"/>
          <w:i/>
          <w:color w:val="000000"/>
          <w:spacing w:val="-1"/>
          <w:lang w:val="ro-RO"/>
        </w:rPr>
      </w:pPr>
      <w:r>
        <w:rPr>
          <w:rFonts w:eastAsia="Times New Roman"/>
          <w:i/>
          <w:color w:val="000000"/>
          <w:spacing w:val="-1"/>
          <w:lang w:val="ro-RO"/>
        </w:rPr>
        <w:t>Op</w:t>
      </w:r>
      <w:r>
        <w:rPr>
          <w:rFonts w:eastAsia="Times New Roman"/>
          <w:i/>
          <w:color w:val="000000"/>
          <w:spacing w:val="-1"/>
          <w:sz w:val="23"/>
          <w:lang w:val="ro-RO"/>
        </w:rPr>
        <w:t>ț</w:t>
      </w:r>
      <w:r>
        <w:rPr>
          <w:rFonts w:eastAsia="Times New Roman"/>
          <w:i/>
          <w:color w:val="000000"/>
          <w:spacing w:val="-1"/>
          <w:lang w:val="ro-RO"/>
        </w:rPr>
        <w:t>iunea 2</w:t>
      </w:r>
    </w:p>
    <w:p w14:paraId="4A35543C" w14:textId="77777777" w:rsidR="00634C39" w:rsidRDefault="00A149EF">
      <w:pPr>
        <w:tabs>
          <w:tab w:val="left" w:pos="576"/>
        </w:tabs>
        <w:spacing w:line="698" w:lineRule="exact"/>
        <w:ind w:left="72" w:right="1008"/>
        <w:textAlignment w:val="baseline"/>
        <w:rPr>
          <w:rFonts w:eastAsia="Times New Roman"/>
          <w:color w:val="000000"/>
          <w:lang w:val="ro-RO"/>
        </w:rPr>
      </w:pPr>
      <w:r>
        <w:rPr>
          <w:rFonts w:eastAsia="Times New Roman"/>
          <w:color w:val="000000"/>
          <w:lang w:val="ro-RO"/>
        </w:rPr>
        <w:t xml:space="preserve">Pe durata derulării procedurii de atribuire nu au fost identificate situații de conflict de interese. </w:t>
      </w:r>
      <w:r>
        <w:rPr>
          <w:rFonts w:eastAsia="Times New Roman"/>
          <w:b/>
          <w:color w:val="000000"/>
          <w:sz w:val="24"/>
          <w:lang w:val="ro-RO"/>
        </w:rPr>
        <w:t>4</w:t>
      </w:r>
      <w:r>
        <w:rPr>
          <w:rFonts w:eastAsia="Times New Roman"/>
          <w:b/>
          <w:color w:val="000000"/>
          <w:sz w:val="24"/>
          <w:lang w:val="ro-RO"/>
        </w:rPr>
        <w:tab/>
        <w:t>Concluzii și semnături</w:t>
      </w:r>
    </w:p>
    <w:p w14:paraId="7AED678C" w14:textId="77777777" w:rsidR="00634C39" w:rsidRDefault="00A149EF">
      <w:pPr>
        <w:spacing w:before="143" w:line="379" w:lineRule="exact"/>
        <w:ind w:left="72" w:right="288"/>
        <w:jc w:val="both"/>
        <w:textAlignment w:val="baseline"/>
        <w:rPr>
          <w:rFonts w:eastAsia="Times New Roman"/>
          <w:color w:val="000000"/>
          <w:lang w:val="ro-RO"/>
        </w:rPr>
      </w:pPr>
      <w:r>
        <w:rPr>
          <w:rFonts w:eastAsia="Times New Roman"/>
          <w:color w:val="000000"/>
          <w:lang w:val="ro-RO"/>
        </w:rPr>
        <w:t xml:space="preserve">Membrii comisiei de evaluare desemnează oferta prezentată de ofertantul </w:t>
      </w:r>
      <w:r>
        <w:rPr>
          <w:rFonts w:eastAsia="Times New Roman"/>
          <w:i/>
          <w:color w:val="000000"/>
          <w:lang w:val="ro-RO"/>
        </w:rPr>
        <w:t>[introduce</w:t>
      </w:r>
      <w:r>
        <w:rPr>
          <w:rFonts w:eastAsia="Times New Roman"/>
          <w:i/>
          <w:color w:val="000000"/>
          <w:sz w:val="23"/>
          <w:lang w:val="ro-RO"/>
        </w:rPr>
        <w:t>ț</w:t>
      </w:r>
      <w:r>
        <w:rPr>
          <w:rFonts w:eastAsia="Times New Roman"/>
          <w:i/>
          <w:color w:val="000000"/>
          <w:lang w:val="ro-RO"/>
        </w:rPr>
        <w:t xml:space="preserve">i denumirea ofertantului] </w:t>
      </w:r>
      <w:r>
        <w:rPr>
          <w:rFonts w:eastAsia="Times New Roman"/>
          <w:color w:val="000000"/>
          <w:lang w:val="ro-RO"/>
        </w:rPr>
        <w:t>ca ofertă câștigătoare pentru această procedură de atribuire, ofertă care a fost clasată pe primul loc în clasamentul rezultat după aplicarea criteriului de atribuire și verificarea documentelor suport aferente probării informațiilor prezentate în DUAE.</w:t>
      </w:r>
    </w:p>
    <w:p w14:paraId="00AA5954" w14:textId="77777777" w:rsidR="00634C39" w:rsidRDefault="00A149EF">
      <w:pPr>
        <w:spacing w:before="380" w:line="379" w:lineRule="exact"/>
        <w:ind w:left="72" w:right="288"/>
        <w:jc w:val="both"/>
        <w:textAlignment w:val="baseline"/>
        <w:rPr>
          <w:rFonts w:eastAsia="Times New Roman"/>
          <w:color w:val="000000"/>
          <w:lang w:val="ro-RO"/>
        </w:rPr>
      </w:pPr>
      <w:r>
        <w:rPr>
          <w:rFonts w:eastAsia="Times New Roman"/>
          <w:color w:val="000000"/>
          <w:lang w:val="ro-RO"/>
        </w:rPr>
        <w:t>În cazul în care sunt întrunite condițiile prevăzute legislației în domeniul achizițiilor publice/sectoriale în ceea ce privește întrunirea condițiilor necesare pentru anularea procedurii de atribuire, se vor prezenta informații în acest sens, cu justificarea încadrării în fapt și în drept.</w:t>
      </w:r>
    </w:p>
    <w:p w14:paraId="22319B8C" w14:textId="77777777" w:rsidR="00634C39" w:rsidRDefault="00A149EF">
      <w:pPr>
        <w:spacing w:before="5" w:after="491" w:line="379" w:lineRule="exact"/>
        <w:ind w:left="72" w:right="288"/>
        <w:jc w:val="both"/>
        <w:textAlignment w:val="baseline"/>
        <w:rPr>
          <w:rFonts w:eastAsia="Times New Roman"/>
          <w:color w:val="000000"/>
          <w:lang w:val="ro-RO"/>
        </w:rPr>
      </w:pPr>
      <w:r>
        <w:rPr>
          <w:rFonts w:eastAsia="Times New Roman"/>
          <w:color w:val="000000"/>
          <w:lang w:val="ro-RO"/>
        </w:rPr>
        <w:t xml:space="preserve">Subcontractantul/Subcontractanții propus/propuși de către ofertantul </w:t>
      </w:r>
      <w:r>
        <w:rPr>
          <w:rFonts w:eastAsia="Times New Roman"/>
          <w:i/>
          <w:color w:val="000000"/>
          <w:lang w:val="ro-RO"/>
        </w:rPr>
        <w:t>[introduce</w:t>
      </w:r>
      <w:r>
        <w:rPr>
          <w:rFonts w:eastAsia="Times New Roman"/>
          <w:i/>
          <w:color w:val="000000"/>
          <w:sz w:val="23"/>
          <w:lang w:val="ro-RO"/>
        </w:rPr>
        <w:t>ț</w:t>
      </w:r>
      <w:r>
        <w:rPr>
          <w:rFonts w:eastAsia="Times New Roman"/>
          <w:i/>
          <w:color w:val="000000"/>
          <w:lang w:val="ro-RO"/>
        </w:rPr>
        <w:t>i denumirea ofertantului declarat c</w:t>
      </w:r>
      <w:r>
        <w:rPr>
          <w:rFonts w:eastAsia="Times New Roman"/>
          <w:i/>
          <w:color w:val="000000"/>
          <w:sz w:val="23"/>
          <w:lang w:val="ro-RO"/>
        </w:rPr>
        <w:t>âș</w:t>
      </w:r>
      <w:r>
        <w:rPr>
          <w:rFonts w:eastAsia="Times New Roman"/>
          <w:i/>
          <w:color w:val="000000"/>
          <w:lang w:val="ro-RO"/>
        </w:rPr>
        <w:t>tig</w:t>
      </w:r>
      <w:r>
        <w:rPr>
          <w:rFonts w:eastAsia="Times New Roman"/>
          <w:i/>
          <w:color w:val="000000"/>
          <w:sz w:val="23"/>
          <w:lang w:val="ro-RO"/>
        </w:rPr>
        <w:t>ă</w:t>
      </w:r>
      <w:r>
        <w:rPr>
          <w:rFonts w:eastAsia="Times New Roman"/>
          <w:i/>
          <w:color w:val="000000"/>
          <w:lang w:val="ro-RO"/>
        </w:rPr>
        <w:t xml:space="preserve">tor] </w:t>
      </w:r>
      <w:r>
        <w:rPr>
          <w:rFonts w:eastAsia="Times New Roman"/>
          <w:color w:val="000000"/>
          <w:lang w:val="ro-RO"/>
        </w:rPr>
        <w:t>și partea/părțile din contractul de achiziție publică/acordul cadru pe care acesta intenționează să o/le subcontracteze sunt:</w:t>
      </w:r>
    </w:p>
    <w:tbl>
      <w:tblPr>
        <w:tblW w:w="0" w:type="auto"/>
        <w:tblInd w:w="76" w:type="dxa"/>
        <w:tblLayout w:type="fixed"/>
        <w:tblCellMar>
          <w:left w:w="0" w:type="dxa"/>
          <w:right w:w="0" w:type="dxa"/>
        </w:tblCellMar>
        <w:tblLook w:val="0000" w:firstRow="0" w:lastRow="0" w:firstColumn="0" w:lastColumn="0" w:noHBand="0" w:noVBand="0"/>
      </w:tblPr>
      <w:tblGrid>
        <w:gridCol w:w="3250"/>
        <w:gridCol w:w="6009"/>
      </w:tblGrid>
      <w:tr w:rsidR="00634C39" w14:paraId="22B8996C" w14:textId="77777777">
        <w:trPr>
          <w:trHeight w:hRule="exact" w:val="168"/>
        </w:trPr>
        <w:tc>
          <w:tcPr>
            <w:tcW w:w="3250" w:type="dxa"/>
            <w:vMerge w:val="restart"/>
            <w:tcBorders>
              <w:top w:val="single" w:sz="5" w:space="0" w:color="000000"/>
              <w:left w:val="single" w:sz="5" w:space="0" w:color="000000"/>
              <w:bottom w:val="single" w:sz="0" w:space="0" w:color="000000"/>
              <w:right w:val="single" w:sz="5" w:space="0" w:color="000000"/>
            </w:tcBorders>
          </w:tcPr>
          <w:p w14:paraId="64290DE5" w14:textId="77777777" w:rsidR="00634C39" w:rsidRDefault="00A149EF">
            <w:pPr>
              <w:spacing w:after="85" w:line="272" w:lineRule="exact"/>
              <w:ind w:left="108"/>
              <w:textAlignment w:val="baseline"/>
              <w:rPr>
                <w:rFonts w:eastAsia="Times New Roman"/>
                <w:b/>
                <w:color w:val="000000"/>
                <w:sz w:val="18"/>
                <w:lang w:val="ro-RO"/>
              </w:rPr>
            </w:pPr>
            <w:r>
              <w:rPr>
                <w:rFonts w:eastAsia="Times New Roman"/>
                <w:b/>
                <w:color w:val="000000"/>
                <w:sz w:val="18"/>
                <w:lang w:val="ro-RO"/>
              </w:rPr>
              <w:t>Subcontractantul/Subcontractanții propus/propuși</w:t>
            </w:r>
          </w:p>
        </w:tc>
        <w:tc>
          <w:tcPr>
            <w:tcW w:w="6009" w:type="dxa"/>
            <w:tcBorders>
              <w:top w:val="single" w:sz="5" w:space="0" w:color="000000"/>
              <w:left w:val="single" w:sz="5" w:space="0" w:color="000000"/>
              <w:bottom w:val="none" w:sz="0" w:space="0" w:color="020000"/>
              <w:right w:val="single" w:sz="5" w:space="0" w:color="000000"/>
            </w:tcBorders>
          </w:tcPr>
          <w:p w14:paraId="1606ECD6"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r>
      <w:tr w:rsidR="00634C39" w14:paraId="732CB32F" w14:textId="77777777">
        <w:trPr>
          <w:trHeight w:hRule="exact" w:val="211"/>
        </w:trPr>
        <w:tc>
          <w:tcPr>
            <w:tcW w:w="3250" w:type="dxa"/>
            <w:vMerge/>
            <w:tcBorders>
              <w:top w:val="single" w:sz="0" w:space="0" w:color="000000"/>
              <w:left w:val="single" w:sz="5" w:space="0" w:color="000000"/>
              <w:bottom w:val="single" w:sz="0" w:space="0" w:color="000000"/>
              <w:right w:val="single" w:sz="5" w:space="0" w:color="000000"/>
            </w:tcBorders>
          </w:tcPr>
          <w:p w14:paraId="1EE2893F" w14:textId="77777777" w:rsidR="00634C39" w:rsidRDefault="00634C39"/>
        </w:tc>
        <w:tc>
          <w:tcPr>
            <w:tcW w:w="6009" w:type="dxa"/>
            <w:tcBorders>
              <w:top w:val="none" w:sz="0" w:space="0" w:color="020000"/>
              <w:left w:val="single" w:sz="5" w:space="0" w:color="000000"/>
              <w:bottom w:val="none" w:sz="0" w:space="0" w:color="020000"/>
              <w:right w:val="single" w:sz="5" w:space="0" w:color="000000"/>
            </w:tcBorders>
            <w:shd w:val="clear" w:color="D5D5D5" w:fill="D5D5D5"/>
            <w:vAlign w:val="center"/>
          </w:tcPr>
          <w:p w14:paraId="73B7F486" w14:textId="77777777" w:rsidR="00634C39" w:rsidRDefault="00A149EF">
            <w:pPr>
              <w:spacing w:line="198" w:lineRule="exact"/>
              <w:ind w:left="86"/>
              <w:textAlignment w:val="baseline"/>
              <w:rPr>
                <w:rFonts w:eastAsia="Times New Roman"/>
                <w:i/>
                <w:color w:val="000000"/>
                <w:sz w:val="18"/>
                <w:lang w:val="ro-RO"/>
              </w:rPr>
            </w:pPr>
            <w:r>
              <w:rPr>
                <w:rFonts w:eastAsia="Times New Roman"/>
                <w:i/>
                <w:color w:val="000000"/>
                <w:sz w:val="18"/>
                <w:lang w:val="ro-RO"/>
              </w:rPr>
              <w:t>[introduce</w:t>
            </w:r>
            <w:r>
              <w:rPr>
                <w:rFonts w:eastAsia="Times New Roman"/>
                <w:i/>
                <w:color w:val="000000"/>
                <w:sz w:val="20"/>
                <w:lang w:val="ro-RO"/>
              </w:rPr>
              <w:t>ț</w:t>
            </w:r>
            <w:r>
              <w:rPr>
                <w:rFonts w:eastAsia="Times New Roman"/>
                <w:i/>
                <w:color w:val="000000"/>
                <w:sz w:val="18"/>
                <w:lang w:val="ro-RO"/>
              </w:rPr>
              <w:t>i denumirea subcontractantului/subcontractan</w:t>
            </w:r>
            <w:r>
              <w:rPr>
                <w:rFonts w:eastAsia="Times New Roman"/>
                <w:i/>
                <w:color w:val="000000"/>
                <w:sz w:val="20"/>
                <w:lang w:val="ro-RO"/>
              </w:rPr>
              <w:t>ț</w:t>
            </w:r>
            <w:r>
              <w:rPr>
                <w:rFonts w:eastAsia="Times New Roman"/>
                <w:i/>
                <w:color w:val="000000"/>
                <w:sz w:val="18"/>
                <w:lang w:val="ro-RO"/>
              </w:rPr>
              <w:t>ilor propus/propu</w:t>
            </w:r>
            <w:r>
              <w:rPr>
                <w:rFonts w:eastAsia="Times New Roman"/>
                <w:i/>
                <w:color w:val="000000"/>
                <w:sz w:val="20"/>
                <w:lang w:val="ro-RO"/>
              </w:rPr>
              <w:t>ș</w:t>
            </w:r>
            <w:r>
              <w:rPr>
                <w:rFonts w:eastAsia="Times New Roman"/>
                <w:i/>
                <w:color w:val="000000"/>
                <w:sz w:val="18"/>
                <w:lang w:val="ro-RO"/>
              </w:rPr>
              <w:t>i]</w:t>
            </w:r>
          </w:p>
        </w:tc>
      </w:tr>
      <w:tr w:rsidR="00634C39" w14:paraId="7464E25D" w14:textId="77777777">
        <w:trPr>
          <w:trHeight w:hRule="exact" w:val="259"/>
        </w:trPr>
        <w:tc>
          <w:tcPr>
            <w:tcW w:w="3250" w:type="dxa"/>
            <w:vMerge/>
            <w:tcBorders>
              <w:top w:val="single" w:sz="0" w:space="0" w:color="000000"/>
              <w:left w:val="single" w:sz="5" w:space="0" w:color="000000"/>
              <w:bottom w:val="single" w:sz="5" w:space="0" w:color="000000"/>
              <w:right w:val="single" w:sz="5" w:space="0" w:color="000000"/>
            </w:tcBorders>
          </w:tcPr>
          <w:p w14:paraId="14E311AE" w14:textId="77777777" w:rsidR="00634C39" w:rsidRDefault="00634C39"/>
        </w:tc>
        <w:tc>
          <w:tcPr>
            <w:tcW w:w="6009" w:type="dxa"/>
            <w:tcBorders>
              <w:top w:val="none" w:sz="0" w:space="0" w:color="020000"/>
              <w:left w:val="single" w:sz="5" w:space="0" w:color="000000"/>
              <w:bottom w:val="single" w:sz="5" w:space="0" w:color="000000"/>
              <w:right w:val="single" w:sz="5" w:space="0" w:color="000000"/>
            </w:tcBorders>
          </w:tcPr>
          <w:p w14:paraId="662A0093"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r>
      <w:tr w:rsidR="00634C39" w14:paraId="25C32CBE" w14:textId="77777777">
        <w:trPr>
          <w:trHeight w:hRule="exact" w:val="159"/>
        </w:trPr>
        <w:tc>
          <w:tcPr>
            <w:tcW w:w="3250" w:type="dxa"/>
            <w:vMerge w:val="restart"/>
            <w:tcBorders>
              <w:top w:val="single" w:sz="5" w:space="0" w:color="000000"/>
              <w:left w:val="single" w:sz="5" w:space="0" w:color="000000"/>
              <w:bottom w:val="single" w:sz="0" w:space="0" w:color="000000"/>
              <w:right w:val="single" w:sz="5" w:space="0" w:color="000000"/>
            </w:tcBorders>
          </w:tcPr>
          <w:p w14:paraId="5D4CF741" w14:textId="77777777" w:rsidR="00634C39" w:rsidRDefault="00A149EF">
            <w:pPr>
              <w:tabs>
                <w:tab w:val="left" w:pos="1440"/>
                <w:tab w:val="left" w:pos="1944"/>
                <w:tab w:val="right" w:pos="3168"/>
              </w:tabs>
              <w:spacing w:line="210" w:lineRule="exact"/>
              <w:ind w:left="144"/>
              <w:textAlignment w:val="baseline"/>
              <w:rPr>
                <w:rFonts w:eastAsia="Times New Roman"/>
                <w:b/>
                <w:color w:val="000000"/>
                <w:sz w:val="18"/>
                <w:lang w:val="ro-RO"/>
              </w:rPr>
            </w:pPr>
            <w:r>
              <w:rPr>
                <w:rFonts w:eastAsia="Times New Roman"/>
                <w:b/>
                <w:color w:val="000000"/>
                <w:sz w:val="18"/>
                <w:lang w:val="ro-RO"/>
              </w:rPr>
              <w:t>Partea/părțile</w:t>
            </w:r>
            <w:r>
              <w:rPr>
                <w:rFonts w:eastAsia="Times New Roman"/>
                <w:b/>
                <w:color w:val="000000"/>
                <w:sz w:val="18"/>
                <w:lang w:val="ro-RO"/>
              </w:rPr>
              <w:tab/>
              <w:t>din</w:t>
            </w:r>
            <w:r>
              <w:rPr>
                <w:rFonts w:eastAsia="Times New Roman"/>
                <w:b/>
                <w:color w:val="000000"/>
                <w:sz w:val="18"/>
                <w:lang w:val="ro-RO"/>
              </w:rPr>
              <w:tab/>
              <w:t>contractul</w:t>
            </w:r>
            <w:r>
              <w:rPr>
                <w:rFonts w:eastAsia="Times New Roman"/>
                <w:b/>
                <w:color w:val="000000"/>
                <w:sz w:val="18"/>
                <w:lang w:val="ro-RO"/>
              </w:rPr>
              <w:tab/>
              <w:t>de</w:t>
            </w:r>
          </w:p>
          <w:p w14:paraId="6CB660FC" w14:textId="77777777" w:rsidR="00634C39" w:rsidRDefault="00A149EF">
            <w:pPr>
              <w:spacing w:before="3" w:after="90" w:line="308" w:lineRule="exact"/>
              <w:ind w:left="144" w:right="108"/>
              <w:jc w:val="both"/>
              <w:textAlignment w:val="baseline"/>
              <w:rPr>
                <w:rFonts w:eastAsia="Times New Roman"/>
                <w:b/>
                <w:color w:val="000000"/>
                <w:sz w:val="18"/>
                <w:lang w:val="ro-RO"/>
              </w:rPr>
            </w:pPr>
            <w:r>
              <w:rPr>
                <w:rFonts w:eastAsia="Times New Roman"/>
                <w:b/>
                <w:color w:val="000000"/>
                <w:sz w:val="18"/>
                <w:lang w:val="ro-RO"/>
              </w:rPr>
              <w:t>achiziție publică/acord cadru pe care intenționează să o/le subcontracteze</w:t>
            </w:r>
          </w:p>
        </w:tc>
        <w:tc>
          <w:tcPr>
            <w:tcW w:w="6009" w:type="dxa"/>
            <w:tcBorders>
              <w:top w:val="single" w:sz="5" w:space="0" w:color="000000"/>
              <w:left w:val="single" w:sz="5" w:space="0" w:color="000000"/>
              <w:bottom w:val="none" w:sz="0" w:space="0" w:color="020000"/>
              <w:right w:val="single" w:sz="5" w:space="0" w:color="000000"/>
            </w:tcBorders>
          </w:tcPr>
          <w:p w14:paraId="2BB3A4BA"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r>
      <w:tr w:rsidR="00634C39" w14:paraId="430A2E3F" w14:textId="77777777">
        <w:trPr>
          <w:trHeight w:hRule="exact" w:val="216"/>
        </w:trPr>
        <w:tc>
          <w:tcPr>
            <w:tcW w:w="3250" w:type="dxa"/>
            <w:vMerge/>
            <w:tcBorders>
              <w:top w:val="single" w:sz="0" w:space="0" w:color="000000"/>
              <w:left w:val="single" w:sz="5" w:space="0" w:color="000000"/>
              <w:bottom w:val="single" w:sz="0" w:space="0" w:color="000000"/>
              <w:right w:val="single" w:sz="5" w:space="0" w:color="000000"/>
            </w:tcBorders>
          </w:tcPr>
          <w:p w14:paraId="4B983F34" w14:textId="77777777" w:rsidR="00634C39" w:rsidRDefault="00634C39"/>
        </w:tc>
        <w:tc>
          <w:tcPr>
            <w:tcW w:w="6009" w:type="dxa"/>
            <w:tcBorders>
              <w:top w:val="none" w:sz="0" w:space="0" w:color="020000"/>
              <w:left w:val="single" w:sz="5" w:space="0" w:color="000000"/>
              <w:bottom w:val="none" w:sz="0" w:space="0" w:color="020000"/>
              <w:right w:val="single" w:sz="5" w:space="0" w:color="000000"/>
            </w:tcBorders>
            <w:shd w:val="clear" w:color="D5D5D5" w:fill="D5D5D5"/>
            <w:vAlign w:val="center"/>
          </w:tcPr>
          <w:p w14:paraId="2ABD80FD" w14:textId="77777777" w:rsidR="00634C39" w:rsidRDefault="00A149EF">
            <w:pPr>
              <w:spacing w:line="198" w:lineRule="exact"/>
              <w:ind w:left="72"/>
              <w:textAlignment w:val="baseline"/>
              <w:rPr>
                <w:rFonts w:eastAsia="Times New Roman"/>
                <w:i/>
                <w:color w:val="000000"/>
                <w:sz w:val="18"/>
                <w:lang w:val="ro-RO"/>
              </w:rPr>
            </w:pPr>
            <w:r>
              <w:rPr>
                <w:rFonts w:eastAsia="Times New Roman"/>
                <w:i/>
                <w:color w:val="000000"/>
                <w:sz w:val="18"/>
                <w:lang w:val="ro-RO"/>
              </w:rPr>
              <w:t>[introduce</w:t>
            </w:r>
            <w:r>
              <w:rPr>
                <w:rFonts w:eastAsia="Times New Roman"/>
                <w:i/>
                <w:color w:val="000000"/>
                <w:sz w:val="20"/>
                <w:lang w:val="ro-RO"/>
              </w:rPr>
              <w:t>ț</w:t>
            </w:r>
            <w:r>
              <w:rPr>
                <w:rFonts w:eastAsia="Times New Roman"/>
                <w:i/>
                <w:color w:val="000000"/>
                <w:sz w:val="18"/>
                <w:lang w:val="ro-RO"/>
              </w:rPr>
              <w:t>i informa</w:t>
            </w:r>
            <w:r>
              <w:rPr>
                <w:rFonts w:eastAsia="Times New Roman"/>
                <w:i/>
                <w:color w:val="000000"/>
                <w:sz w:val="20"/>
                <w:lang w:val="ro-RO"/>
              </w:rPr>
              <w:t>ț</w:t>
            </w:r>
            <w:r>
              <w:rPr>
                <w:rFonts w:eastAsia="Times New Roman"/>
                <w:i/>
                <w:color w:val="000000"/>
                <w:sz w:val="18"/>
                <w:lang w:val="ro-RO"/>
              </w:rPr>
              <w:t>ii despre partea/p</w:t>
            </w:r>
            <w:r>
              <w:rPr>
                <w:rFonts w:eastAsia="Times New Roman"/>
                <w:i/>
                <w:color w:val="000000"/>
                <w:sz w:val="20"/>
                <w:lang w:val="ro-RO"/>
              </w:rPr>
              <w:t>ă</w:t>
            </w:r>
            <w:r>
              <w:rPr>
                <w:rFonts w:eastAsia="Times New Roman"/>
                <w:i/>
                <w:color w:val="000000"/>
                <w:sz w:val="18"/>
                <w:lang w:val="ro-RO"/>
              </w:rPr>
              <w:t>r</w:t>
            </w:r>
            <w:r>
              <w:rPr>
                <w:rFonts w:eastAsia="Times New Roman"/>
                <w:i/>
                <w:color w:val="000000"/>
                <w:sz w:val="20"/>
                <w:lang w:val="ro-RO"/>
              </w:rPr>
              <w:t>ț</w:t>
            </w:r>
            <w:r>
              <w:rPr>
                <w:rFonts w:eastAsia="Times New Roman"/>
                <w:i/>
                <w:color w:val="000000"/>
                <w:sz w:val="18"/>
                <w:lang w:val="ro-RO"/>
              </w:rPr>
              <w:t>ile din contractul de achizi</w:t>
            </w:r>
            <w:r>
              <w:rPr>
                <w:rFonts w:eastAsia="Times New Roman"/>
                <w:i/>
                <w:color w:val="000000"/>
                <w:sz w:val="20"/>
                <w:lang w:val="ro-RO"/>
              </w:rPr>
              <w:t>ț</w:t>
            </w:r>
            <w:r>
              <w:rPr>
                <w:rFonts w:eastAsia="Times New Roman"/>
                <w:i/>
                <w:color w:val="000000"/>
                <w:sz w:val="18"/>
                <w:lang w:val="ro-RO"/>
              </w:rPr>
              <w:t>ie</w:t>
            </w:r>
          </w:p>
        </w:tc>
      </w:tr>
      <w:tr w:rsidR="00634C39" w14:paraId="4F00A44E" w14:textId="77777777">
        <w:trPr>
          <w:trHeight w:hRule="exact" w:val="96"/>
        </w:trPr>
        <w:tc>
          <w:tcPr>
            <w:tcW w:w="3250" w:type="dxa"/>
            <w:vMerge/>
            <w:tcBorders>
              <w:top w:val="single" w:sz="0" w:space="0" w:color="000000"/>
              <w:left w:val="single" w:sz="5" w:space="0" w:color="000000"/>
              <w:bottom w:val="single" w:sz="0" w:space="0" w:color="000000"/>
              <w:right w:val="single" w:sz="5" w:space="0" w:color="000000"/>
            </w:tcBorders>
          </w:tcPr>
          <w:p w14:paraId="789CF389" w14:textId="77777777" w:rsidR="00634C39" w:rsidRDefault="00634C39"/>
        </w:tc>
        <w:tc>
          <w:tcPr>
            <w:tcW w:w="6009" w:type="dxa"/>
            <w:tcBorders>
              <w:top w:val="none" w:sz="0" w:space="0" w:color="020000"/>
              <w:left w:val="single" w:sz="5" w:space="0" w:color="000000"/>
              <w:bottom w:val="none" w:sz="0" w:space="0" w:color="020000"/>
              <w:right w:val="single" w:sz="5" w:space="0" w:color="000000"/>
            </w:tcBorders>
          </w:tcPr>
          <w:p w14:paraId="3837C801"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r>
      <w:tr w:rsidR="00634C39" w14:paraId="4BF4DA12" w14:textId="77777777">
        <w:trPr>
          <w:trHeight w:hRule="exact" w:val="211"/>
        </w:trPr>
        <w:tc>
          <w:tcPr>
            <w:tcW w:w="3250" w:type="dxa"/>
            <w:vMerge/>
            <w:tcBorders>
              <w:top w:val="single" w:sz="0" w:space="0" w:color="000000"/>
              <w:left w:val="single" w:sz="5" w:space="0" w:color="000000"/>
              <w:bottom w:val="single" w:sz="0" w:space="0" w:color="000000"/>
              <w:right w:val="single" w:sz="5" w:space="0" w:color="000000"/>
            </w:tcBorders>
          </w:tcPr>
          <w:p w14:paraId="66AC2B49" w14:textId="77777777" w:rsidR="00634C39" w:rsidRDefault="00634C39"/>
        </w:tc>
        <w:tc>
          <w:tcPr>
            <w:tcW w:w="6009" w:type="dxa"/>
            <w:tcBorders>
              <w:top w:val="none" w:sz="0" w:space="0" w:color="020000"/>
              <w:left w:val="single" w:sz="5" w:space="0" w:color="000000"/>
              <w:bottom w:val="none" w:sz="0" w:space="0" w:color="020000"/>
              <w:right w:val="single" w:sz="5" w:space="0" w:color="000000"/>
            </w:tcBorders>
            <w:shd w:val="clear" w:color="D5D5D5" w:fill="D5D5D5"/>
            <w:vAlign w:val="center"/>
          </w:tcPr>
          <w:p w14:paraId="76057F62" w14:textId="77777777" w:rsidR="00634C39" w:rsidRDefault="00A149EF">
            <w:pPr>
              <w:spacing w:line="188" w:lineRule="exact"/>
              <w:ind w:left="72"/>
              <w:textAlignment w:val="baseline"/>
              <w:rPr>
                <w:rFonts w:eastAsia="Times New Roman"/>
                <w:i/>
                <w:color w:val="000000"/>
                <w:sz w:val="18"/>
                <w:lang w:val="ro-RO"/>
              </w:rPr>
            </w:pPr>
            <w:r>
              <w:rPr>
                <w:rFonts w:eastAsia="Times New Roman"/>
                <w:i/>
                <w:color w:val="000000"/>
                <w:sz w:val="18"/>
                <w:lang w:val="ro-RO"/>
              </w:rPr>
              <w:t>public</w:t>
            </w:r>
            <w:r>
              <w:rPr>
                <w:rFonts w:eastAsia="Times New Roman"/>
                <w:i/>
                <w:color w:val="000000"/>
                <w:sz w:val="20"/>
                <w:lang w:val="ro-RO"/>
              </w:rPr>
              <w:t>ă</w:t>
            </w:r>
            <w:r>
              <w:rPr>
                <w:rFonts w:eastAsia="Times New Roman"/>
                <w:i/>
                <w:color w:val="000000"/>
                <w:sz w:val="18"/>
                <w:lang w:val="ro-RO"/>
              </w:rPr>
              <w:t>/acord cadru pe care inten</w:t>
            </w:r>
            <w:r>
              <w:rPr>
                <w:rFonts w:eastAsia="Times New Roman"/>
                <w:i/>
                <w:color w:val="000000"/>
                <w:sz w:val="20"/>
                <w:lang w:val="ro-RO"/>
              </w:rPr>
              <w:t>ț</w:t>
            </w:r>
            <w:r>
              <w:rPr>
                <w:rFonts w:eastAsia="Times New Roman"/>
                <w:i/>
                <w:color w:val="000000"/>
                <w:sz w:val="18"/>
                <w:lang w:val="ro-RO"/>
              </w:rPr>
              <w:t>ioneaz</w:t>
            </w:r>
            <w:r>
              <w:rPr>
                <w:rFonts w:eastAsia="Times New Roman"/>
                <w:i/>
                <w:color w:val="000000"/>
                <w:sz w:val="20"/>
                <w:lang w:val="ro-RO"/>
              </w:rPr>
              <w:t xml:space="preserve">ă </w:t>
            </w:r>
            <w:r>
              <w:rPr>
                <w:rFonts w:eastAsia="Times New Roman"/>
                <w:i/>
                <w:color w:val="000000"/>
                <w:sz w:val="18"/>
                <w:lang w:val="ro-RO"/>
              </w:rPr>
              <w:t>s</w:t>
            </w:r>
            <w:r>
              <w:rPr>
                <w:rFonts w:eastAsia="Times New Roman"/>
                <w:i/>
                <w:color w:val="000000"/>
                <w:sz w:val="20"/>
                <w:lang w:val="ro-RO"/>
              </w:rPr>
              <w:t xml:space="preserve">ă </w:t>
            </w:r>
            <w:r>
              <w:rPr>
                <w:rFonts w:eastAsia="Times New Roman"/>
                <w:i/>
                <w:color w:val="000000"/>
                <w:sz w:val="18"/>
                <w:lang w:val="ro-RO"/>
              </w:rPr>
              <w:t>o/le subcontracteze]</w:t>
            </w:r>
          </w:p>
        </w:tc>
      </w:tr>
      <w:tr w:rsidR="00634C39" w14:paraId="3E5AAD4B" w14:textId="77777777">
        <w:trPr>
          <w:trHeight w:hRule="exact" w:val="269"/>
        </w:trPr>
        <w:tc>
          <w:tcPr>
            <w:tcW w:w="3250" w:type="dxa"/>
            <w:vMerge/>
            <w:tcBorders>
              <w:top w:val="single" w:sz="0" w:space="0" w:color="000000"/>
              <w:left w:val="single" w:sz="5" w:space="0" w:color="000000"/>
              <w:bottom w:val="single" w:sz="5" w:space="0" w:color="000000"/>
              <w:right w:val="single" w:sz="5" w:space="0" w:color="000000"/>
            </w:tcBorders>
          </w:tcPr>
          <w:p w14:paraId="0B5ECDF7" w14:textId="77777777" w:rsidR="00634C39" w:rsidRDefault="00634C39"/>
        </w:tc>
        <w:tc>
          <w:tcPr>
            <w:tcW w:w="6009" w:type="dxa"/>
            <w:tcBorders>
              <w:top w:val="none" w:sz="0" w:space="0" w:color="020000"/>
              <w:left w:val="single" w:sz="5" w:space="0" w:color="000000"/>
              <w:bottom w:val="single" w:sz="5" w:space="0" w:color="000000"/>
              <w:right w:val="single" w:sz="5" w:space="0" w:color="000000"/>
            </w:tcBorders>
          </w:tcPr>
          <w:p w14:paraId="4F104602" w14:textId="77777777" w:rsidR="00634C39" w:rsidRDefault="00A149EF">
            <w:pPr>
              <w:textAlignment w:val="baseline"/>
              <w:rPr>
                <w:rFonts w:eastAsia="Times New Roman"/>
                <w:color w:val="000000"/>
                <w:sz w:val="24"/>
                <w:lang w:val="ro-RO"/>
              </w:rPr>
            </w:pPr>
            <w:r>
              <w:rPr>
                <w:rFonts w:eastAsia="Times New Roman"/>
                <w:color w:val="000000"/>
                <w:sz w:val="24"/>
                <w:lang w:val="ro-RO"/>
              </w:rPr>
              <w:t xml:space="preserve"> </w:t>
            </w:r>
          </w:p>
        </w:tc>
      </w:tr>
    </w:tbl>
    <w:p w14:paraId="37B6E5AC" w14:textId="77777777" w:rsidR="00634C39" w:rsidRDefault="00634C39">
      <w:pPr>
        <w:spacing w:after="186" w:line="20" w:lineRule="exact"/>
      </w:pPr>
    </w:p>
    <w:p w14:paraId="7E95BFA3" w14:textId="77777777" w:rsidR="00634C39" w:rsidRDefault="00A149EF">
      <w:pPr>
        <w:spacing w:before="23" w:after="6" w:line="360" w:lineRule="exact"/>
        <w:ind w:left="72" w:right="288"/>
        <w:textAlignment w:val="baseline"/>
        <w:rPr>
          <w:rFonts w:eastAsia="Times New Roman"/>
          <w:color w:val="000000"/>
          <w:lang w:val="ro-RO"/>
        </w:rPr>
      </w:pPr>
      <w:r>
        <w:rPr>
          <w:rFonts w:eastAsia="Times New Roman"/>
          <w:color w:val="000000"/>
          <w:lang w:val="ro-RO"/>
        </w:rPr>
        <w:t>Drept pentru care s-a încheiat prezentul raport al procedurii într-un singur exemplar original pentru a fi inclus în dosarul achiziției.</w:t>
      </w:r>
    </w:p>
    <w:p w14:paraId="51E5CD58" w14:textId="0E9065AD" w:rsidR="00634C39" w:rsidRDefault="00251FEF">
      <w:pPr>
        <w:spacing w:before="18" w:line="222" w:lineRule="exact"/>
        <w:ind w:left="106" w:right="404"/>
        <w:jc w:val="center"/>
        <w:textAlignment w:val="baseline"/>
        <w:rPr>
          <w:rFonts w:eastAsia="Times New Roman"/>
          <w:color w:val="000000"/>
          <w:sz w:val="20"/>
          <w:lang w:val="ro-RO"/>
        </w:rPr>
      </w:pPr>
      <w:r>
        <w:rPr>
          <w:noProof/>
        </w:rPr>
        <mc:AlternateContent>
          <mc:Choice Requires="wps">
            <w:drawing>
              <wp:anchor distT="0" distB="238760" distL="0" distR="189230" simplePos="0" relativeHeight="251657728" behindDoc="1" locked="0" layoutInCell="1" allowOverlap="1" wp14:anchorId="0F2A7D87" wp14:editId="6E780CCF">
                <wp:simplePos x="0" y="0"/>
                <wp:positionH relativeFrom="page">
                  <wp:posOffset>960755</wp:posOffset>
                </wp:positionH>
                <wp:positionV relativeFrom="page">
                  <wp:posOffset>8168640</wp:posOffset>
                </wp:positionV>
                <wp:extent cx="5784215" cy="15481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215" cy="154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F579C" w14:textId="77777777" w:rsidR="00634C39" w:rsidRDefault="00634C39">
                            <w:pPr>
                              <w:pBdr>
                                <w:top w:val="single" w:sz="5" w:space="0" w:color="000000"/>
                                <w:left w:val="single" w:sz="5" w:space="0" w:color="000000"/>
                                <w:bottom w:val="single" w:sz="5" w:space="18" w:color="000000"/>
                                <w:right w:val="single" w:sz="5" w:space="14"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2A7D87" id="Text Box 2" o:spid="_x0000_s1029" type="#_x0000_t202" style="position:absolute;left:0;text-align:left;margin-left:75.65pt;margin-top:643.2pt;width:455.45pt;height:121.9pt;z-index:-251658752;visibility:visible;mso-wrap-style:square;mso-width-percent:0;mso-height-percent:0;mso-wrap-distance-left:0;mso-wrap-distance-top:0;mso-wrap-distance-right:14.9pt;mso-wrap-distance-bottom:1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" filled="f" stroked="f">
                <v:textbox inset="0,0,0,0">
                  <w:txbxContent>
                    <w:p w14:paraId="0ACF579C" w14:textId="77777777" w:rsidR="00634C39" w:rsidRDefault="00634C39">
                      <w:pPr>
                        <w:pBdr>
                          <w:top w:val="single" w:sz="5" w:space="0" w:color="000000"/>
                          <w:left w:val="single" w:sz="5" w:space="0" w:color="000000"/>
                          <w:bottom w:val="single" w:sz="5" w:space="18" w:color="000000"/>
                          <w:right w:val="single" w:sz="5" w:space="14" w:color="000000"/>
                        </w:pBdr>
                      </w:pPr>
                    </w:p>
                  </w:txbxContent>
                </v:textbox>
                <w10:wrap anchorx="page" anchory="page"/>
              </v:shape>
            </w:pict>
          </mc:Fallback>
        </mc:AlternateContent>
      </w:r>
      <w:r w:rsidR="00A149EF">
        <w:rPr>
          <w:rFonts w:eastAsia="Times New Roman"/>
          <w:color w:val="000000"/>
          <w:sz w:val="20"/>
          <w:lang w:val="ro-RO"/>
        </w:rPr>
        <w:t>Comisia de evaluare</w:t>
      </w:r>
    </w:p>
    <w:p w14:paraId="78038FFE" w14:textId="77777777" w:rsidR="00634C39" w:rsidRDefault="00634C39">
      <w:pPr>
        <w:spacing w:before="94" w:line="20" w:lineRule="exact"/>
      </w:pPr>
    </w:p>
    <w:tbl>
      <w:tblPr>
        <w:tblW w:w="0" w:type="auto"/>
        <w:tblLayout w:type="fixed"/>
        <w:tblCellMar>
          <w:left w:w="0" w:type="dxa"/>
          <w:right w:w="0" w:type="dxa"/>
        </w:tblCellMar>
        <w:tblLook w:val="0000" w:firstRow="0" w:lastRow="0" w:firstColumn="0" w:lastColumn="0" w:noHBand="0" w:noVBand="0"/>
      </w:tblPr>
      <w:tblGrid>
        <w:gridCol w:w="6205"/>
        <w:gridCol w:w="3202"/>
      </w:tblGrid>
      <w:tr w:rsidR="00634C39" w14:paraId="5144B294" w14:textId="77777777">
        <w:trPr>
          <w:trHeight w:hRule="exact" w:val="231"/>
        </w:trPr>
        <w:tc>
          <w:tcPr>
            <w:tcW w:w="6205" w:type="dxa"/>
            <w:vMerge w:val="restart"/>
            <w:tcBorders>
              <w:top w:val="none" w:sz="0" w:space="0" w:color="000000"/>
              <w:left w:val="none" w:sz="0" w:space="0" w:color="000000"/>
              <w:bottom w:val="single" w:sz="0" w:space="0" w:color="000000"/>
              <w:right w:val="none" w:sz="0" w:space="0" w:color="000000"/>
            </w:tcBorders>
          </w:tcPr>
          <w:p w14:paraId="3BB7FA1C" w14:textId="77777777" w:rsidR="00634C39" w:rsidRDefault="00A149EF">
            <w:pPr>
              <w:spacing w:line="288" w:lineRule="exact"/>
              <w:ind w:left="178" w:right="936"/>
              <w:textAlignment w:val="baseline"/>
              <w:rPr>
                <w:rFonts w:eastAsia="Times New Roman"/>
                <w:color w:val="000000"/>
                <w:sz w:val="20"/>
                <w:lang w:val="ro-RO"/>
              </w:rPr>
            </w:pPr>
            <w:r>
              <w:rPr>
                <w:rFonts w:eastAsia="Times New Roman"/>
                <w:color w:val="000000"/>
                <w:sz w:val="20"/>
                <w:lang w:val="ro-RO"/>
              </w:rPr>
              <w:t>Pre</w:t>
            </w:r>
            <w:r>
              <w:rPr>
                <w:rFonts w:eastAsia="Times New Roman"/>
                <w:color w:val="000000"/>
                <w:sz w:val="21"/>
                <w:lang w:val="ro-RO"/>
              </w:rPr>
              <w:t>ș</w:t>
            </w:r>
            <w:r>
              <w:rPr>
                <w:rFonts w:eastAsia="Times New Roman"/>
                <w:color w:val="000000"/>
                <w:sz w:val="20"/>
                <w:lang w:val="ro-RO"/>
              </w:rPr>
              <w:t xml:space="preserve">edinte </w:t>
            </w:r>
            <w:r>
              <w:rPr>
                <w:rFonts w:eastAsia="Times New Roman"/>
                <w:i/>
                <w:color w:val="000000"/>
                <w:sz w:val="20"/>
                <w:lang w:val="ro-RO"/>
              </w:rPr>
              <w:t>cu sau f</w:t>
            </w:r>
            <w:r>
              <w:rPr>
                <w:rFonts w:eastAsia="Times New Roman"/>
                <w:i/>
                <w:color w:val="000000"/>
                <w:sz w:val="21"/>
                <w:lang w:val="ro-RO"/>
              </w:rPr>
              <w:t>ă</w:t>
            </w:r>
            <w:r>
              <w:rPr>
                <w:rFonts w:eastAsia="Times New Roman"/>
                <w:i/>
                <w:color w:val="000000"/>
                <w:sz w:val="20"/>
                <w:lang w:val="ro-RO"/>
              </w:rPr>
              <w:t>r</w:t>
            </w:r>
            <w:r>
              <w:rPr>
                <w:rFonts w:eastAsia="Times New Roman"/>
                <w:i/>
                <w:color w:val="000000"/>
                <w:sz w:val="21"/>
                <w:lang w:val="ro-RO"/>
              </w:rPr>
              <w:t xml:space="preserve">ă </w:t>
            </w:r>
            <w:r>
              <w:rPr>
                <w:rFonts w:eastAsia="Times New Roman"/>
                <w:color w:val="000000"/>
                <w:sz w:val="20"/>
                <w:lang w:val="ro-RO"/>
              </w:rPr>
              <w:t xml:space="preserve">drept de vot </w:t>
            </w:r>
            <w:r>
              <w:rPr>
                <w:rFonts w:eastAsia="Times New Roman"/>
                <w:i/>
                <w:color w:val="000000"/>
                <w:sz w:val="20"/>
                <w:lang w:val="ro-RO"/>
              </w:rPr>
              <w:t>[preciza</w:t>
            </w:r>
            <w:r>
              <w:rPr>
                <w:rFonts w:eastAsia="Times New Roman"/>
                <w:i/>
                <w:color w:val="000000"/>
                <w:sz w:val="21"/>
                <w:lang w:val="ro-RO"/>
              </w:rPr>
              <w:t>ț</w:t>
            </w:r>
            <w:r>
              <w:rPr>
                <w:rFonts w:eastAsia="Times New Roman"/>
                <w:i/>
                <w:color w:val="000000"/>
                <w:sz w:val="20"/>
                <w:lang w:val="ro-RO"/>
              </w:rPr>
              <w:t>i în func</w:t>
            </w:r>
            <w:r>
              <w:rPr>
                <w:rFonts w:eastAsia="Times New Roman"/>
                <w:i/>
                <w:color w:val="000000"/>
                <w:sz w:val="21"/>
                <w:lang w:val="ro-RO"/>
              </w:rPr>
              <w:t>ț</w:t>
            </w:r>
            <w:r>
              <w:rPr>
                <w:rFonts w:eastAsia="Times New Roman"/>
                <w:i/>
                <w:color w:val="000000"/>
                <w:sz w:val="20"/>
                <w:lang w:val="ro-RO"/>
              </w:rPr>
              <w:t>ie de caz]</w:t>
            </w:r>
            <w:r>
              <w:rPr>
                <w:rFonts w:eastAsia="Times New Roman"/>
                <w:color w:val="000000"/>
                <w:sz w:val="20"/>
                <w:lang w:val="ro-RO"/>
              </w:rPr>
              <w:t>-(numele, prenumele si semn</w:t>
            </w:r>
            <w:r>
              <w:rPr>
                <w:rFonts w:eastAsia="Times New Roman"/>
                <w:color w:val="000000"/>
                <w:sz w:val="21"/>
                <w:lang w:val="ro-RO"/>
              </w:rPr>
              <w:t>ă</w:t>
            </w:r>
            <w:r>
              <w:rPr>
                <w:rFonts w:eastAsia="Times New Roman"/>
                <w:color w:val="000000"/>
                <w:sz w:val="20"/>
                <w:lang w:val="ro-RO"/>
              </w:rPr>
              <w:t>tura)</w:t>
            </w:r>
          </w:p>
          <w:p w14:paraId="1C02E14F" w14:textId="77777777" w:rsidR="00634C39" w:rsidRDefault="00A149EF">
            <w:pPr>
              <w:tabs>
                <w:tab w:val="left" w:leader="underscore" w:pos="2554"/>
              </w:tabs>
              <w:spacing w:before="4" w:line="344" w:lineRule="exact"/>
              <w:ind w:left="178" w:right="936"/>
              <w:jc w:val="both"/>
              <w:textAlignment w:val="baseline"/>
              <w:rPr>
                <w:rFonts w:eastAsia="Times New Roman"/>
                <w:color w:val="000000"/>
                <w:sz w:val="20"/>
                <w:lang w:val="ro-RO"/>
              </w:rPr>
            </w:pPr>
            <w:r>
              <w:rPr>
                <w:rFonts w:eastAsia="Times New Roman"/>
                <w:color w:val="000000"/>
                <w:sz w:val="20"/>
                <w:lang w:val="ro-RO"/>
              </w:rPr>
              <w:t xml:space="preserve">Membru </w:t>
            </w:r>
            <w:r>
              <w:rPr>
                <w:rFonts w:eastAsia="Times New Roman"/>
                <w:color w:val="000000"/>
                <w:sz w:val="21"/>
                <w:lang w:val="ro-RO"/>
              </w:rPr>
              <w:t>–</w:t>
            </w:r>
            <w:r>
              <w:rPr>
                <w:rFonts w:eastAsia="Times New Roman"/>
                <w:color w:val="000000"/>
                <w:sz w:val="21"/>
                <w:lang w:val="ro-RO"/>
              </w:rPr>
              <w:tab/>
            </w:r>
            <w:r>
              <w:rPr>
                <w:rFonts w:eastAsia="Times New Roman"/>
                <w:i/>
                <w:color w:val="000000"/>
                <w:sz w:val="20"/>
                <w:lang w:val="ro-RO"/>
              </w:rPr>
              <w:t>[introduce</w:t>
            </w:r>
            <w:r>
              <w:rPr>
                <w:rFonts w:eastAsia="Times New Roman"/>
                <w:i/>
                <w:color w:val="000000"/>
                <w:sz w:val="21"/>
                <w:lang w:val="ro-RO"/>
              </w:rPr>
              <w:t>ț</w:t>
            </w:r>
            <w:r>
              <w:rPr>
                <w:rFonts w:eastAsia="Times New Roman"/>
                <w:i/>
                <w:color w:val="000000"/>
                <w:sz w:val="20"/>
                <w:lang w:val="ro-RO"/>
              </w:rPr>
              <w:t xml:space="preserve">i numele </w:t>
            </w:r>
            <w:r>
              <w:rPr>
                <w:rFonts w:eastAsia="Times New Roman"/>
                <w:i/>
                <w:color w:val="000000"/>
                <w:sz w:val="21"/>
                <w:lang w:val="ro-RO"/>
              </w:rPr>
              <w:t>ș</w:t>
            </w:r>
            <w:r>
              <w:rPr>
                <w:rFonts w:eastAsia="Times New Roman"/>
                <w:i/>
                <w:color w:val="000000"/>
                <w:sz w:val="20"/>
                <w:lang w:val="ro-RO"/>
              </w:rPr>
              <w:t xml:space="preserve">i prenumele] </w:t>
            </w:r>
            <w:r>
              <w:rPr>
                <w:rFonts w:eastAsia="Times New Roman"/>
                <w:color w:val="000000"/>
                <w:sz w:val="20"/>
                <w:lang w:val="ro-RO"/>
              </w:rPr>
              <w:t>(numele, prenumele si semn</w:t>
            </w:r>
            <w:r>
              <w:rPr>
                <w:rFonts w:eastAsia="Times New Roman"/>
                <w:color w:val="000000"/>
                <w:sz w:val="21"/>
                <w:lang w:val="ro-RO"/>
              </w:rPr>
              <w:t>ă</w:t>
            </w:r>
            <w:r>
              <w:rPr>
                <w:rFonts w:eastAsia="Times New Roman"/>
                <w:color w:val="000000"/>
                <w:sz w:val="20"/>
                <w:lang w:val="ro-RO"/>
              </w:rPr>
              <w:t>tur</w:t>
            </w:r>
            <w:r>
              <w:rPr>
                <w:rFonts w:eastAsia="Times New Roman"/>
                <w:color w:val="000000"/>
                <w:sz w:val="21"/>
                <w:lang w:val="ro-RO"/>
              </w:rPr>
              <w:t>ă</w:t>
            </w:r>
            <w:r>
              <w:rPr>
                <w:rFonts w:eastAsia="Times New Roman"/>
                <w:color w:val="000000"/>
                <w:sz w:val="20"/>
                <w:lang w:val="ro-RO"/>
              </w:rPr>
              <w:t>)</w:t>
            </w:r>
          </w:p>
          <w:p w14:paraId="358A6513" w14:textId="77777777" w:rsidR="00634C39" w:rsidRDefault="00A149EF">
            <w:pPr>
              <w:tabs>
                <w:tab w:val="left" w:leader="underscore" w:pos="2770"/>
              </w:tabs>
              <w:spacing w:before="3" w:after="13" w:line="344" w:lineRule="exact"/>
              <w:ind w:left="178" w:right="684"/>
              <w:textAlignment w:val="baseline"/>
              <w:rPr>
                <w:rFonts w:eastAsia="Times New Roman"/>
                <w:color w:val="000000"/>
                <w:sz w:val="20"/>
                <w:lang w:val="ro-RO"/>
              </w:rPr>
            </w:pPr>
            <w:r>
              <w:rPr>
                <w:rFonts w:eastAsia="Times New Roman"/>
                <w:color w:val="000000"/>
                <w:sz w:val="20"/>
                <w:lang w:val="ro-RO"/>
              </w:rPr>
              <w:t xml:space="preserve">Membru </w:t>
            </w:r>
            <w:r>
              <w:rPr>
                <w:rFonts w:eastAsia="Times New Roman"/>
                <w:color w:val="000000"/>
                <w:sz w:val="21"/>
                <w:lang w:val="ro-RO"/>
              </w:rPr>
              <w:t>–</w:t>
            </w:r>
            <w:r>
              <w:rPr>
                <w:rFonts w:eastAsia="Times New Roman"/>
                <w:color w:val="000000"/>
                <w:sz w:val="21"/>
                <w:lang w:val="ro-RO"/>
              </w:rPr>
              <w:tab/>
            </w:r>
            <w:r>
              <w:rPr>
                <w:rFonts w:eastAsia="Times New Roman"/>
                <w:i/>
                <w:color w:val="000000"/>
                <w:sz w:val="20"/>
                <w:lang w:val="ro-RO"/>
              </w:rPr>
              <w:t>[introduce</w:t>
            </w:r>
            <w:r>
              <w:rPr>
                <w:rFonts w:eastAsia="Times New Roman"/>
                <w:i/>
                <w:color w:val="000000"/>
                <w:sz w:val="21"/>
                <w:lang w:val="ro-RO"/>
              </w:rPr>
              <w:t>ț</w:t>
            </w:r>
            <w:r>
              <w:rPr>
                <w:rFonts w:eastAsia="Times New Roman"/>
                <w:i/>
                <w:color w:val="000000"/>
                <w:sz w:val="20"/>
                <w:lang w:val="ro-RO"/>
              </w:rPr>
              <w:t xml:space="preserve">i numele </w:t>
            </w:r>
            <w:r>
              <w:rPr>
                <w:rFonts w:eastAsia="Times New Roman"/>
                <w:i/>
                <w:color w:val="000000"/>
                <w:sz w:val="21"/>
                <w:lang w:val="ro-RO"/>
              </w:rPr>
              <w:t>ș</w:t>
            </w:r>
            <w:r>
              <w:rPr>
                <w:rFonts w:eastAsia="Times New Roman"/>
                <w:i/>
                <w:color w:val="000000"/>
                <w:sz w:val="20"/>
                <w:lang w:val="ro-RO"/>
              </w:rPr>
              <w:t xml:space="preserve">i prenumele] </w:t>
            </w:r>
            <w:r>
              <w:rPr>
                <w:rFonts w:eastAsia="Times New Roman"/>
                <w:color w:val="000000"/>
                <w:sz w:val="20"/>
                <w:lang w:val="ro-RO"/>
              </w:rPr>
              <w:t xml:space="preserve">(numele, prenumele </w:t>
            </w:r>
            <w:r>
              <w:rPr>
                <w:rFonts w:eastAsia="Times New Roman"/>
                <w:color w:val="000000"/>
                <w:sz w:val="21"/>
                <w:lang w:val="ro-RO"/>
              </w:rPr>
              <w:t>ș</w:t>
            </w:r>
            <w:r>
              <w:rPr>
                <w:rFonts w:eastAsia="Times New Roman"/>
                <w:color w:val="000000"/>
                <w:sz w:val="20"/>
                <w:lang w:val="ro-RO"/>
              </w:rPr>
              <w:t>i semn</w:t>
            </w:r>
            <w:r>
              <w:rPr>
                <w:rFonts w:eastAsia="Times New Roman"/>
                <w:color w:val="000000"/>
                <w:sz w:val="21"/>
                <w:lang w:val="ro-RO"/>
              </w:rPr>
              <w:t>ă</w:t>
            </w:r>
            <w:r>
              <w:rPr>
                <w:rFonts w:eastAsia="Times New Roman"/>
                <w:color w:val="000000"/>
                <w:sz w:val="20"/>
                <w:lang w:val="ro-RO"/>
              </w:rPr>
              <w:t>tur</w:t>
            </w:r>
            <w:r>
              <w:rPr>
                <w:rFonts w:eastAsia="Times New Roman"/>
                <w:color w:val="000000"/>
                <w:sz w:val="21"/>
                <w:lang w:val="ro-RO"/>
              </w:rPr>
              <w:t>ă</w:t>
            </w:r>
            <w:r>
              <w:rPr>
                <w:rFonts w:eastAsia="Times New Roman"/>
                <w:color w:val="000000"/>
                <w:sz w:val="20"/>
                <w:lang w:val="ro-RO"/>
              </w:rPr>
              <w:t>)</w:t>
            </w:r>
          </w:p>
        </w:tc>
        <w:tc>
          <w:tcPr>
            <w:tcW w:w="3202" w:type="dxa"/>
            <w:tcBorders>
              <w:top w:val="none" w:sz="0" w:space="0" w:color="000000"/>
              <w:left w:val="none" w:sz="0" w:space="0" w:color="000000"/>
              <w:bottom w:val="none" w:sz="0" w:space="0" w:color="000000"/>
              <w:right w:val="none" w:sz="0" w:space="0" w:color="000000"/>
            </w:tcBorders>
            <w:shd w:val="clear" w:color="D2D2D2" w:fill="D2D2D2"/>
            <w:vAlign w:val="center"/>
          </w:tcPr>
          <w:p w14:paraId="1954476C" w14:textId="77777777" w:rsidR="00634C39" w:rsidRDefault="00A149EF">
            <w:pPr>
              <w:spacing w:line="223" w:lineRule="exact"/>
              <w:ind w:right="404"/>
              <w:jc w:val="center"/>
              <w:textAlignment w:val="baseline"/>
              <w:rPr>
                <w:rFonts w:eastAsia="Times New Roman"/>
                <w:i/>
                <w:color w:val="000000"/>
                <w:sz w:val="20"/>
                <w:lang w:val="ro-RO"/>
              </w:rPr>
            </w:pPr>
            <w:r>
              <w:rPr>
                <w:rFonts w:eastAsia="Times New Roman"/>
                <w:i/>
                <w:color w:val="000000"/>
                <w:sz w:val="20"/>
                <w:lang w:val="ro-RO"/>
              </w:rPr>
              <w:t>[introduce</w:t>
            </w:r>
            <w:r>
              <w:rPr>
                <w:rFonts w:eastAsia="Times New Roman"/>
                <w:i/>
                <w:color w:val="000000"/>
                <w:sz w:val="21"/>
                <w:lang w:val="ro-RO"/>
              </w:rPr>
              <w:t>ț</w:t>
            </w:r>
            <w:r>
              <w:rPr>
                <w:rFonts w:eastAsia="Times New Roman"/>
                <w:i/>
                <w:color w:val="000000"/>
                <w:sz w:val="20"/>
                <w:lang w:val="ro-RO"/>
              </w:rPr>
              <w:t xml:space="preserve">i numele </w:t>
            </w:r>
            <w:r>
              <w:rPr>
                <w:rFonts w:eastAsia="Times New Roman"/>
                <w:i/>
                <w:color w:val="000000"/>
                <w:sz w:val="21"/>
                <w:lang w:val="ro-RO"/>
              </w:rPr>
              <w:t>ș</w:t>
            </w:r>
            <w:r>
              <w:rPr>
                <w:rFonts w:eastAsia="Times New Roman"/>
                <w:i/>
                <w:color w:val="000000"/>
                <w:sz w:val="20"/>
                <w:lang w:val="ro-RO"/>
              </w:rPr>
              <w:t>i prenumele]</w:t>
            </w:r>
          </w:p>
        </w:tc>
      </w:tr>
      <w:tr w:rsidR="00634C39" w14:paraId="1F9D2D56" w14:textId="77777777">
        <w:trPr>
          <w:trHeight w:hRule="exact" w:val="1752"/>
        </w:trPr>
        <w:tc>
          <w:tcPr>
            <w:tcW w:w="6205" w:type="dxa"/>
            <w:vMerge/>
            <w:tcBorders>
              <w:top w:val="single" w:sz="0" w:space="0" w:color="000000"/>
              <w:left w:val="none" w:sz="0" w:space="0" w:color="000000"/>
              <w:bottom w:val="none" w:sz="0" w:space="0" w:color="000000"/>
              <w:right w:val="none" w:sz="0" w:space="0" w:color="000000"/>
            </w:tcBorders>
          </w:tcPr>
          <w:p w14:paraId="5383C862" w14:textId="77777777" w:rsidR="00634C39" w:rsidRDefault="00634C39"/>
        </w:tc>
        <w:tc>
          <w:tcPr>
            <w:tcW w:w="3202" w:type="dxa"/>
            <w:tcBorders>
              <w:top w:val="none" w:sz="0" w:space="0" w:color="000000"/>
              <w:left w:val="none" w:sz="0" w:space="0" w:color="000000"/>
              <w:bottom w:val="none" w:sz="0" w:space="0" w:color="000000"/>
              <w:right w:val="none" w:sz="0" w:space="0" w:color="000000"/>
            </w:tcBorders>
          </w:tcPr>
          <w:p w14:paraId="01AB31AB" w14:textId="77777777" w:rsidR="00634C39" w:rsidRDefault="00634C39"/>
        </w:tc>
      </w:tr>
    </w:tbl>
    <w:p w14:paraId="6BE10945" w14:textId="77777777" w:rsidR="00634C39" w:rsidRDefault="00634C39">
      <w:pPr>
        <w:spacing w:after="428" w:line="20" w:lineRule="exact"/>
      </w:pPr>
    </w:p>
    <w:p w14:paraId="332D826B" w14:textId="77777777" w:rsidR="00634C39" w:rsidRDefault="00634C39">
      <w:pPr>
        <w:spacing w:after="428" w:line="20" w:lineRule="exact"/>
        <w:sectPr w:rsidR="00634C39">
          <w:pgSz w:w="11909" w:h="16838"/>
          <w:pgMar w:top="1880" w:right="989" w:bottom="562" w:left="1513" w:header="720" w:footer="720" w:gutter="0"/>
          <w:cols w:space="720"/>
        </w:sectPr>
      </w:pPr>
    </w:p>
    <w:p w14:paraId="73F12181" w14:textId="77777777" w:rsidR="00634C39" w:rsidRDefault="00A149EF">
      <w:pPr>
        <w:spacing w:line="185" w:lineRule="exact"/>
        <w:jc w:val="center"/>
        <w:textAlignment w:val="baseline"/>
        <w:rPr>
          <w:rFonts w:eastAsia="Times New Roman"/>
          <w:color w:val="000000"/>
          <w:sz w:val="16"/>
          <w:lang w:val="ro-RO"/>
        </w:rPr>
      </w:pPr>
      <w:r>
        <w:rPr>
          <w:rFonts w:eastAsia="Times New Roman"/>
          <w:color w:val="000000"/>
          <w:sz w:val="16"/>
          <w:lang w:val="ro-RO"/>
        </w:rPr>
        <w:lastRenderedPageBreak/>
        <w:t>8</w:t>
      </w:r>
    </w:p>
    <w:sectPr w:rsidR="00634C39">
      <w:type w:val="continuous"/>
      <w:pgSz w:w="11909" w:h="16838"/>
      <w:pgMar w:top="1880" w:right="1100" w:bottom="562" w:left="14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93872"/>
    <w:multiLevelType w:val="multilevel"/>
    <w:tmpl w:val="7CDC7E04"/>
    <w:lvl w:ilvl="0">
      <w:start w:val="1"/>
      <w:numFmt w:val="decimal"/>
      <w:lvlText w:val="%1."/>
      <w:lvlJc w:val="left"/>
      <w:pPr>
        <w:tabs>
          <w:tab w:val="left" w:pos="288"/>
        </w:tabs>
      </w:pPr>
      <w:rPr>
        <w:rFonts w:ascii="Times New Roman" w:eastAsia="Times New Roman" w:hAnsi="Times New Roman"/>
        <w:i/>
        <w:color w:val="000000"/>
        <w:spacing w:val="0"/>
        <w:w w:val="100"/>
        <w:sz w:val="22"/>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1660EB"/>
    <w:multiLevelType w:val="multilevel"/>
    <w:tmpl w:val="DC5EB04C"/>
    <w:lvl w:ilvl="0">
      <w:numFmt w:val="decimal"/>
      <w:lvlText w:val="%1."/>
      <w:lvlJc w:val="left"/>
      <w:pPr>
        <w:tabs>
          <w:tab w:val="left" w:pos="144"/>
        </w:tabs>
      </w:pPr>
      <w:rPr>
        <w:rFonts w:ascii="Times New Roman" w:eastAsia="Times New Roman" w:hAnsi="Times New Roman"/>
        <w:color w:val="000000"/>
        <w:spacing w:val="20"/>
        <w:w w:val="100"/>
        <w:sz w:val="22"/>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23510D"/>
    <w:multiLevelType w:val="multilevel"/>
    <w:tmpl w:val="56D813A0"/>
    <w:lvl w:ilvl="0">
      <w:start w:val="1"/>
      <w:numFmt w:val="decimal"/>
      <w:lvlText w:val="%1."/>
      <w:lvlJc w:val="left"/>
      <w:pPr>
        <w:tabs>
          <w:tab w:val="left" w:pos="72"/>
        </w:tabs>
      </w:pPr>
      <w:rPr>
        <w:rFonts w:ascii="Times New Roman" w:eastAsia="Times New Roman" w:hAnsi="Times New Roman"/>
        <w:color w:val="000000"/>
        <w:spacing w:val="0"/>
        <w:w w:val="100"/>
        <w:sz w:val="18"/>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C23FCF"/>
    <w:multiLevelType w:val="multilevel"/>
    <w:tmpl w:val="32CAFC5E"/>
    <w:lvl w:ilvl="0">
      <w:start w:val="1"/>
      <w:numFmt w:val="lowerRoman"/>
      <w:lvlText w:val="%1."/>
      <w:lvlJc w:val="left"/>
      <w:pPr>
        <w:tabs>
          <w:tab w:val="left" w:pos="288"/>
        </w:tabs>
      </w:pPr>
      <w:rPr>
        <w:rFonts w:ascii="Times New Roman" w:eastAsia="Times New Roman" w:hAnsi="Times New Roman"/>
        <w:color w:val="000000"/>
        <w:spacing w:val="0"/>
        <w:w w:val="100"/>
        <w:sz w:val="22"/>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1D1A1B"/>
    <w:multiLevelType w:val="multilevel"/>
    <w:tmpl w:val="4C2A3E60"/>
    <w:lvl w:ilvl="0">
      <w:start w:val="1"/>
      <w:numFmt w:val="decimal"/>
      <w:lvlText w:val="%1."/>
      <w:lvlJc w:val="left"/>
      <w:pPr>
        <w:tabs>
          <w:tab w:val="left" w:pos="432"/>
        </w:tabs>
      </w:pPr>
      <w:rPr>
        <w:rFonts w:ascii="Times New Roman" w:eastAsia="Times New Roman" w:hAnsi="Times New Roman"/>
        <w:color w:val="000000"/>
        <w:spacing w:val="5"/>
        <w:w w:val="100"/>
        <w:sz w:val="22"/>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39"/>
    <w:rsid w:val="000B1AED"/>
    <w:rsid w:val="00196365"/>
    <w:rsid w:val="001A2EF6"/>
    <w:rsid w:val="00224EE5"/>
    <w:rsid w:val="00251FEF"/>
    <w:rsid w:val="003F15BD"/>
    <w:rsid w:val="00634C39"/>
    <w:rsid w:val="00683933"/>
    <w:rsid w:val="007B420A"/>
    <w:rsid w:val="00830B8F"/>
    <w:rsid w:val="008C74EB"/>
    <w:rsid w:val="008E7D7E"/>
    <w:rsid w:val="00927C5D"/>
    <w:rsid w:val="009E407E"/>
    <w:rsid w:val="00A149EF"/>
    <w:rsid w:val="00A32FB4"/>
    <w:rsid w:val="00E41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C35C"/>
  <w15:docId w15:val="{EE182E09-7767-4459-8010-0E4CB893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149EF"/>
    <w:rPr>
      <w:sz w:val="16"/>
      <w:szCs w:val="16"/>
    </w:rPr>
  </w:style>
  <w:style w:type="paragraph" w:styleId="CommentText">
    <w:name w:val="annotation text"/>
    <w:basedOn w:val="Normal"/>
    <w:link w:val="CommentTextChar"/>
    <w:uiPriority w:val="99"/>
    <w:semiHidden/>
    <w:unhideWhenUsed/>
    <w:rsid w:val="00A149EF"/>
    <w:rPr>
      <w:sz w:val="20"/>
      <w:szCs w:val="20"/>
    </w:rPr>
  </w:style>
  <w:style w:type="character" w:customStyle="1" w:styleId="CommentTextChar">
    <w:name w:val="Comment Text Char"/>
    <w:basedOn w:val="DefaultParagraphFont"/>
    <w:link w:val="CommentText"/>
    <w:uiPriority w:val="99"/>
    <w:semiHidden/>
    <w:rsid w:val="00A149EF"/>
    <w:rPr>
      <w:sz w:val="20"/>
      <w:szCs w:val="20"/>
    </w:rPr>
  </w:style>
  <w:style w:type="paragraph" w:styleId="CommentSubject">
    <w:name w:val="annotation subject"/>
    <w:basedOn w:val="CommentText"/>
    <w:next w:val="CommentText"/>
    <w:link w:val="CommentSubjectChar"/>
    <w:uiPriority w:val="99"/>
    <w:semiHidden/>
    <w:unhideWhenUsed/>
    <w:rsid w:val="00A149EF"/>
    <w:rPr>
      <w:b/>
      <w:bCs/>
    </w:rPr>
  </w:style>
  <w:style w:type="character" w:customStyle="1" w:styleId="CommentSubjectChar">
    <w:name w:val="Comment Subject Char"/>
    <w:basedOn w:val="CommentTextChar"/>
    <w:link w:val="CommentSubject"/>
    <w:uiPriority w:val="99"/>
    <w:semiHidden/>
    <w:rsid w:val="00A149EF"/>
    <w:rPr>
      <w:b/>
      <w:bCs/>
      <w:sz w:val="20"/>
      <w:szCs w:val="20"/>
    </w:rPr>
  </w:style>
  <w:style w:type="paragraph" w:styleId="BalloonText">
    <w:name w:val="Balloon Text"/>
    <w:basedOn w:val="Normal"/>
    <w:link w:val="BalloonTextChar"/>
    <w:uiPriority w:val="99"/>
    <w:semiHidden/>
    <w:unhideWhenUsed/>
    <w:rsid w:val="00A14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9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2897</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Iancu Teodora</cp:lastModifiedBy>
  <cp:revision>6</cp:revision>
  <dcterms:created xsi:type="dcterms:W3CDTF">2021-08-25T08:10:00Z</dcterms:created>
  <dcterms:modified xsi:type="dcterms:W3CDTF">2021-08-25T08:11:00Z</dcterms:modified>
</cp:coreProperties>
</file>