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7F" w:rsidRDefault="00696B2D">
      <w:bookmarkStart w:id="0" w:name="_GoBack"/>
      <w:r w:rsidRPr="00696B2D">
        <w:rPr>
          <w:noProof/>
        </w:rPr>
        <w:drawing>
          <wp:inline distT="0" distB="0" distL="0" distR="0">
            <wp:extent cx="5731510" cy="997581"/>
            <wp:effectExtent l="0" t="0" r="2540" b="0"/>
            <wp:docPr id="1" name="Picture 1" descr="C:\Users\User\Downloads\Sigla de centen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igla de centen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9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47A8F" w:rsidRPr="000A7E96" w:rsidRDefault="00A47A8F" w:rsidP="00A47A8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7E96">
        <w:rPr>
          <w:rFonts w:ascii="Times New Roman" w:hAnsi="Times New Roman" w:cs="Times New Roman"/>
          <w:sz w:val="28"/>
          <w:szCs w:val="28"/>
        </w:rPr>
        <w:t>NR.</w:t>
      </w:r>
      <w:proofErr w:type="gramEnd"/>
      <w:r w:rsidR="009961EF">
        <w:rPr>
          <w:rFonts w:ascii="Times New Roman" w:hAnsi="Times New Roman" w:cs="Times New Roman"/>
          <w:sz w:val="28"/>
          <w:szCs w:val="28"/>
        </w:rPr>
        <w:t xml:space="preserve"> </w:t>
      </w:r>
      <w:r w:rsidR="009961EF">
        <w:rPr>
          <w:rFonts w:ascii="Times New Roman" w:hAnsi="Times New Roman" w:cs="Times New Roman"/>
          <w:sz w:val="28"/>
          <w:szCs w:val="28"/>
          <w:u w:val="single"/>
        </w:rPr>
        <w:t xml:space="preserve">1985 </w:t>
      </w:r>
      <w:r w:rsidRPr="000A7E96">
        <w:rPr>
          <w:rFonts w:ascii="Times New Roman" w:hAnsi="Times New Roman" w:cs="Times New Roman"/>
          <w:sz w:val="28"/>
          <w:szCs w:val="28"/>
        </w:rPr>
        <w:t>/_</w:t>
      </w:r>
      <w:r w:rsidR="009961EF" w:rsidRPr="009961EF">
        <w:rPr>
          <w:rFonts w:ascii="Times New Roman" w:hAnsi="Times New Roman" w:cs="Times New Roman"/>
          <w:sz w:val="28"/>
          <w:szCs w:val="28"/>
          <w:u w:val="single"/>
        </w:rPr>
        <w:t>16.05.2018</w:t>
      </w:r>
    </w:p>
    <w:p w:rsidR="00A47A8F" w:rsidRPr="000A7E96" w:rsidRDefault="00A47A8F" w:rsidP="00A47A8F">
      <w:pPr>
        <w:rPr>
          <w:rFonts w:ascii="Times New Roman" w:hAnsi="Times New Roman" w:cs="Times New Roman"/>
          <w:sz w:val="28"/>
          <w:szCs w:val="28"/>
        </w:rPr>
      </w:pPr>
    </w:p>
    <w:p w:rsidR="00A47A8F" w:rsidRPr="000A7E96" w:rsidRDefault="00A47A8F" w:rsidP="00A47A8F">
      <w:pPr>
        <w:rPr>
          <w:rFonts w:ascii="Times New Roman" w:hAnsi="Times New Roman" w:cs="Times New Roman"/>
          <w:sz w:val="28"/>
          <w:szCs w:val="28"/>
        </w:rPr>
      </w:pPr>
    </w:p>
    <w:p w:rsidR="00A47A8F" w:rsidRPr="000A7E96" w:rsidRDefault="00A47A8F" w:rsidP="00A47A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7E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ANUN</w:t>
      </w:r>
      <w:r w:rsidRPr="000A7E96">
        <w:rPr>
          <w:rFonts w:ascii="Times New Roman" w:hAnsi="Times New Roman" w:cs="Times New Roman"/>
          <w:b/>
          <w:sz w:val="28"/>
          <w:szCs w:val="28"/>
          <w:lang w:val="ro-RO"/>
        </w:rPr>
        <w:t>Ţ</w:t>
      </w:r>
      <w:r w:rsidRPr="000A7E9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47A8F" w:rsidRPr="000A7E96" w:rsidRDefault="00A47A8F" w:rsidP="00A47A8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7E96">
        <w:rPr>
          <w:rFonts w:ascii="Times New Roman" w:hAnsi="Times New Roman" w:cs="Times New Roman"/>
          <w:sz w:val="28"/>
          <w:szCs w:val="28"/>
        </w:rPr>
        <w:t>Muzeul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Na</w:t>
      </w:r>
      <w:r w:rsidRPr="000A7E96">
        <w:rPr>
          <w:rFonts w:ascii="Times New Roman" w:hAnsi="Times New Roman" w:cs="Times New Roman"/>
          <w:sz w:val="28"/>
          <w:szCs w:val="28"/>
          <w:lang w:val="ro-RO"/>
        </w:rPr>
        <w:t xml:space="preserve">ţional al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Banatului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r w:rsidRPr="00485DF4">
        <w:rPr>
          <w:rFonts w:ascii="Times New Roman" w:hAnsi="Times New Roman" w:cs="Times New Roman"/>
          <w:b/>
          <w:sz w:val="28"/>
          <w:szCs w:val="28"/>
        </w:rPr>
        <w:t>11</w:t>
      </w:r>
      <w:r w:rsidRPr="000A7E96">
        <w:rPr>
          <w:rFonts w:ascii="Times New Roman" w:hAnsi="Times New Roman" w:cs="Times New Roman"/>
          <w:b/>
          <w:sz w:val="28"/>
          <w:szCs w:val="28"/>
        </w:rPr>
        <w:t>.0</w:t>
      </w:r>
      <w:r w:rsidR="00696B2D">
        <w:rPr>
          <w:rFonts w:ascii="Times New Roman" w:hAnsi="Times New Roman" w:cs="Times New Roman"/>
          <w:b/>
          <w:sz w:val="28"/>
          <w:szCs w:val="28"/>
        </w:rPr>
        <w:t>6</w:t>
      </w:r>
      <w:r w:rsidRPr="000A7E96">
        <w:rPr>
          <w:rFonts w:ascii="Times New Roman" w:hAnsi="Times New Roman" w:cs="Times New Roman"/>
          <w:sz w:val="28"/>
          <w:szCs w:val="28"/>
        </w:rPr>
        <w:t>-</w:t>
      </w:r>
      <w:r w:rsidRPr="00696B2D">
        <w:rPr>
          <w:rFonts w:ascii="Times New Roman" w:hAnsi="Times New Roman" w:cs="Times New Roman"/>
          <w:b/>
          <w:sz w:val="28"/>
          <w:szCs w:val="28"/>
        </w:rPr>
        <w:t>1</w:t>
      </w:r>
      <w:r w:rsidRPr="000A7E96">
        <w:rPr>
          <w:rFonts w:ascii="Times New Roman" w:hAnsi="Times New Roman" w:cs="Times New Roman"/>
          <w:b/>
          <w:sz w:val="28"/>
          <w:szCs w:val="28"/>
        </w:rPr>
        <w:t>4.0</w:t>
      </w:r>
      <w:r w:rsidR="00696B2D">
        <w:rPr>
          <w:rFonts w:ascii="Times New Roman" w:hAnsi="Times New Roman" w:cs="Times New Roman"/>
          <w:b/>
          <w:sz w:val="28"/>
          <w:szCs w:val="28"/>
        </w:rPr>
        <w:t>6</w:t>
      </w:r>
      <w:r w:rsidRPr="000A7E96">
        <w:rPr>
          <w:rFonts w:ascii="Times New Roman" w:hAnsi="Times New Roman" w:cs="Times New Roman"/>
          <w:b/>
          <w:sz w:val="28"/>
          <w:szCs w:val="28"/>
        </w:rPr>
        <w:t>.201</w:t>
      </w:r>
      <w:r w:rsidR="00696B2D">
        <w:rPr>
          <w:rFonts w:ascii="Times New Roman" w:hAnsi="Times New Roman" w:cs="Times New Roman"/>
          <w:b/>
          <w:sz w:val="28"/>
          <w:szCs w:val="28"/>
        </w:rPr>
        <w:t>8</w:t>
      </w:r>
      <w:r w:rsidRPr="000A7E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organizează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7E96">
        <w:rPr>
          <w:rFonts w:ascii="Times New Roman" w:hAnsi="Times New Roman" w:cs="Times New Roman"/>
          <w:sz w:val="28"/>
          <w:szCs w:val="28"/>
        </w:rPr>
        <w:t>concurs</w:t>
      </w:r>
      <w:proofErr w:type="gram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ocuparea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perio</w:t>
      </w:r>
      <w:r w:rsidR="0028245E">
        <w:rPr>
          <w:rFonts w:ascii="Times New Roman" w:hAnsi="Times New Roman" w:cs="Times New Roman"/>
          <w:sz w:val="28"/>
          <w:szCs w:val="28"/>
        </w:rPr>
        <w:t>a</w:t>
      </w:r>
      <w:r w:rsidRPr="000A7E96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0A7E96">
        <w:rPr>
          <w:rFonts w:ascii="Times New Roman" w:hAnsi="Times New Roman" w:cs="Times New Roman"/>
          <w:sz w:val="28"/>
          <w:szCs w:val="28"/>
          <w:lang w:val="ro-RO"/>
        </w:rPr>
        <w:t xml:space="preserve">ă nedeterminată a funcţiilor contractuale </w:t>
      </w:r>
      <w:r w:rsidR="00696B2D">
        <w:rPr>
          <w:rFonts w:ascii="Times New Roman" w:hAnsi="Times New Roman" w:cs="Times New Roman"/>
          <w:sz w:val="28"/>
          <w:szCs w:val="28"/>
          <w:lang w:val="ro-RO"/>
        </w:rPr>
        <w:t xml:space="preserve">de execuţie </w:t>
      </w:r>
      <w:r w:rsidRPr="000A7E96">
        <w:rPr>
          <w:rFonts w:ascii="Times New Roman" w:hAnsi="Times New Roman" w:cs="Times New Roman"/>
          <w:sz w:val="28"/>
          <w:szCs w:val="28"/>
          <w:lang w:val="ro-RO"/>
        </w:rPr>
        <w:t xml:space="preserve">vacante din cadrul </w:t>
      </w:r>
      <w:r w:rsidR="00696B2D">
        <w:rPr>
          <w:rFonts w:ascii="Times New Roman" w:hAnsi="Times New Roman" w:cs="Times New Roman"/>
          <w:sz w:val="28"/>
          <w:szCs w:val="28"/>
          <w:lang w:val="ro-RO"/>
        </w:rPr>
        <w:t xml:space="preserve">Compartimentului </w:t>
      </w:r>
      <w:r w:rsidRPr="000A7E96">
        <w:rPr>
          <w:rFonts w:ascii="Times New Roman" w:hAnsi="Times New Roman" w:cs="Times New Roman"/>
          <w:sz w:val="28"/>
          <w:szCs w:val="28"/>
          <w:lang w:val="ro-RO"/>
        </w:rPr>
        <w:t xml:space="preserve">de </w:t>
      </w:r>
      <w:r w:rsidR="00696B2D">
        <w:rPr>
          <w:rFonts w:ascii="Times New Roman" w:hAnsi="Times New Roman" w:cs="Times New Roman"/>
          <w:sz w:val="28"/>
          <w:szCs w:val="28"/>
          <w:lang w:val="ro-RO"/>
        </w:rPr>
        <w:t>Arte Vizuale</w:t>
      </w:r>
      <w:r w:rsidRPr="000A7E96">
        <w:rPr>
          <w:rFonts w:ascii="Times New Roman" w:hAnsi="Times New Roman" w:cs="Times New Roman"/>
          <w:sz w:val="28"/>
          <w:szCs w:val="28"/>
          <w:lang w:val="ro-RO"/>
        </w:rPr>
        <w:t>, după cum urmează</w:t>
      </w:r>
      <w:r w:rsidRPr="000A7E96">
        <w:rPr>
          <w:rFonts w:ascii="Times New Roman" w:hAnsi="Times New Roman" w:cs="Times New Roman"/>
          <w:sz w:val="28"/>
          <w:szCs w:val="28"/>
        </w:rPr>
        <w:t>:</w:t>
      </w:r>
    </w:p>
    <w:p w:rsidR="00A47A8F" w:rsidRPr="000A7E96" w:rsidRDefault="00A47A8F" w:rsidP="00A47A8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A7E96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proofErr w:type="gramStart"/>
      <w:r w:rsidR="00696B2D">
        <w:rPr>
          <w:rFonts w:ascii="Times New Roman" w:hAnsi="Times New Roman" w:cs="Times New Roman"/>
          <w:b/>
          <w:sz w:val="28"/>
          <w:szCs w:val="28"/>
        </w:rPr>
        <w:t>muzeograf</w:t>
      </w:r>
      <w:proofErr w:type="spellEnd"/>
      <w:proofErr w:type="gramEnd"/>
      <w:r w:rsidRPr="000A7E9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A7E96">
        <w:rPr>
          <w:rFonts w:ascii="Times New Roman" w:hAnsi="Times New Roman" w:cs="Times New Roman"/>
          <w:b/>
          <w:sz w:val="28"/>
          <w:szCs w:val="28"/>
        </w:rPr>
        <w:t>gr.</w:t>
      </w:r>
      <w:r w:rsidR="00696B2D">
        <w:rPr>
          <w:rFonts w:ascii="Times New Roman" w:hAnsi="Times New Roman" w:cs="Times New Roman"/>
          <w:b/>
          <w:sz w:val="28"/>
          <w:szCs w:val="28"/>
        </w:rPr>
        <w:t>prof.</w:t>
      </w:r>
      <w:r w:rsidRPr="000A7E96">
        <w:rPr>
          <w:rFonts w:ascii="Times New Roman" w:hAnsi="Times New Roman" w:cs="Times New Roman"/>
          <w:b/>
          <w:sz w:val="28"/>
          <w:szCs w:val="28"/>
        </w:rPr>
        <w:t>I</w:t>
      </w:r>
      <w:r w:rsidR="00696B2D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Pr="000A7E96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0A7E96">
        <w:rPr>
          <w:rFonts w:ascii="Times New Roman" w:hAnsi="Times New Roman" w:cs="Times New Roman"/>
          <w:b/>
          <w:sz w:val="28"/>
          <w:szCs w:val="28"/>
        </w:rPr>
        <w:t>studii</w:t>
      </w:r>
      <w:proofErr w:type="spellEnd"/>
      <w:r w:rsidRPr="000A7E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b/>
          <w:sz w:val="28"/>
          <w:szCs w:val="28"/>
        </w:rPr>
        <w:t>superioare</w:t>
      </w:r>
      <w:proofErr w:type="spellEnd"/>
      <w:r w:rsidRPr="000A7E96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A47A8F" w:rsidRPr="000A7E96" w:rsidRDefault="00A47A8F" w:rsidP="00A47A8F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A7E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- </w:t>
      </w:r>
      <w:r w:rsidR="00696B2D">
        <w:rPr>
          <w:rFonts w:ascii="Times New Roman" w:hAnsi="Times New Roman" w:cs="Times New Roman"/>
          <w:b/>
          <w:sz w:val="28"/>
          <w:szCs w:val="28"/>
          <w:lang w:val="ro-RO"/>
        </w:rPr>
        <w:t>supraveghetor muzeu</w:t>
      </w:r>
      <w:r w:rsidRPr="000A7E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– studii </w:t>
      </w:r>
      <w:r w:rsidR="00696B2D">
        <w:rPr>
          <w:rFonts w:ascii="Times New Roman" w:hAnsi="Times New Roman" w:cs="Times New Roman"/>
          <w:b/>
          <w:sz w:val="28"/>
          <w:szCs w:val="28"/>
          <w:lang w:val="ro-RO"/>
        </w:rPr>
        <w:t>medii</w:t>
      </w:r>
      <w:r w:rsidRPr="000A7E96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A47A8F" w:rsidRPr="000A7E96" w:rsidRDefault="00A47A8F" w:rsidP="00A47A8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47A8F" w:rsidRPr="000A7E96" w:rsidRDefault="00A47A8F" w:rsidP="00A47A8F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7E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</w:t>
      </w:r>
      <w:r w:rsidRPr="000A7E96">
        <w:rPr>
          <w:rFonts w:ascii="Times New Roman" w:hAnsi="Times New Roman" w:cs="Times New Roman"/>
          <w:b/>
          <w:sz w:val="28"/>
          <w:szCs w:val="28"/>
          <w:u w:val="single"/>
        </w:rPr>
        <w:t>CONDITII DE PARTICIPARE LA CONCURS:</w:t>
      </w:r>
    </w:p>
    <w:p w:rsidR="00A47A8F" w:rsidRPr="000A7E96" w:rsidRDefault="00A47A8F" w:rsidP="00A47A8F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0A7E96">
        <w:rPr>
          <w:rFonts w:ascii="Times New Roman" w:hAnsi="Times New Roman" w:cs="Times New Roman"/>
          <w:b/>
          <w:sz w:val="28"/>
          <w:szCs w:val="28"/>
          <w:lang w:val="en-US"/>
        </w:rPr>
        <w:t>A.Condi</w:t>
      </w:r>
      <w:proofErr w:type="spellEnd"/>
      <w:r w:rsidRPr="000A7E96">
        <w:rPr>
          <w:rFonts w:ascii="Times New Roman" w:hAnsi="Times New Roman" w:cs="Times New Roman"/>
          <w:b/>
          <w:sz w:val="28"/>
          <w:szCs w:val="28"/>
        </w:rPr>
        <w:t>ţii generale:</w:t>
      </w:r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A8F" w:rsidRPr="000A7E96" w:rsidRDefault="00A47A8F" w:rsidP="00A47A8F">
      <w:pPr>
        <w:pStyle w:val="ListParagraph"/>
        <w:spacing w:line="240" w:lineRule="auto"/>
        <w:ind w:left="0" w:firstLine="7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A7E96">
        <w:rPr>
          <w:rFonts w:ascii="Times New Roman" w:hAnsi="Times New Roman" w:cs="Times New Roman"/>
          <w:sz w:val="28"/>
          <w:szCs w:val="28"/>
        </w:rPr>
        <w:t>Candidaţii trebuie să îndeplinească condiţiile prevăzute de art.3 din Anexa (Regulament-cadru) la H.G. nr.286</w:t>
      </w:r>
      <w:r w:rsidRPr="000A7E96">
        <w:rPr>
          <w:rFonts w:ascii="Times New Roman" w:hAnsi="Times New Roman" w:cs="Times New Roman"/>
          <w:sz w:val="28"/>
          <w:szCs w:val="28"/>
          <w:lang w:val="en-US"/>
        </w:rPr>
        <w:t xml:space="preserve">/2011 </w:t>
      </w:r>
      <w:proofErr w:type="spellStart"/>
      <w:r w:rsidRPr="000A7E96">
        <w:rPr>
          <w:rFonts w:ascii="Times New Roman" w:hAnsi="Times New Roman" w:cs="Times New Roman"/>
          <w:sz w:val="28"/>
          <w:szCs w:val="28"/>
          <w:lang w:val="en-US"/>
        </w:rPr>
        <w:t>modificată</w:t>
      </w:r>
      <w:proofErr w:type="spellEnd"/>
      <w:r w:rsidRPr="000A7E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0A7E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  <w:lang w:val="en-US"/>
        </w:rPr>
        <w:t>completată</w:t>
      </w:r>
      <w:proofErr w:type="spellEnd"/>
      <w:r w:rsidRPr="000A7E96">
        <w:rPr>
          <w:rFonts w:ascii="Times New Roman" w:hAnsi="Times New Roman" w:cs="Times New Roman"/>
          <w:sz w:val="28"/>
          <w:szCs w:val="28"/>
          <w:lang w:val="en-US"/>
        </w:rPr>
        <w:t xml:space="preserve"> de H.G. nr.1027/2014 :</w:t>
      </w:r>
    </w:p>
    <w:p w:rsidR="00A47A8F" w:rsidRPr="000A7E96" w:rsidRDefault="00A47A8F" w:rsidP="00A47A8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7E96">
        <w:rPr>
          <w:rFonts w:ascii="Times New Roman" w:hAnsi="Times New Roman" w:cs="Times New Roman"/>
          <w:sz w:val="28"/>
          <w:szCs w:val="28"/>
          <w:lang w:val="en-US"/>
        </w:rPr>
        <w:t xml:space="preserve">are </w:t>
      </w:r>
      <w:proofErr w:type="spellStart"/>
      <w:r w:rsidRPr="000A7E96">
        <w:rPr>
          <w:rFonts w:ascii="Times New Roman" w:hAnsi="Times New Roman" w:cs="Times New Roman"/>
          <w:sz w:val="28"/>
          <w:szCs w:val="28"/>
          <w:lang w:val="en-US"/>
        </w:rPr>
        <w:t>cet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>ăţenia română, cetăţenie a altor state membre ale Uniunii Europene sau a statelor aparţinând Spaţiului Economic European şi domiciliul în România</w:t>
      </w:r>
      <w:r w:rsidRPr="000A7E9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47A8F" w:rsidRPr="000A7E96" w:rsidRDefault="00A47A8F" w:rsidP="00A47A8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A7E96">
        <w:rPr>
          <w:rFonts w:ascii="Times New Roman" w:hAnsi="Times New Roman" w:cs="Times New Roman"/>
          <w:sz w:val="28"/>
          <w:szCs w:val="28"/>
          <w:lang w:val="en-US"/>
        </w:rPr>
        <w:t>cunoaşte</w:t>
      </w:r>
      <w:proofErr w:type="spellEnd"/>
      <w:r w:rsidRPr="000A7E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  <w:lang w:val="en-US"/>
        </w:rPr>
        <w:t>limba</w:t>
      </w:r>
      <w:proofErr w:type="spellEnd"/>
      <w:r w:rsidRPr="000A7E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  <w:lang w:val="en-US"/>
        </w:rPr>
        <w:t>română</w:t>
      </w:r>
      <w:proofErr w:type="spellEnd"/>
      <w:r w:rsidRPr="000A7E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  <w:lang w:val="en-US"/>
        </w:rPr>
        <w:t>scris</w:t>
      </w:r>
      <w:proofErr w:type="spellEnd"/>
      <w:r w:rsidRPr="000A7E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0A7E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  <w:lang w:val="en-US"/>
        </w:rPr>
        <w:t>vorbit</w:t>
      </w:r>
      <w:proofErr w:type="spellEnd"/>
      <w:r w:rsidRPr="000A7E9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47A8F" w:rsidRPr="000A7E96" w:rsidRDefault="00A47A8F" w:rsidP="00A47A8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E96">
        <w:rPr>
          <w:rFonts w:ascii="Times New Roman" w:hAnsi="Times New Roman" w:cs="Times New Roman"/>
          <w:sz w:val="28"/>
          <w:szCs w:val="28"/>
        </w:rPr>
        <w:t>are vârsta minimă reglementată de prevederile legale</w:t>
      </w:r>
      <w:r w:rsidRPr="000A7E9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47A8F" w:rsidRPr="000A7E96" w:rsidRDefault="00A47A8F" w:rsidP="00A47A8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E96">
        <w:rPr>
          <w:rFonts w:ascii="Times New Roman" w:hAnsi="Times New Roman" w:cs="Times New Roman"/>
          <w:sz w:val="28"/>
          <w:szCs w:val="28"/>
        </w:rPr>
        <w:t>are capacitate deplină de exerciţiu;</w:t>
      </w:r>
    </w:p>
    <w:p w:rsidR="00A47A8F" w:rsidRPr="000A7E96" w:rsidRDefault="00A47A8F" w:rsidP="00A47A8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7E96">
        <w:rPr>
          <w:rFonts w:ascii="Times New Roman" w:hAnsi="Times New Roman" w:cs="Times New Roman"/>
          <w:sz w:val="28"/>
          <w:szCs w:val="28"/>
          <w:lang w:val="en-US"/>
        </w:rPr>
        <w:t>are o stare de san</w:t>
      </w:r>
      <w:r w:rsidRPr="000A7E96">
        <w:rPr>
          <w:rFonts w:ascii="Times New Roman" w:hAnsi="Times New Roman" w:cs="Times New Roman"/>
          <w:sz w:val="28"/>
          <w:szCs w:val="28"/>
        </w:rPr>
        <w:t>ătate corespunzătoare postului pentru care candidează, atestează pe baza adeverinţei medicale eliberată de medicul de familie sau de unităţile sanitare abilitate;</w:t>
      </w:r>
    </w:p>
    <w:p w:rsidR="00A47A8F" w:rsidRPr="000A7E96" w:rsidRDefault="00A47A8F" w:rsidP="00A47A8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7E96">
        <w:rPr>
          <w:rFonts w:ascii="Times New Roman" w:hAnsi="Times New Roman" w:cs="Times New Roman"/>
          <w:sz w:val="28"/>
          <w:szCs w:val="28"/>
        </w:rPr>
        <w:t>îndeplineşte condiţiile de studii şi, după caz, de vechime sau alte condiţii specifice potrivit cerinţelor postului scos la concurs</w:t>
      </w:r>
      <w:r w:rsidRPr="000A7E9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47A8F" w:rsidRPr="000A7E96" w:rsidRDefault="00A47A8F" w:rsidP="00A47A8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7E96">
        <w:rPr>
          <w:rFonts w:ascii="Times New Roman" w:hAnsi="Times New Roman" w:cs="Times New Roman"/>
          <w:sz w:val="28"/>
          <w:szCs w:val="28"/>
        </w:rPr>
        <w:t>nu a fost condamnat</w:t>
      </w:r>
      <w:r w:rsidRPr="000A7E96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0A7E96">
        <w:rPr>
          <w:rFonts w:ascii="Times New Roman" w:hAnsi="Times New Roman" w:cs="Times New Roman"/>
          <w:sz w:val="28"/>
          <w:szCs w:val="28"/>
          <w:lang w:val="en-US"/>
        </w:rPr>
        <w:t>condamnat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ă definitiv pentru săvârşirea unei infracţiuni contra umanităţii, contra statului ori contra autorităţii, de </w:t>
      </w:r>
      <w:r w:rsidRPr="000A7E96">
        <w:rPr>
          <w:rFonts w:ascii="Times New Roman" w:hAnsi="Times New Roman" w:cs="Times New Roman"/>
          <w:sz w:val="28"/>
          <w:szCs w:val="28"/>
        </w:rPr>
        <w:lastRenderedPageBreak/>
        <w:t>serviciu sau în legătură cu serviciul, care împiedică înfăptuirea justiţiei, de fals ori a unor fapte de corupţie sau a unei infracţiuni săvârşite cu intenţie, care ar face-o incopatibilă cu exercitarea funcţiei, cu excepţia situaţiei în care a intervenit reabilitarea.</w:t>
      </w:r>
    </w:p>
    <w:p w:rsidR="00A47A8F" w:rsidRPr="000A7E96" w:rsidRDefault="00A47A8F" w:rsidP="00A47A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7E96">
        <w:rPr>
          <w:rFonts w:ascii="Times New Roman" w:hAnsi="Times New Roman" w:cs="Times New Roman"/>
          <w:b/>
          <w:sz w:val="28"/>
          <w:szCs w:val="28"/>
        </w:rPr>
        <w:t>B.Condiţii</w:t>
      </w:r>
      <w:proofErr w:type="spellEnd"/>
      <w:r w:rsidRPr="000A7E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b/>
          <w:sz w:val="28"/>
          <w:szCs w:val="28"/>
        </w:rPr>
        <w:t>specifice</w:t>
      </w:r>
      <w:proofErr w:type="spellEnd"/>
      <w:r w:rsidRPr="000A7E9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47A8F" w:rsidRPr="000A7E96" w:rsidRDefault="00A47A8F" w:rsidP="00A47A8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A7E96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proofErr w:type="gramStart"/>
      <w:r w:rsidR="00696B2D">
        <w:rPr>
          <w:rFonts w:ascii="Times New Roman" w:hAnsi="Times New Roman" w:cs="Times New Roman"/>
          <w:b/>
          <w:sz w:val="28"/>
          <w:szCs w:val="28"/>
        </w:rPr>
        <w:t>muzeograf</w:t>
      </w:r>
      <w:proofErr w:type="spellEnd"/>
      <w:proofErr w:type="gramEnd"/>
      <w:r w:rsidR="00696B2D" w:rsidRPr="000A7E9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96B2D" w:rsidRPr="000A7E96">
        <w:rPr>
          <w:rFonts w:ascii="Times New Roman" w:hAnsi="Times New Roman" w:cs="Times New Roman"/>
          <w:b/>
          <w:sz w:val="28"/>
          <w:szCs w:val="28"/>
        </w:rPr>
        <w:t>gr.</w:t>
      </w:r>
      <w:r w:rsidR="00696B2D">
        <w:rPr>
          <w:rFonts w:ascii="Times New Roman" w:hAnsi="Times New Roman" w:cs="Times New Roman"/>
          <w:b/>
          <w:sz w:val="28"/>
          <w:szCs w:val="28"/>
        </w:rPr>
        <w:t>prof.</w:t>
      </w:r>
      <w:r w:rsidR="00696B2D" w:rsidRPr="000A7E96">
        <w:rPr>
          <w:rFonts w:ascii="Times New Roman" w:hAnsi="Times New Roman" w:cs="Times New Roman"/>
          <w:b/>
          <w:sz w:val="28"/>
          <w:szCs w:val="28"/>
        </w:rPr>
        <w:t>I</w:t>
      </w:r>
      <w:r w:rsidR="00696B2D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="00696B2D">
        <w:rPr>
          <w:rFonts w:ascii="Times New Roman" w:hAnsi="Times New Roman" w:cs="Times New Roman"/>
          <w:b/>
          <w:sz w:val="28"/>
          <w:szCs w:val="28"/>
        </w:rPr>
        <w:t>:</w:t>
      </w:r>
      <w:r w:rsidR="00696B2D" w:rsidRPr="000A7E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7E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7A8F" w:rsidRDefault="00A47A8F" w:rsidP="00696B2D">
      <w:pPr>
        <w:pStyle w:val="NoSpacing"/>
        <w:spacing w:line="276" w:lineRule="auto"/>
        <w:ind w:left="900" w:hanging="180"/>
        <w:rPr>
          <w:rFonts w:ascii="Times New Roman" w:eastAsia="Times New Roman" w:hAnsi="Times New Roman" w:cs="Times New Roman"/>
          <w:sz w:val="28"/>
          <w:szCs w:val="28"/>
        </w:rPr>
      </w:pPr>
      <w:r w:rsidRPr="000A7E9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0A7E96">
        <w:rPr>
          <w:rFonts w:ascii="Times New Roman" w:hAnsi="Times New Roman" w:cs="Times New Roman"/>
          <w:sz w:val="28"/>
          <w:szCs w:val="28"/>
        </w:rPr>
        <w:t>studii</w:t>
      </w:r>
      <w:proofErr w:type="spellEnd"/>
      <w:proofErr w:type="gram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superioare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r w:rsidR="00696B2D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="00696B2D"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 w:rsidR="00696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B2D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696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B2D">
        <w:rPr>
          <w:rFonts w:ascii="Times New Roman" w:hAnsi="Times New Roman" w:cs="Times New Roman"/>
          <w:sz w:val="28"/>
          <w:szCs w:val="28"/>
        </w:rPr>
        <w:t>specialităţi</w:t>
      </w:r>
      <w:proofErr w:type="spellEnd"/>
      <w:r w:rsidR="00696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9BA">
        <w:rPr>
          <w:rFonts w:ascii="Times New Roman" w:hAnsi="Times New Roman" w:cs="Times New Roman"/>
          <w:sz w:val="28"/>
          <w:szCs w:val="28"/>
        </w:rPr>
        <w:t>î</w:t>
      </w:r>
      <w:r w:rsidR="00696B2D">
        <w:rPr>
          <w:rFonts w:ascii="Times New Roman" w:hAnsi="Times New Roman" w:cs="Times New Roman"/>
          <w:sz w:val="28"/>
          <w:szCs w:val="28"/>
        </w:rPr>
        <w:t>nrudite</w:t>
      </w:r>
      <w:proofErr w:type="spellEnd"/>
      <w:r w:rsidR="00696B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96B2D">
        <w:rPr>
          <w:rFonts w:ascii="Times New Roman" w:hAnsi="Times New Roman" w:cs="Times New Roman"/>
          <w:sz w:val="28"/>
          <w:szCs w:val="28"/>
        </w:rPr>
        <w:t>istorie</w:t>
      </w:r>
      <w:proofErr w:type="spellEnd"/>
      <w:r w:rsidR="00696B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6B2D">
        <w:rPr>
          <w:rFonts w:ascii="Times New Roman" w:hAnsi="Times New Roman" w:cs="Times New Roman"/>
          <w:sz w:val="28"/>
          <w:szCs w:val="28"/>
        </w:rPr>
        <w:t>istoria</w:t>
      </w:r>
      <w:proofErr w:type="spellEnd"/>
      <w:r w:rsidR="00696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B2D">
        <w:rPr>
          <w:rFonts w:ascii="Times New Roman" w:hAnsi="Times New Roman" w:cs="Times New Roman"/>
          <w:sz w:val="28"/>
          <w:szCs w:val="28"/>
        </w:rPr>
        <w:t>artei</w:t>
      </w:r>
      <w:proofErr w:type="spellEnd"/>
      <w:r w:rsidR="00696B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6B2D">
        <w:rPr>
          <w:rFonts w:ascii="Times New Roman" w:hAnsi="Times New Roman" w:cs="Times New Roman"/>
          <w:sz w:val="28"/>
          <w:szCs w:val="28"/>
        </w:rPr>
        <w:t>filologie</w:t>
      </w:r>
      <w:proofErr w:type="spellEnd"/>
      <w:r w:rsidRPr="000A7E9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6B2D" w:rsidRDefault="00696B2D" w:rsidP="00696B2D">
      <w:pPr>
        <w:pStyle w:val="NoSpacing"/>
        <w:spacing w:line="276" w:lineRule="auto"/>
        <w:ind w:left="900" w:hanging="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specialist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într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-un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domeniu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cercetare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specific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sectorului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îşi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desfăşoară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activitatea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(certificate de expert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bunuri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cultural</w:t>
      </w:r>
      <w:r w:rsidR="008029BA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38EF">
        <w:rPr>
          <w:rFonts w:ascii="Times New Roman" w:eastAsia="Times New Roman" w:hAnsi="Times New Roman" w:cs="Times New Roman"/>
          <w:sz w:val="28"/>
          <w:szCs w:val="28"/>
        </w:rPr>
        <w:t xml:space="preserve">cu </w:t>
      </w:r>
      <w:proofErr w:type="spellStart"/>
      <w:r w:rsidR="007C38EF">
        <w:rPr>
          <w:rFonts w:ascii="Times New Roman" w:eastAsia="Times New Roman" w:hAnsi="Times New Roman" w:cs="Times New Roman"/>
          <w:sz w:val="28"/>
          <w:szCs w:val="28"/>
        </w:rPr>
        <w:t>semnificaţie</w:t>
      </w:r>
      <w:proofErr w:type="spellEnd"/>
      <w:r w:rsidR="007C3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C38EF">
        <w:rPr>
          <w:rFonts w:ascii="Times New Roman" w:eastAsia="Times New Roman" w:hAnsi="Times New Roman" w:cs="Times New Roman"/>
          <w:sz w:val="28"/>
          <w:szCs w:val="28"/>
        </w:rPr>
        <w:t>artistică</w:t>
      </w:r>
      <w:proofErr w:type="spellEnd"/>
      <w:r w:rsidR="007C3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C38EF">
        <w:rPr>
          <w:rFonts w:ascii="Times New Roman" w:eastAsia="Times New Roman" w:hAnsi="Times New Roman" w:cs="Times New Roman"/>
          <w:sz w:val="28"/>
          <w:szCs w:val="28"/>
        </w:rPr>
        <w:t>acreditat</w:t>
      </w:r>
      <w:proofErr w:type="spellEnd"/>
      <w:r w:rsidR="007C38E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7C38EF">
        <w:rPr>
          <w:rFonts w:ascii="Times New Roman" w:eastAsia="Times New Roman" w:hAnsi="Times New Roman" w:cs="Times New Roman"/>
          <w:sz w:val="28"/>
          <w:szCs w:val="28"/>
        </w:rPr>
        <w:t>Ministerul</w:t>
      </w:r>
      <w:proofErr w:type="spellEnd"/>
      <w:r w:rsidR="007C3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C38EF">
        <w:rPr>
          <w:rFonts w:ascii="Times New Roman" w:eastAsia="Times New Roman" w:hAnsi="Times New Roman" w:cs="Times New Roman"/>
          <w:sz w:val="28"/>
          <w:szCs w:val="28"/>
        </w:rPr>
        <w:t>Culturii</w:t>
      </w:r>
      <w:proofErr w:type="spellEnd"/>
      <w:r w:rsidR="007C38E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C38EF" w:rsidRPr="007C38EF" w:rsidRDefault="007C38EF" w:rsidP="00696B2D">
      <w:pPr>
        <w:pStyle w:val="NoSpacing"/>
        <w:spacing w:line="276" w:lineRule="auto"/>
        <w:ind w:left="900" w:hanging="180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cursuri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perfecţionare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domeniul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muzeologiei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atestări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atestat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muzeograf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A7E9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7A8F" w:rsidRPr="000A7E96" w:rsidRDefault="00A47A8F" w:rsidP="00696B2D">
      <w:pPr>
        <w:pStyle w:val="NoSpacing"/>
        <w:spacing w:line="276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A7E9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0A7E96">
        <w:rPr>
          <w:rFonts w:ascii="Times New Roman" w:eastAsia="Times New Roman" w:hAnsi="Times New Roman" w:cs="Times New Roman"/>
          <w:sz w:val="28"/>
          <w:szCs w:val="28"/>
        </w:rPr>
        <w:t>vechime</w:t>
      </w:r>
      <w:proofErr w:type="spellEnd"/>
      <w:proofErr w:type="gramEnd"/>
      <w:r w:rsidRPr="000A7E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0A7E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eastAsia="Times New Roman" w:hAnsi="Times New Roman" w:cs="Times New Roman"/>
          <w:sz w:val="28"/>
          <w:szCs w:val="28"/>
        </w:rPr>
        <w:t>specialitatea</w:t>
      </w:r>
      <w:proofErr w:type="spellEnd"/>
      <w:r w:rsidRPr="000A7E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eastAsia="Times New Roman" w:hAnsi="Times New Roman" w:cs="Times New Roman"/>
          <w:sz w:val="28"/>
          <w:szCs w:val="28"/>
        </w:rPr>
        <w:t>studi</w:t>
      </w:r>
      <w:r w:rsidR="007C38EF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0A7E96">
        <w:rPr>
          <w:rFonts w:ascii="Times New Roman" w:eastAsia="Times New Roman" w:hAnsi="Times New Roman" w:cs="Times New Roman"/>
          <w:sz w:val="28"/>
          <w:szCs w:val="28"/>
        </w:rPr>
        <w:t>lor</w:t>
      </w:r>
      <w:proofErr w:type="spellEnd"/>
      <w:r w:rsidRPr="000A7E9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0A7E96">
        <w:rPr>
          <w:rFonts w:ascii="Times New Roman" w:eastAsia="Times New Roman" w:hAnsi="Times New Roman" w:cs="Times New Roman"/>
          <w:i/>
          <w:sz w:val="28"/>
          <w:szCs w:val="28"/>
        </w:rPr>
        <w:t xml:space="preserve">minim 7 </w:t>
      </w:r>
      <w:proofErr w:type="spellStart"/>
      <w:r w:rsidRPr="000A7E96">
        <w:rPr>
          <w:rFonts w:ascii="Times New Roman" w:eastAsia="Times New Roman" w:hAnsi="Times New Roman" w:cs="Times New Roman"/>
          <w:i/>
          <w:sz w:val="28"/>
          <w:szCs w:val="28"/>
        </w:rPr>
        <w:t>ani</w:t>
      </w:r>
      <w:proofErr w:type="spellEnd"/>
      <w:r w:rsidRPr="000A7E9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7A8F" w:rsidRPr="000A7E96" w:rsidRDefault="00A47A8F" w:rsidP="007C38EF">
      <w:pPr>
        <w:pStyle w:val="NoSpacing"/>
        <w:spacing w:line="276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A7E9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="007C38EF">
        <w:rPr>
          <w:rFonts w:ascii="Times New Roman" w:eastAsia="Times New Roman" w:hAnsi="Times New Roman" w:cs="Times New Roman"/>
          <w:sz w:val="28"/>
          <w:szCs w:val="28"/>
        </w:rPr>
        <w:t>cunoaşterea</w:t>
      </w:r>
      <w:proofErr w:type="spellEnd"/>
      <w:proofErr w:type="gramEnd"/>
      <w:r w:rsidR="007C3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C38EF">
        <w:rPr>
          <w:rFonts w:ascii="Times New Roman" w:eastAsia="Times New Roman" w:hAnsi="Times New Roman" w:cs="Times New Roman"/>
          <w:sz w:val="28"/>
          <w:szCs w:val="28"/>
        </w:rPr>
        <w:t>cel</w:t>
      </w:r>
      <w:proofErr w:type="spellEnd"/>
      <w:r w:rsidR="007C3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C38EF">
        <w:rPr>
          <w:rFonts w:ascii="Times New Roman" w:eastAsia="Times New Roman" w:hAnsi="Times New Roman" w:cs="Times New Roman"/>
          <w:sz w:val="28"/>
          <w:szCs w:val="28"/>
        </w:rPr>
        <w:t>puţin</w:t>
      </w:r>
      <w:proofErr w:type="spellEnd"/>
      <w:r w:rsidR="007C38EF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="007C38EF">
        <w:rPr>
          <w:rFonts w:ascii="Times New Roman" w:eastAsia="Times New Roman" w:hAnsi="Times New Roman" w:cs="Times New Roman"/>
          <w:sz w:val="28"/>
          <w:szCs w:val="28"/>
        </w:rPr>
        <w:t>unei</w:t>
      </w:r>
      <w:proofErr w:type="spellEnd"/>
      <w:r w:rsidR="007C3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C38EF">
        <w:rPr>
          <w:rFonts w:ascii="Times New Roman" w:eastAsia="Times New Roman" w:hAnsi="Times New Roman" w:cs="Times New Roman"/>
          <w:sz w:val="28"/>
          <w:szCs w:val="28"/>
        </w:rPr>
        <w:t>limbi</w:t>
      </w:r>
      <w:proofErr w:type="spellEnd"/>
      <w:r w:rsidR="007C38E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7C38EF">
        <w:rPr>
          <w:rFonts w:ascii="Times New Roman" w:eastAsia="Times New Roman" w:hAnsi="Times New Roman" w:cs="Times New Roman"/>
          <w:sz w:val="28"/>
          <w:szCs w:val="28"/>
        </w:rPr>
        <w:t>circulaţie</w:t>
      </w:r>
      <w:proofErr w:type="spellEnd"/>
      <w:r w:rsidR="007C3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C38EF">
        <w:rPr>
          <w:rFonts w:ascii="Times New Roman" w:eastAsia="Times New Roman" w:hAnsi="Times New Roman" w:cs="Times New Roman"/>
          <w:sz w:val="28"/>
          <w:szCs w:val="28"/>
        </w:rPr>
        <w:t>internaţională</w:t>
      </w:r>
      <w:proofErr w:type="spellEnd"/>
      <w:r w:rsidRPr="000A7E96">
        <w:rPr>
          <w:rFonts w:ascii="Times New Roman" w:eastAsia="Times New Roman" w:hAnsi="Times New Roman" w:cs="Times New Roman"/>
          <w:sz w:val="28"/>
          <w:szCs w:val="28"/>
          <w:lang w:val="ro-RO"/>
        </w:rPr>
        <w:t>;</w:t>
      </w:r>
    </w:p>
    <w:p w:rsidR="00A47A8F" w:rsidRPr="000A7E96" w:rsidRDefault="00A47A8F" w:rsidP="007C38EF">
      <w:pPr>
        <w:pStyle w:val="NoSpacing"/>
        <w:spacing w:line="276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A7E9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0A7E96">
        <w:rPr>
          <w:rFonts w:ascii="Times New Roman" w:eastAsia="Times New Roman" w:hAnsi="Times New Roman" w:cs="Times New Roman"/>
          <w:sz w:val="28"/>
          <w:szCs w:val="28"/>
        </w:rPr>
        <w:t>cunoştinţe</w:t>
      </w:r>
      <w:proofErr w:type="spellEnd"/>
      <w:proofErr w:type="gramEnd"/>
      <w:r w:rsidRPr="000A7E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eastAsia="Times New Roman" w:hAnsi="Times New Roman" w:cs="Times New Roman"/>
          <w:sz w:val="28"/>
          <w:szCs w:val="28"/>
        </w:rPr>
        <w:t>operare</w:t>
      </w:r>
      <w:proofErr w:type="spellEnd"/>
      <w:r w:rsidRPr="000A7E96">
        <w:rPr>
          <w:rFonts w:ascii="Times New Roman" w:eastAsia="Times New Roman" w:hAnsi="Times New Roman" w:cs="Times New Roman"/>
          <w:sz w:val="28"/>
          <w:szCs w:val="28"/>
        </w:rPr>
        <w:t xml:space="preserve"> PC;</w:t>
      </w:r>
    </w:p>
    <w:p w:rsidR="00A47A8F" w:rsidRPr="000A7E96" w:rsidRDefault="00A47A8F" w:rsidP="00A47A8F">
      <w:pPr>
        <w:tabs>
          <w:tab w:val="left" w:pos="1620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E96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spellStart"/>
      <w:proofErr w:type="gramStart"/>
      <w:r w:rsidR="007C38EF">
        <w:rPr>
          <w:rFonts w:ascii="Times New Roman" w:eastAsia="Times New Roman" w:hAnsi="Times New Roman" w:cs="Times New Roman"/>
          <w:b/>
          <w:sz w:val="28"/>
          <w:szCs w:val="28"/>
        </w:rPr>
        <w:t>supraveghetor</w:t>
      </w:r>
      <w:proofErr w:type="spellEnd"/>
      <w:proofErr w:type="gramEnd"/>
      <w:r w:rsidR="007C38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38EF">
        <w:rPr>
          <w:rFonts w:ascii="Times New Roman" w:eastAsia="Times New Roman" w:hAnsi="Times New Roman" w:cs="Times New Roman"/>
          <w:b/>
          <w:sz w:val="28"/>
          <w:szCs w:val="28"/>
        </w:rPr>
        <w:t>muzeu</w:t>
      </w:r>
      <w:proofErr w:type="spellEnd"/>
      <w:r w:rsidR="007C38E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0A7E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7E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47A8F" w:rsidRPr="000A7E96" w:rsidRDefault="007C38EF" w:rsidP="007C38EF">
      <w:pPr>
        <w:pStyle w:val="NoSpacing"/>
        <w:spacing w:line="276" w:lineRule="auto"/>
        <w:ind w:left="900" w:hanging="9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A47A8F" w:rsidRPr="000A7E96">
        <w:rPr>
          <w:rFonts w:ascii="Times New Roman" w:eastAsia="Times New Roman" w:hAnsi="Times New Roman" w:cs="Times New Roman"/>
          <w:sz w:val="28"/>
          <w:szCs w:val="28"/>
        </w:rPr>
        <w:t>-</w:t>
      </w:r>
      <w:r w:rsidR="00A47A8F" w:rsidRPr="000A7E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A47A8F" w:rsidRPr="000A7E96">
        <w:rPr>
          <w:rFonts w:ascii="Times New Roman" w:eastAsia="Times New Roman" w:hAnsi="Times New Roman" w:cs="Times New Roman"/>
          <w:sz w:val="28"/>
          <w:szCs w:val="28"/>
        </w:rPr>
        <w:t>studii</w:t>
      </w:r>
      <w:proofErr w:type="spellEnd"/>
      <w:proofErr w:type="gramEnd"/>
      <w:r w:rsidR="00A47A8F" w:rsidRPr="000A7E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medii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diplom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ă de bacalaureat</w:t>
      </w:r>
      <w:r w:rsidR="00A47A8F" w:rsidRPr="000A7E9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47A8F" w:rsidRPr="000A7E96" w:rsidRDefault="00E344D0" w:rsidP="007C38EF">
      <w:pPr>
        <w:pStyle w:val="NoSpacing"/>
        <w:spacing w:line="276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A8F" w:rsidRPr="000A7E9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="00A47A8F" w:rsidRPr="000A7E96">
        <w:rPr>
          <w:rFonts w:ascii="Times New Roman" w:eastAsia="Times New Roman" w:hAnsi="Times New Roman" w:cs="Times New Roman"/>
          <w:sz w:val="28"/>
          <w:szCs w:val="28"/>
        </w:rPr>
        <w:t>vechime</w:t>
      </w:r>
      <w:proofErr w:type="spellEnd"/>
      <w:proofErr w:type="gramEnd"/>
      <w:r w:rsidR="00A47A8F" w:rsidRPr="000A7E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47A8F" w:rsidRPr="000A7E96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="00A47A8F" w:rsidRPr="000A7E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47A8F" w:rsidRPr="000A7E96">
        <w:rPr>
          <w:rFonts w:ascii="Times New Roman" w:eastAsia="Times New Roman" w:hAnsi="Times New Roman" w:cs="Times New Roman"/>
          <w:sz w:val="28"/>
          <w:szCs w:val="28"/>
        </w:rPr>
        <w:t>specialitatea</w:t>
      </w:r>
      <w:proofErr w:type="spellEnd"/>
      <w:r w:rsidR="00A47A8F" w:rsidRPr="000A7E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47A8F" w:rsidRPr="000A7E96">
        <w:rPr>
          <w:rFonts w:ascii="Times New Roman" w:eastAsia="Times New Roman" w:hAnsi="Times New Roman" w:cs="Times New Roman"/>
          <w:sz w:val="28"/>
          <w:szCs w:val="28"/>
        </w:rPr>
        <w:t>studilor</w:t>
      </w:r>
      <w:proofErr w:type="spellEnd"/>
      <w:r w:rsidR="00A47A8F" w:rsidRPr="000A7E9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C38EF" w:rsidRPr="007C38EF">
        <w:rPr>
          <w:rFonts w:ascii="Times New Roman" w:eastAsia="Times New Roman" w:hAnsi="Times New Roman" w:cs="Times New Roman"/>
          <w:i/>
          <w:sz w:val="28"/>
          <w:szCs w:val="28"/>
        </w:rPr>
        <w:t xml:space="preserve">nu </w:t>
      </w:r>
      <w:proofErr w:type="spellStart"/>
      <w:r w:rsidR="007C38EF" w:rsidRPr="007C38EF">
        <w:rPr>
          <w:rFonts w:ascii="Times New Roman" w:eastAsia="Times New Roman" w:hAnsi="Times New Roman" w:cs="Times New Roman"/>
          <w:i/>
          <w:sz w:val="28"/>
          <w:szCs w:val="28"/>
        </w:rPr>
        <w:t>este</w:t>
      </w:r>
      <w:proofErr w:type="spellEnd"/>
      <w:r w:rsidR="007C38EF" w:rsidRPr="007C38E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C38EF" w:rsidRPr="007C38EF">
        <w:rPr>
          <w:rFonts w:ascii="Times New Roman" w:eastAsia="Times New Roman" w:hAnsi="Times New Roman" w:cs="Times New Roman"/>
          <w:i/>
          <w:sz w:val="28"/>
          <w:szCs w:val="28"/>
        </w:rPr>
        <w:t>cazu</w:t>
      </w:r>
      <w:proofErr w:type="spellEnd"/>
      <w:r w:rsidR="00A47A8F" w:rsidRPr="000A7E9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7A8F" w:rsidRPr="000A7E96" w:rsidRDefault="00E344D0" w:rsidP="00E344D0">
      <w:pPr>
        <w:pStyle w:val="NoSpacing"/>
        <w:spacing w:line="276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A8F" w:rsidRPr="000A7E9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abilităţi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comunicare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public,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lucru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echipă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disponibilitate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lucru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prelungit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funcţie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cerinţele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solicitările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care le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impune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activitatea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muzeală</w:t>
      </w:r>
      <w:proofErr w:type="spellEnd"/>
      <w:r w:rsidR="00A47A8F" w:rsidRPr="000A7E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7A8F" w:rsidRPr="000A7E96" w:rsidRDefault="00A47A8F" w:rsidP="00A47A8F">
      <w:pPr>
        <w:pStyle w:val="ListParagraph"/>
        <w:tabs>
          <w:tab w:val="left" w:pos="1620"/>
        </w:tabs>
        <w:spacing w:line="240" w:lineRule="auto"/>
        <w:ind w:left="1455" w:hanging="1455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gramStart"/>
      <w:r w:rsidRPr="000A7E9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C)Condi</w:t>
      </w:r>
      <w:r w:rsidRPr="000A7E96">
        <w:rPr>
          <w:rFonts w:ascii="Times New Roman" w:eastAsia="Times New Roman" w:hAnsi="Times New Roman" w:cs="Times New Roman"/>
          <w:b/>
          <w:sz w:val="28"/>
          <w:szCs w:val="28"/>
        </w:rPr>
        <w:t>ţii</w:t>
      </w:r>
      <w:proofErr w:type="gramEnd"/>
      <w:r w:rsidRPr="000A7E96">
        <w:rPr>
          <w:rFonts w:ascii="Times New Roman" w:eastAsia="Times New Roman" w:hAnsi="Times New Roman" w:cs="Times New Roman"/>
          <w:b/>
          <w:sz w:val="28"/>
          <w:szCs w:val="28"/>
        </w:rPr>
        <w:t xml:space="preserve"> de desfăşurare a concursului</w:t>
      </w:r>
      <w:r w:rsidRPr="000A7E9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</w:p>
    <w:p w:rsidR="00A47A8F" w:rsidRPr="000A7E96" w:rsidRDefault="00A47A8F" w:rsidP="00A47A8F">
      <w:pPr>
        <w:tabs>
          <w:tab w:val="left" w:pos="16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7E96">
        <w:rPr>
          <w:rFonts w:ascii="Times New Roman" w:eastAsia="Times New Roman" w:hAnsi="Times New Roman" w:cs="Times New Roman"/>
          <w:sz w:val="28"/>
          <w:szCs w:val="28"/>
        </w:rPr>
        <w:t xml:space="preserve">a) </w:t>
      </w:r>
      <w:proofErr w:type="spellStart"/>
      <w:r w:rsidRPr="000A7E96">
        <w:rPr>
          <w:rFonts w:ascii="Times New Roman" w:eastAsia="Times New Roman" w:hAnsi="Times New Roman" w:cs="Times New Roman"/>
          <w:sz w:val="28"/>
          <w:szCs w:val="28"/>
        </w:rPr>
        <w:t>Concursul</w:t>
      </w:r>
      <w:proofErr w:type="spellEnd"/>
      <w:r w:rsidRPr="000A7E96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0A7E96">
        <w:rPr>
          <w:rFonts w:ascii="Times New Roman" w:eastAsia="Times New Roman" w:hAnsi="Times New Roman" w:cs="Times New Roman"/>
          <w:sz w:val="28"/>
          <w:szCs w:val="28"/>
        </w:rPr>
        <w:t>organizează</w:t>
      </w:r>
      <w:proofErr w:type="spellEnd"/>
      <w:r w:rsidRPr="000A7E96">
        <w:rPr>
          <w:rFonts w:ascii="Times New Roman" w:eastAsia="Times New Roman" w:hAnsi="Times New Roman" w:cs="Times New Roman"/>
          <w:sz w:val="28"/>
          <w:szCs w:val="28"/>
        </w:rPr>
        <w:t xml:space="preserve"> la</w:t>
      </w:r>
      <w:r w:rsidRPr="000A7E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Bastionul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Thereza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str.Martin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Luther, nr.4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A7E96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avea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loc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astfel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>:</w:t>
      </w:r>
    </w:p>
    <w:p w:rsidR="00A47A8F" w:rsidRPr="000A7E96" w:rsidRDefault="00A47A8F" w:rsidP="00A47A8F">
      <w:pPr>
        <w:tabs>
          <w:tab w:val="left" w:pos="1620"/>
        </w:tabs>
        <w:spacing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0A7E9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A7E96">
        <w:rPr>
          <w:rFonts w:ascii="Times New Roman" w:hAnsi="Times New Roman" w:cs="Times New Roman"/>
          <w:b/>
          <w:sz w:val="28"/>
          <w:szCs w:val="28"/>
        </w:rPr>
        <w:t>Selecţia</w:t>
      </w:r>
      <w:proofErr w:type="spellEnd"/>
      <w:r w:rsidRPr="000A7E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b/>
          <w:sz w:val="28"/>
          <w:szCs w:val="28"/>
        </w:rPr>
        <w:t>dosarelor</w:t>
      </w:r>
      <w:proofErr w:type="spellEnd"/>
      <w:r w:rsidRPr="000A7E96">
        <w:rPr>
          <w:rFonts w:ascii="Times New Roman" w:hAnsi="Times New Roman" w:cs="Times New Roman"/>
          <w:b/>
          <w:sz w:val="28"/>
          <w:szCs w:val="28"/>
        </w:rPr>
        <w:t xml:space="preserve"> de concurs</w:t>
      </w:r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data </w:t>
      </w:r>
      <w:proofErr w:type="gramStart"/>
      <w:r w:rsidRPr="000A7E96">
        <w:rPr>
          <w:rFonts w:ascii="Times New Roman" w:hAnsi="Times New Roman" w:cs="Times New Roman"/>
          <w:sz w:val="28"/>
          <w:szCs w:val="28"/>
        </w:rPr>
        <w:t xml:space="preserve">de </w:t>
      </w:r>
      <w:r w:rsidRPr="000A7E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E344D0">
        <w:rPr>
          <w:rFonts w:ascii="Times New Roman" w:hAnsi="Times New Roman" w:cs="Times New Roman"/>
          <w:b/>
          <w:sz w:val="28"/>
          <w:szCs w:val="28"/>
        </w:rPr>
        <w:t>4</w:t>
      </w:r>
      <w:r w:rsidRPr="000A7E96">
        <w:rPr>
          <w:rFonts w:ascii="Times New Roman" w:hAnsi="Times New Roman" w:cs="Times New Roman"/>
          <w:b/>
          <w:sz w:val="28"/>
          <w:szCs w:val="28"/>
        </w:rPr>
        <w:t>.0</w:t>
      </w:r>
      <w:r w:rsidR="00E344D0">
        <w:rPr>
          <w:rFonts w:ascii="Times New Roman" w:hAnsi="Times New Roman" w:cs="Times New Roman"/>
          <w:b/>
          <w:sz w:val="28"/>
          <w:szCs w:val="28"/>
        </w:rPr>
        <w:t>6</w:t>
      </w:r>
      <w:r w:rsidRPr="000A7E96">
        <w:rPr>
          <w:rFonts w:ascii="Times New Roman" w:hAnsi="Times New Roman" w:cs="Times New Roman"/>
          <w:b/>
          <w:sz w:val="28"/>
          <w:szCs w:val="28"/>
        </w:rPr>
        <w:t>.201</w:t>
      </w:r>
      <w:r w:rsidR="00E344D0">
        <w:rPr>
          <w:rFonts w:ascii="Times New Roman" w:hAnsi="Times New Roman" w:cs="Times New Roman"/>
          <w:b/>
          <w:sz w:val="28"/>
          <w:szCs w:val="28"/>
        </w:rPr>
        <w:t>8</w:t>
      </w:r>
      <w:r w:rsidRPr="000A7E96">
        <w:rPr>
          <w:rFonts w:ascii="Times New Roman" w:hAnsi="Times New Roman" w:cs="Times New Roman"/>
          <w:b/>
          <w:sz w:val="28"/>
          <w:szCs w:val="28"/>
        </w:rPr>
        <w:t>.</w:t>
      </w:r>
      <w:r w:rsidRPr="000A7E96">
        <w:rPr>
          <w:rFonts w:ascii="Times New Roman" w:hAnsi="Times New Roman" w:cs="Times New Roman"/>
          <w:sz w:val="28"/>
          <w:szCs w:val="28"/>
        </w:rPr>
        <w:t>Depunere</w:t>
      </w:r>
      <w:proofErr w:type="gram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contestaţii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mult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lucrătoare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rezultatului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selecţiei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dosarelor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>.</w:t>
      </w:r>
    </w:p>
    <w:p w:rsidR="00A47A8F" w:rsidRPr="000A7E96" w:rsidRDefault="00A47A8F" w:rsidP="00A47A8F">
      <w:pPr>
        <w:spacing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A7E9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A7E96">
        <w:rPr>
          <w:rFonts w:ascii="Times New Roman" w:hAnsi="Times New Roman" w:cs="Times New Roman"/>
          <w:b/>
          <w:sz w:val="28"/>
          <w:szCs w:val="28"/>
        </w:rPr>
        <w:t>Proba</w:t>
      </w:r>
      <w:proofErr w:type="spellEnd"/>
      <w:r w:rsidRPr="000A7E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b/>
          <w:sz w:val="28"/>
          <w:szCs w:val="28"/>
        </w:rPr>
        <w:t>scris</w:t>
      </w:r>
      <w:proofErr w:type="spellEnd"/>
      <w:r w:rsidRPr="000A7E96">
        <w:rPr>
          <w:rFonts w:ascii="Times New Roman" w:hAnsi="Times New Roman" w:cs="Times New Roman"/>
          <w:b/>
          <w:sz w:val="28"/>
          <w:szCs w:val="28"/>
          <w:lang w:val="ro-RO"/>
        </w:rPr>
        <w:t>ă</w:t>
      </w:r>
      <w:r w:rsidRPr="000A7E96">
        <w:rPr>
          <w:rFonts w:ascii="Times New Roman" w:hAnsi="Times New Roman" w:cs="Times New Roman"/>
          <w:sz w:val="28"/>
          <w:szCs w:val="28"/>
          <w:lang w:val="ro-RO"/>
        </w:rPr>
        <w:t xml:space="preserve"> în data de </w:t>
      </w:r>
      <w:r w:rsidRPr="000A7E96">
        <w:rPr>
          <w:rFonts w:ascii="Times New Roman" w:hAnsi="Times New Roman" w:cs="Times New Roman"/>
          <w:b/>
          <w:sz w:val="28"/>
          <w:szCs w:val="28"/>
          <w:lang w:val="ro-RO"/>
        </w:rPr>
        <w:t>11.0</w:t>
      </w:r>
      <w:r w:rsidR="00E344D0">
        <w:rPr>
          <w:rFonts w:ascii="Times New Roman" w:hAnsi="Times New Roman" w:cs="Times New Roman"/>
          <w:b/>
          <w:sz w:val="28"/>
          <w:szCs w:val="28"/>
          <w:lang w:val="ro-RO"/>
        </w:rPr>
        <w:t>6</w:t>
      </w:r>
      <w:r w:rsidRPr="000A7E96">
        <w:rPr>
          <w:rFonts w:ascii="Times New Roman" w:hAnsi="Times New Roman" w:cs="Times New Roman"/>
          <w:b/>
          <w:sz w:val="28"/>
          <w:szCs w:val="28"/>
          <w:lang w:val="ro-RO"/>
        </w:rPr>
        <w:t>.201</w:t>
      </w:r>
      <w:r w:rsidR="00E344D0">
        <w:rPr>
          <w:rFonts w:ascii="Times New Roman" w:hAnsi="Times New Roman" w:cs="Times New Roman"/>
          <w:b/>
          <w:sz w:val="28"/>
          <w:szCs w:val="28"/>
          <w:lang w:val="ro-RO"/>
        </w:rPr>
        <w:t>8</w:t>
      </w:r>
      <w:r w:rsidRPr="000A7E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ora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r w:rsidRPr="000A7E96">
        <w:rPr>
          <w:rFonts w:ascii="Times New Roman" w:hAnsi="Times New Roman" w:cs="Times New Roman"/>
          <w:b/>
          <w:sz w:val="28"/>
          <w:szCs w:val="28"/>
        </w:rPr>
        <w:t>10</w:t>
      </w:r>
      <w:proofErr w:type="gramStart"/>
      <w:r w:rsidRPr="000A7E96">
        <w:rPr>
          <w:rFonts w:ascii="Times New Roman" w:hAnsi="Times New Roman" w:cs="Times New Roman"/>
          <w:b/>
          <w:sz w:val="28"/>
          <w:szCs w:val="28"/>
        </w:rPr>
        <w:t>,00</w:t>
      </w:r>
      <w:proofErr w:type="gramEnd"/>
      <w:r w:rsidRPr="000A7E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344D0">
        <w:rPr>
          <w:rFonts w:ascii="Times New Roman" w:hAnsi="Times New Roman" w:cs="Times New Roman"/>
          <w:sz w:val="28"/>
          <w:szCs w:val="28"/>
        </w:rPr>
        <w:t>muzeograf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) </w:t>
      </w:r>
      <w:r w:rsidRPr="000A7E96">
        <w:rPr>
          <w:rFonts w:ascii="Times New Roman" w:hAnsi="Times New Roman" w:cs="Times New Roman"/>
          <w:sz w:val="28"/>
          <w:szCs w:val="28"/>
          <w:lang w:val="ro-RO"/>
        </w:rPr>
        <w:t xml:space="preserve">şi ora </w:t>
      </w:r>
      <w:r w:rsidRPr="002573EA">
        <w:rPr>
          <w:rFonts w:ascii="Times New Roman" w:hAnsi="Times New Roman" w:cs="Times New Roman"/>
          <w:b/>
          <w:sz w:val="28"/>
          <w:szCs w:val="28"/>
          <w:lang w:val="ro-RO"/>
        </w:rPr>
        <w:t>11,00</w:t>
      </w:r>
      <w:r w:rsidRPr="000A7E96">
        <w:rPr>
          <w:rFonts w:ascii="Times New Roman" w:hAnsi="Times New Roman" w:cs="Times New Roman"/>
          <w:sz w:val="28"/>
          <w:szCs w:val="28"/>
          <w:lang w:val="ro-RO"/>
        </w:rPr>
        <w:t xml:space="preserve"> (</w:t>
      </w:r>
      <w:r w:rsidR="00E344D0">
        <w:rPr>
          <w:rFonts w:ascii="Times New Roman" w:hAnsi="Times New Roman" w:cs="Times New Roman"/>
          <w:sz w:val="28"/>
          <w:szCs w:val="28"/>
          <w:lang w:val="ro-RO"/>
        </w:rPr>
        <w:t>supr</w:t>
      </w:r>
      <w:r w:rsidR="008C6EC2">
        <w:rPr>
          <w:rFonts w:ascii="Times New Roman" w:hAnsi="Times New Roman" w:cs="Times New Roman"/>
          <w:sz w:val="28"/>
          <w:szCs w:val="28"/>
          <w:lang w:val="ro-RO"/>
        </w:rPr>
        <w:t>aveghetor muzeu</w:t>
      </w:r>
      <w:r w:rsidRPr="000A7E96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proofErr w:type="gramStart"/>
      <w:r w:rsidRPr="000A7E96">
        <w:rPr>
          <w:rFonts w:ascii="Times New Roman" w:hAnsi="Times New Roman" w:cs="Times New Roman"/>
          <w:sz w:val="28"/>
          <w:szCs w:val="28"/>
        </w:rPr>
        <w:t>Depunere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contestaţii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mult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lucrătoare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rezultatului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probei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scrise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7A8F" w:rsidRPr="000A7E96" w:rsidRDefault="00A47A8F" w:rsidP="00A47A8F">
      <w:pPr>
        <w:spacing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0A7E9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0A7E96">
        <w:rPr>
          <w:rFonts w:ascii="Times New Roman" w:hAnsi="Times New Roman" w:cs="Times New Roman"/>
          <w:b/>
          <w:sz w:val="28"/>
          <w:szCs w:val="28"/>
        </w:rPr>
        <w:t>Înterviul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data de</w:t>
      </w:r>
      <w:r w:rsidRPr="000A7E96">
        <w:rPr>
          <w:rFonts w:ascii="Times New Roman" w:hAnsi="Times New Roman" w:cs="Times New Roman"/>
          <w:b/>
          <w:sz w:val="28"/>
          <w:szCs w:val="28"/>
        </w:rPr>
        <w:t xml:space="preserve"> 14.0</w:t>
      </w:r>
      <w:r w:rsidR="008C6EC2">
        <w:rPr>
          <w:rFonts w:ascii="Times New Roman" w:hAnsi="Times New Roman" w:cs="Times New Roman"/>
          <w:b/>
          <w:sz w:val="28"/>
          <w:szCs w:val="28"/>
        </w:rPr>
        <w:t>6</w:t>
      </w:r>
      <w:r w:rsidRPr="000A7E96">
        <w:rPr>
          <w:rFonts w:ascii="Times New Roman" w:hAnsi="Times New Roman" w:cs="Times New Roman"/>
          <w:b/>
          <w:sz w:val="28"/>
          <w:szCs w:val="28"/>
        </w:rPr>
        <w:t>.201</w:t>
      </w:r>
      <w:r w:rsidR="008C6EC2">
        <w:rPr>
          <w:rFonts w:ascii="Times New Roman" w:hAnsi="Times New Roman" w:cs="Times New Roman"/>
          <w:b/>
          <w:sz w:val="28"/>
          <w:szCs w:val="28"/>
        </w:rPr>
        <w:t>8</w:t>
      </w:r>
      <w:r w:rsidRPr="000A7E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ora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r w:rsidRPr="000A7E96">
        <w:rPr>
          <w:rFonts w:ascii="Times New Roman" w:hAnsi="Times New Roman" w:cs="Times New Roman"/>
          <w:b/>
          <w:sz w:val="28"/>
          <w:szCs w:val="28"/>
        </w:rPr>
        <w:t>10</w:t>
      </w:r>
      <w:proofErr w:type="gramStart"/>
      <w:r w:rsidRPr="000A7E96">
        <w:rPr>
          <w:rFonts w:ascii="Times New Roman" w:hAnsi="Times New Roman" w:cs="Times New Roman"/>
          <w:b/>
          <w:sz w:val="28"/>
          <w:szCs w:val="28"/>
        </w:rPr>
        <w:t>,00</w:t>
      </w:r>
      <w:proofErr w:type="gramEnd"/>
      <w:r w:rsidRPr="000A7E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C6EC2">
        <w:rPr>
          <w:rFonts w:ascii="Times New Roman" w:hAnsi="Times New Roman" w:cs="Times New Roman"/>
          <w:sz w:val="28"/>
          <w:szCs w:val="28"/>
        </w:rPr>
        <w:t>muzeograf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) </w:t>
      </w:r>
      <w:r w:rsidRPr="000A7E96">
        <w:rPr>
          <w:rFonts w:ascii="Times New Roman" w:hAnsi="Times New Roman" w:cs="Times New Roman"/>
          <w:sz w:val="28"/>
          <w:szCs w:val="28"/>
          <w:lang w:val="ro-RO"/>
        </w:rPr>
        <w:t xml:space="preserve">şi ora </w:t>
      </w:r>
      <w:r w:rsidRPr="000A7E96">
        <w:rPr>
          <w:rFonts w:ascii="Times New Roman" w:hAnsi="Times New Roman" w:cs="Times New Roman"/>
          <w:b/>
          <w:sz w:val="28"/>
          <w:szCs w:val="28"/>
          <w:lang w:val="ro-RO"/>
        </w:rPr>
        <w:t>11,00</w:t>
      </w:r>
      <w:r w:rsidRPr="000A7E96">
        <w:rPr>
          <w:rFonts w:ascii="Times New Roman" w:hAnsi="Times New Roman" w:cs="Times New Roman"/>
          <w:sz w:val="28"/>
          <w:szCs w:val="28"/>
          <w:lang w:val="ro-RO"/>
        </w:rPr>
        <w:t xml:space="preserve"> (</w:t>
      </w:r>
      <w:r w:rsidR="008C6EC2">
        <w:rPr>
          <w:rFonts w:ascii="Times New Roman" w:hAnsi="Times New Roman" w:cs="Times New Roman"/>
          <w:sz w:val="28"/>
          <w:szCs w:val="28"/>
          <w:lang w:val="ro-RO"/>
        </w:rPr>
        <w:t>supreveghetor muzeu</w:t>
      </w:r>
      <w:r w:rsidRPr="000A7E96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proofErr w:type="gramStart"/>
      <w:r w:rsidRPr="000A7E96">
        <w:rPr>
          <w:rFonts w:ascii="Times New Roman" w:hAnsi="Times New Roman" w:cs="Times New Roman"/>
          <w:sz w:val="28"/>
          <w:szCs w:val="28"/>
        </w:rPr>
        <w:t>Depunere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contestaţii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mult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lucrătoare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rezultatului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interviului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7A8F" w:rsidRPr="000A7E96" w:rsidRDefault="00A47A8F" w:rsidP="00A47A8F">
      <w:pPr>
        <w:spacing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A7E96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Dosarele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înscriere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candidaţilor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la concurs se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depun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la data de </w:t>
      </w:r>
      <w:r w:rsidRPr="000A7E96">
        <w:rPr>
          <w:rFonts w:ascii="Times New Roman" w:hAnsi="Times New Roman" w:cs="Times New Roman"/>
          <w:b/>
          <w:sz w:val="28"/>
          <w:szCs w:val="28"/>
        </w:rPr>
        <w:t>31.0</w:t>
      </w:r>
      <w:r w:rsidR="008C6EC2">
        <w:rPr>
          <w:rFonts w:ascii="Times New Roman" w:hAnsi="Times New Roman" w:cs="Times New Roman"/>
          <w:b/>
          <w:sz w:val="28"/>
          <w:szCs w:val="28"/>
        </w:rPr>
        <w:t>5</w:t>
      </w:r>
      <w:r w:rsidRPr="000A7E96">
        <w:rPr>
          <w:rFonts w:ascii="Times New Roman" w:hAnsi="Times New Roman" w:cs="Times New Roman"/>
          <w:b/>
          <w:sz w:val="28"/>
          <w:szCs w:val="28"/>
        </w:rPr>
        <w:t>.201</w:t>
      </w:r>
      <w:r w:rsidR="008C6EC2">
        <w:rPr>
          <w:rFonts w:ascii="Times New Roman" w:hAnsi="Times New Roman" w:cs="Times New Roman"/>
          <w:b/>
          <w:sz w:val="28"/>
          <w:szCs w:val="28"/>
        </w:rPr>
        <w:t>8</w:t>
      </w:r>
      <w:r w:rsidRPr="000A7E9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A7E96">
        <w:rPr>
          <w:rFonts w:ascii="Times New Roman" w:hAnsi="Times New Roman" w:cs="Times New Roman"/>
          <w:b/>
          <w:sz w:val="28"/>
          <w:szCs w:val="28"/>
        </w:rPr>
        <w:t>ora</w:t>
      </w:r>
      <w:proofErr w:type="spellEnd"/>
      <w:r w:rsidRPr="000A7E96">
        <w:rPr>
          <w:rFonts w:ascii="Times New Roman" w:hAnsi="Times New Roman" w:cs="Times New Roman"/>
          <w:b/>
          <w:sz w:val="28"/>
          <w:szCs w:val="28"/>
        </w:rPr>
        <w:t xml:space="preserve"> 14,00</w:t>
      </w:r>
      <w:r w:rsidRPr="000A7E96">
        <w:rPr>
          <w:rFonts w:ascii="Times New Roman" w:hAnsi="Times New Roman" w:cs="Times New Roman"/>
          <w:sz w:val="28"/>
          <w:szCs w:val="28"/>
        </w:rPr>
        <w:t xml:space="preserve">  la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secretarul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de concurs (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Compartimentul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Financiar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Contabilitate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Resurse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Umane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al </w:t>
      </w:r>
      <w:r w:rsidRPr="000A7E96">
        <w:rPr>
          <w:rFonts w:ascii="Times New Roman" w:hAnsi="Times New Roman" w:cs="Times New Roman"/>
          <w:sz w:val="28"/>
          <w:szCs w:val="28"/>
          <w:lang w:val="ro-RO"/>
        </w:rPr>
        <w:t xml:space="preserve">Muzeului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Naţional al </w:t>
      </w:r>
      <w:r w:rsidRPr="000A7E96">
        <w:rPr>
          <w:rFonts w:ascii="Times New Roman" w:hAnsi="Times New Roman" w:cs="Times New Roman"/>
          <w:sz w:val="28"/>
          <w:szCs w:val="28"/>
          <w:lang w:val="ro-RO"/>
        </w:rPr>
        <w:t>Banatului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Timişoara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Bastionul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Therezia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str.Martin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Luther, nr.4).</w:t>
      </w:r>
    </w:p>
    <w:p w:rsidR="00A47A8F" w:rsidRPr="000A7E96" w:rsidRDefault="00A47A8F" w:rsidP="00A47A8F">
      <w:pPr>
        <w:pStyle w:val="ListParagraph"/>
        <w:tabs>
          <w:tab w:val="left" w:pos="1620"/>
        </w:tabs>
        <w:spacing w:line="240" w:lineRule="auto"/>
        <w:ind w:left="0" w:firstLine="1440"/>
        <w:rPr>
          <w:rFonts w:ascii="Times New Roman" w:hAnsi="Times New Roman" w:cs="Times New Roman"/>
          <w:sz w:val="28"/>
          <w:szCs w:val="28"/>
        </w:rPr>
      </w:pPr>
      <w:proofErr w:type="spellStart"/>
      <w:r w:rsidRPr="000A7E9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Pentru</w:t>
      </w:r>
      <w:proofErr w:type="spellEnd"/>
      <w:r w:rsidRPr="000A7E9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0A7E96">
        <w:rPr>
          <w:rFonts w:ascii="Times New Roman" w:eastAsia="Times New Roman" w:hAnsi="Times New Roman" w:cs="Times New Roman"/>
          <w:b/>
          <w:sz w:val="28"/>
          <w:szCs w:val="28"/>
        </w:rPr>
        <w:t xml:space="preserve">înscrierea la concurs candidaţii vor prezenta </w:t>
      </w:r>
      <w:proofErr w:type="gramStart"/>
      <w:r w:rsidRPr="000A7E96">
        <w:rPr>
          <w:rFonts w:ascii="Times New Roman" w:eastAsia="Times New Roman" w:hAnsi="Times New Roman" w:cs="Times New Roman"/>
          <w:b/>
          <w:sz w:val="28"/>
          <w:szCs w:val="28"/>
        </w:rPr>
        <w:t>un</w:t>
      </w:r>
      <w:proofErr w:type="gramEnd"/>
      <w:r w:rsidRPr="000A7E96">
        <w:rPr>
          <w:rFonts w:ascii="Times New Roman" w:eastAsia="Times New Roman" w:hAnsi="Times New Roman" w:cs="Times New Roman"/>
          <w:b/>
          <w:sz w:val="28"/>
          <w:szCs w:val="28"/>
        </w:rPr>
        <w:t xml:space="preserve"> dosar de concurs care va conţine următoarele documente</w:t>
      </w:r>
      <w:r w:rsidRPr="000A7E9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</w:p>
    <w:p w:rsidR="00A47A8F" w:rsidRPr="000A7E96" w:rsidRDefault="00A47A8F" w:rsidP="00A47A8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E96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proofErr w:type="gramStart"/>
      <w:r w:rsidRPr="000A7E96">
        <w:rPr>
          <w:rFonts w:ascii="Times New Roman" w:hAnsi="Times New Roman" w:cs="Times New Roman"/>
          <w:sz w:val="28"/>
          <w:szCs w:val="28"/>
        </w:rPr>
        <w:t>cererea</w:t>
      </w:r>
      <w:proofErr w:type="spellEnd"/>
      <w:proofErr w:type="gramEnd"/>
      <w:r w:rsidRPr="000A7E9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înscriere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la concurs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adresată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managerului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muzeului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>;</w:t>
      </w:r>
    </w:p>
    <w:p w:rsidR="00A47A8F" w:rsidRPr="000A7E96" w:rsidRDefault="00A47A8F" w:rsidP="00A47A8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E96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proofErr w:type="gramStart"/>
      <w:r w:rsidRPr="000A7E96">
        <w:rPr>
          <w:rFonts w:ascii="Times New Roman" w:hAnsi="Times New Roman" w:cs="Times New Roman"/>
          <w:sz w:val="28"/>
          <w:szCs w:val="28"/>
        </w:rPr>
        <w:t>copia</w:t>
      </w:r>
      <w:proofErr w:type="spellEnd"/>
      <w:proofErr w:type="gram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actului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orce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alt document care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atest</w:t>
      </w:r>
      <w:proofErr w:type="spellEnd"/>
      <w:r w:rsidRPr="000A7E96">
        <w:rPr>
          <w:rFonts w:ascii="Times New Roman" w:hAnsi="Times New Roman" w:cs="Times New Roman"/>
          <w:sz w:val="28"/>
          <w:szCs w:val="28"/>
          <w:lang w:val="ro-RO"/>
        </w:rPr>
        <w:t>ă identitatea, potrivit legii, după caz</w:t>
      </w:r>
      <w:r w:rsidRPr="000A7E96">
        <w:rPr>
          <w:rFonts w:ascii="Times New Roman" w:hAnsi="Times New Roman" w:cs="Times New Roman"/>
          <w:sz w:val="28"/>
          <w:szCs w:val="28"/>
        </w:rPr>
        <w:t>;</w:t>
      </w:r>
    </w:p>
    <w:p w:rsidR="00A47A8F" w:rsidRPr="000A7E96" w:rsidRDefault="00A47A8F" w:rsidP="00A47A8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E96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proofErr w:type="gramStart"/>
      <w:r w:rsidRPr="000A7E96">
        <w:rPr>
          <w:rFonts w:ascii="Times New Roman" w:hAnsi="Times New Roman" w:cs="Times New Roman"/>
          <w:sz w:val="28"/>
          <w:szCs w:val="28"/>
        </w:rPr>
        <w:t>copiile</w:t>
      </w:r>
      <w:proofErr w:type="spellEnd"/>
      <w:proofErr w:type="gram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documentelor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ateste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studiilor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altor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acte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atestă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efectuarea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specializări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copiile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documentelor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atestă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îndeplinirea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condiţiilor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specific ale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postului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solicitate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instituţia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>;</w:t>
      </w:r>
    </w:p>
    <w:p w:rsidR="00A47A8F" w:rsidRPr="000A7E96" w:rsidRDefault="00A47A8F" w:rsidP="00A47A8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E96"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proofErr w:type="gramStart"/>
      <w:r w:rsidRPr="000A7E96">
        <w:rPr>
          <w:rFonts w:ascii="Times New Roman" w:hAnsi="Times New Roman" w:cs="Times New Roman"/>
          <w:sz w:val="28"/>
          <w:szCs w:val="28"/>
        </w:rPr>
        <w:t>carnetul</w:t>
      </w:r>
      <w:proofErr w:type="spellEnd"/>
      <w:proofErr w:type="gramEnd"/>
      <w:r w:rsidRPr="000A7E9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muncă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caz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adeverinţele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atestă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vechimea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muncă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meserie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>/</w:t>
      </w:r>
      <w:r w:rsidRPr="000A7E96">
        <w:rPr>
          <w:rFonts w:ascii="Times New Roman" w:hAnsi="Times New Roman" w:cs="Times New Roman"/>
          <w:sz w:val="28"/>
          <w:szCs w:val="28"/>
          <w:lang w:val="ro-RO"/>
        </w:rPr>
        <w:t>sau în specialitatea studiilor, în copie</w:t>
      </w:r>
      <w:r w:rsidRPr="000A7E96">
        <w:rPr>
          <w:rFonts w:ascii="Times New Roman" w:hAnsi="Times New Roman" w:cs="Times New Roman"/>
          <w:sz w:val="28"/>
          <w:szCs w:val="28"/>
        </w:rPr>
        <w:t>;</w:t>
      </w:r>
    </w:p>
    <w:p w:rsidR="00A47A8F" w:rsidRPr="000A7E96" w:rsidRDefault="00A47A8F" w:rsidP="00A47A8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E96">
        <w:rPr>
          <w:rFonts w:ascii="Times New Roman" w:hAnsi="Times New Roman" w:cs="Times New Roman"/>
          <w:sz w:val="28"/>
          <w:szCs w:val="28"/>
        </w:rPr>
        <w:t xml:space="preserve">e)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cazierul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judiciar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declaraţie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proprie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răspundere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nu are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antecedente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penale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-l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facă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incopatibil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funcţia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candidează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>; (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candidatul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declarat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admis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selecţia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dosarelor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, care a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depus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înscriere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declaraţie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propria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răspundere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nu are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antecedente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penale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, are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obligaţia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de a complete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dosarul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de concurs cu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originalul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cazierului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judiciar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târziu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desfăşurării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primei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probe a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concursului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>.)</w:t>
      </w:r>
    </w:p>
    <w:p w:rsidR="00A47A8F" w:rsidRPr="000A7E96" w:rsidRDefault="00A47A8F" w:rsidP="00A47A8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E96">
        <w:rPr>
          <w:rFonts w:ascii="Times New Roman" w:hAnsi="Times New Roman" w:cs="Times New Roman"/>
          <w:sz w:val="28"/>
          <w:szCs w:val="28"/>
        </w:rPr>
        <w:t xml:space="preserve">f) </w:t>
      </w:r>
      <w:proofErr w:type="spellStart"/>
      <w:proofErr w:type="gramStart"/>
      <w:r w:rsidRPr="000A7E96">
        <w:rPr>
          <w:rFonts w:ascii="Times New Roman" w:hAnsi="Times New Roman" w:cs="Times New Roman"/>
          <w:sz w:val="28"/>
          <w:szCs w:val="28"/>
        </w:rPr>
        <w:t>adeverinţă</w:t>
      </w:r>
      <w:proofErr w:type="spellEnd"/>
      <w:proofErr w:type="gram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atestă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starea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corespunzătoare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eliberată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mult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anterior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derulării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concursului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medicul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familie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candidatului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unităţile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sanitare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abilitate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>; (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Adeverinţa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atestă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starea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conţine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clar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, data,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numele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emitentului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calitatea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formatul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standard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stabilit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Ministerul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>).</w:t>
      </w:r>
    </w:p>
    <w:p w:rsidR="00A47A8F" w:rsidRPr="000A7E96" w:rsidRDefault="00A47A8F" w:rsidP="00A47A8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E96">
        <w:rPr>
          <w:rFonts w:ascii="Times New Roman" w:hAnsi="Times New Roman" w:cs="Times New Roman"/>
          <w:sz w:val="28"/>
          <w:szCs w:val="28"/>
        </w:rPr>
        <w:t xml:space="preserve">g) </w:t>
      </w:r>
      <w:proofErr w:type="gramStart"/>
      <w:r w:rsidRPr="000A7E96">
        <w:rPr>
          <w:rFonts w:ascii="Times New Roman" w:hAnsi="Times New Roman" w:cs="Times New Roman"/>
          <w:sz w:val="28"/>
          <w:szCs w:val="28"/>
        </w:rPr>
        <w:t>curriculum</w:t>
      </w:r>
      <w:proofErr w:type="gramEnd"/>
      <w:r w:rsidRPr="000A7E96">
        <w:rPr>
          <w:rFonts w:ascii="Times New Roman" w:hAnsi="Times New Roman" w:cs="Times New Roman"/>
          <w:sz w:val="28"/>
          <w:szCs w:val="28"/>
        </w:rPr>
        <w:t xml:space="preserve"> vitae.</w:t>
      </w:r>
    </w:p>
    <w:p w:rsidR="00A47A8F" w:rsidRPr="000A7E96" w:rsidRDefault="00A47A8F" w:rsidP="00A47A8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Actele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la lit. b) – d)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prezentate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original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verificării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conformităţii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copiilor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acestea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secretatul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de concurs</w:t>
      </w:r>
      <w:r w:rsidRPr="000A7E96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A47A8F" w:rsidRPr="000A7E96" w:rsidRDefault="00A47A8F" w:rsidP="00A47A8F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30297" w:rsidRDefault="00A47A8F" w:rsidP="00A47A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7E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A47A8F" w:rsidRPr="000A7E96" w:rsidRDefault="00730297" w:rsidP="00A47A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</w:t>
      </w:r>
      <w:r w:rsidR="00A47A8F" w:rsidRPr="000A7E96">
        <w:rPr>
          <w:rFonts w:ascii="Times New Roman" w:hAnsi="Times New Roman" w:cs="Times New Roman"/>
          <w:b/>
          <w:sz w:val="28"/>
          <w:szCs w:val="28"/>
        </w:rPr>
        <w:t xml:space="preserve"> BIBLIOGRAFIE</w:t>
      </w:r>
    </w:p>
    <w:p w:rsidR="00A47A8F" w:rsidRPr="000A7E96" w:rsidRDefault="00A47A8F" w:rsidP="0073029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proofErr w:type="gramStart"/>
      <w:r w:rsidRPr="000A7E96">
        <w:rPr>
          <w:rFonts w:ascii="Times New Roman" w:hAnsi="Times New Roman" w:cs="Times New Roman"/>
          <w:b/>
          <w:sz w:val="28"/>
          <w:szCs w:val="28"/>
        </w:rPr>
        <w:t>propusă</w:t>
      </w:r>
      <w:proofErr w:type="spellEnd"/>
      <w:proofErr w:type="gramEnd"/>
      <w:r w:rsidRPr="000A7E96">
        <w:rPr>
          <w:rFonts w:ascii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Pr="000A7E96">
        <w:rPr>
          <w:rFonts w:ascii="Times New Roman" w:hAnsi="Times New Roman" w:cs="Times New Roman"/>
          <w:b/>
          <w:sz w:val="28"/>
          <w:szCs w:val="28"/>
        </w:rPr>
        <w:t>concursul</w:t>
      </w:r>
      <w:proofErr w:type="spellEnd"/>
      <w:r w:rsidRPr="000A7E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b/>
          <w:sz w:val="28"/>
          <w:szCs w:val="28"/>
        </w:rPr>
        <w:t>organizat</w:t>
      </w:r>
      <w:proofErr w:type="spellEnd"/>
      <w:r w:rsidRPr="000A7E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0A7E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b/>
          <w:sz w:val="28"/>
          <w:szCs w:val="28"/>
        </w:rPr>
        <w:t>ocuparea</w:t>
      </w:r>
      <w:proofErr w:type="spellEnd"/>
      <w:r w:rsidRPr="000A7E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b/>
          <w:sz w:val="28"/>
          <w:szCs w:val="28"/>
        </w:rPr>
        <w:t>funcţiei</w:t>
      </w:r>
      <w:proofErr w:type="spellEnd"/>
      <w:r w:rsidRPr="000A7E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b/>
          <w:sz w:val="28"/>
          <w:szCs w:val="28"/>
        </w:rPr>
        <w:t>contractuale</w:t>
      </w:r>
      <w:proofErr w:type="spellEnd"/>
      <w:r w:rsidRPr="000A7E96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730297">
        <w:rPr>
          <w:rFonts w:ascii="Times New Roman" w:hAnsi="Times New Roman" w:cs="Times New Roman"/>
          <w:b/>
          <w:sz w:val="28"/>
          <w:szCs w:val="28"/>
        </w:rPr>
        <w:t>execuţie</w:t>
      </w:r>
      <w:proofErr w:type="spellEnd"/>
      <w:r w:rsidRPr="000A7E96">
        <w:rPr>
          <w:rFonts w:ascii="Times New Roman" w:hAnsi="Times New Roman" w:cs="Times New Roman"/>
          <w:b/>
          <w:sz w:val="28"/>
          <w:szCs w:val="28"/>
        </w:rPr>
        <w:t xml:space="preserve"> vacant </w:t>
      </w:r>
      <w:r w:rsidR="00730297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730297">
        <w:rPr>
          <w:rFonts w:ascii="Times New Roman" w:hAnsi="Times New Roman" w:cs="Times New Roman"/>
          <w:b/>
          <w:sz w:val="28"/>
          <w:szCs w:val="28"/>
        </w:rPr>
        <w:t>muzeograf</w:t>
      </w:r>
      <w:proofErr w:type="spellEnd"/>
      <w:r w:rsidRPr="000A7E96">
        <w:rPr>
          <w:rFonts w:ascii="Times New Roman" w:hAnsi="Times New Roman" w:cs="Times New Roman"/>
          <w:b/>
          <w:sz w:val="28"/>
          <w:szCs w:val="28"/>
          <w:lang w:val="ro-RO"/>
        </w:rPr>
        <w:t>, gr.</w:t>
      </w:r>
      <w:r w:rsidR="00730297">
        <w:rPr>
          <w:rFonts w:ascii="Times New Roman" w:hAnsi="Times New Roman" w:cs="Times New Roman"/>
          <w:b/>
          <w:sz w:val="28"/>
          <w:szCs w:val="28"/>
          <w:lang w:val="ro-RO"/>
        </w:rPr>
        <w:t>prof.</w:t>
      </w:r>
      <w:r w:rsidRPr="000A7E96">
        <w:rPr>
          <w:rFonts w:ascii="Times New Roman" w:hAnsi="Times New Roman" w:cs="Times New Roman"/>
          <w:b/>
          <w:sz w:val="28"/>
          <w:szCs w:val="28"/>
          <w:lang w:val="ro-RO"/>
        </w:rPr>
        <w:t>I</w:t>
      </w:r>
      <w:r w:rsidR="00730297">
        <w:rPr>
          <w:rFonts w:ascii="Times New Roman" w:hAnsi="Times New Roman" w:cs="Times New Roman"/>
          <w:b/>
          <w:sz w:val="28"/>
          <w:szCs w:val="28"/>
          <w:lang w:val="ro-RO"/>
        </w:rPr>
        <w:t>A</w:t>
      </w:r>
      <w:r w:rsidRPr="000A7E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– </w:t>
      </w:r>
      <w:r w:rsidR="00730297">
        <w:rPr>
          <w:rFonts w:ascii="Times New Roman" w:hAnsi="Times New Roman" w:cs="Times New Roman"/>
          <w:b/>
          <w:sz w:val="28"/>
          <w:szCs w:val="28"/>
          <w:lang w:val="ro-RO"/>
        </w:rPr>
        <w:t>Compartimentul Arte Vizuale</w:t>
      </w:r>
    </w:p>
    <w:p w:rsidR="00B71418" w:rsidRDefault="00B71418" w:rsidP="00A47A8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47A8F" w:rsidRPr="000A7E96" w:rsidRDefault="00A47A8F" w:rsidP="00A47A8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E96">
        <w:rPr>
          <w:rFonts w:ascii="Times New Roman" w:hAnsi="Times New Roman" w:cs="Times New Roman"/>
          <w:sz w:val="28"/>
          <w:szCs w:val="28"/>
          <w:lang w:val="ro-RO"/>
        </w:rPr>
        <w:t>1.Legea nr.311/2003 – Legea muzeelor şi a colecţiilor publice, cu modificările şi completările ulterioare</w:t>
      </w:r>
      <w:r w:rsidRPr="000A7E96">
        <w:rPr>
          <w:rFonts w:ascii="Times New Roman" w:hAnsi="Times New Roman" w:cs="Times New Roman"/>
          <w:sz w:val="28"/>
          <w:szCs w:val="28"/>
        </w:rPr>
        <w:t>;</w:t>
      </w:r>
    </w:p>
    <w:p w:rsidR="00A47A8F" w:rsidRPr="000A7E96" w:rsidRDefault="00A47A8F" w:rsidP="00A47A8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E96">
        <w:rPr>
          <w:rFonts w:ascii="Times New Roman" w:hAnsi="Times New Roman" w:cs="Times New Roman"/>
          <w:sz w:val="28"/>
          <w:szCs w:val="28"/>
        </w:rPr>
        <w:t>2.Legea</w:t>
      </w:r>
      <w:proofErr w:type="gramEnd"/>
      <w:r w:rsidRPr="000A7E96">
        <w:rPr>
          <w:rFonts w:ascii="Times New Roman" w:hAnsi="Times New Roman" w:cs="Times New Roman"/>
          <w:sz w:val="28"/>
          <w:szCs w:val="28"/>
        </w:rPr>
        <w:t xml:space="preserve"> nr.182/2000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Protejarea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Patrimoniului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Cultural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Mobil</w:t>
      </w:r>
      <w:r w:rsidRPr="000A7E96">
        <w:rPr>
          <w:rFonts w:ascii="Times New Roman" w:hAnsi="Times New Roman" w:cs="Times New Roman"/>
          <w:sz w:val="28"/>
          <w:szCs w:val="28"/>
          <w:lang w:val="ro-RO"/>
        </w:rPr>
        <w:t>, cu modificările şi completările ulterioare</w:t>
      </w:r>
      <w:r w:rsidRPr="000A7E96">
        <w:rPr>
          <w:rFonts w:ascii="Times New Roman" w:hAnsi="Times New Roman" w:cs="Times New Roman"/>
          <w:sz w:val="28"/>
          <w:szCs w:val="28"/>
        </w:rPr>
        <w:t>;</w:t>
      </w:r>
    </w:p>
    <w:p w:rsidR="00A47A8F" w:rsidRPr="000A7E96" w:rsidRDefault="00A47A8F" w:rsidP="00A47A8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E9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Ordin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nr.2035/2000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Normelor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metodologice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evidenţa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gestiunea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inventarierea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bunurilor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culturale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deţinute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muzee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colecţii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, case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memoriale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, centre de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cultură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unităţi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profil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ările şi completările ulterioare</w:t>
      </w:r>
      <w:r w:rsidRPr="000A7E96">
        <w:rPr>
          <w:rFonts w:ascii="Times New Roman" w:hAnsi="Times New Roman" w:cs="Times New Roman"/>
          <w:sz w:val="28"/>
          <w:szCs w:val="28"/>
        </w:rPr>
        <w:t>;</w:t>
      </w:r>
    </w:p>
    <w:p w:rsidR="00A47A8F" w:rsidRPr="000A7E96" w:rsidRDefault="00A47A8F" w:rsidP="00A47A8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E96">
        <w:rPr>
          <w:rFonts w:ascii="Times New Roman" w:hAnsi="Times New Roman" w:cs="Times New Roman"/>
          <w:sz w:val="28"/>
          <w:szCs w:val="28"/>
        </w:rPr>
        <w:t>4.Hotărârea</w:t>
      </w:r>
      <w:proofErr w:type="gram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r w:rsidR="00730297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="00730297">
        <w:rPr>
          <w:rFonts w:ascii="Times New Roman" w:hAnsi="Times New Roman" w:cs="Times New Roman"/>
          <w:sz w:val="28"/>
          <w:szCs w:val="28"/>
        </w:rPr>
        <w:t>guvern</w:t>
      </w:r>
      <w:proofErr w:type="spellEnd"/>
      <w:r w:rsidR="00730297">
        <w:rPr>
          <w:rFonts w:ascii="Times New Roman" w:hAnsi="Times New Roman" w:cs="Times New Roman"/>
          <w:sz w:val="28"/>
          <w:szCs w:val="28"/>
        </w:rPr>
        <w:t xml:space="preserve"> </w:t>
      </w:r>
      <w:r w:rsidRPr="000A7E96">
        <w:rPr>
          <w:rFonts w:ascii="Times New Roman" w:hAnsi="Times New Roman" w:cs="Times New Roman"/>
          <w:sz w:val="28"/>
          <w:szCs w:val="28"/>
        </w:rPr>
        <w:t xml:space="preserve">nr.886/2008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Normelor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clasare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bunurilor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culturale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mobile;</w:t>
      </w:r>
    </w:p>
    <w:p w:rsidR="00730297" w:rsidRDefault="00A47A8F" w:rsidP="00A47A8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E96">
        <w:rPr>
          <w:rFonts w:ascii="Times New Roman" w:hAnsi="Times New Roman" w:cs="Times New Roman"/>
          <w:sz w:val="28"/>
          <w:szCs w:val="28"/>
        </w:rPr>
        <w:t>5.</w:t>
      </w:r>
      <w:r w:rsidR="00730297">
        <w:rPr>
          <w:rFonts w:ascii="Times New Roman" w:hAnsi="Times New Roman" w:cs="Times New Roman"/>
          <w:sz w:val="28"/>
          <w:szCs w:val="28"/>
        </w:rPr>
        <w:t>Hotărârea</w:t>
      </w:r>
      <w:proofErr w:type="gramEnd"/>
      <w:r w:rsidR="00730297">
        <w:rPr>
          <w:rFonts w:ascii="Times New Roman" w:hAnsi="Times New Roman" w:cs="Times New Roman"/>
          <w:sz w:val="28"/>
          <w:szCs w:val="28"/>
        </w:rPr>
        <w:t xml:space="preserve"> de govern nr. 1546/2003 </w:t>
      </w:r>
      <w:proofErr w:type="spellStart"/>
      <w:r w:rsidR="0073029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730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297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730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297">
        <w:rPr>
          <w:rFonts w:ascii="Times New Roman" w:hAnsi="Times New Roman" w:cs="Times New Roman"/>
          <w:sz w:val="28"/>
          <w:szCs w:val="28"/>
        </w:rPr>
        <w:t>Normelor</w:t>
      </w:r>
      <w:proofErr w:type="spellEnd"/>
      <w:r w:rsidR="0073029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730297">
        <w:rPr>
          <w:rFonts w:ascii="Times New Roman" w:hAnsi="Times New Roman" w:cs="Times New Roman"/>
          <w:sz w:val="28"/>
          <w:szCs w:val="28"/>
        </w:rPr>
        <w:t>conservare</w:t>
      </w:r>
      <w:proofErr w:type="spellEnd"/>
      <w:r w:rsidR="00730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29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730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297">
        <w:rPr>
          <w:rFonts w:ascii="Times New Roman" w:hAnsi="Times New Roman" w:cs="Times New Roman"/>
          <w:sz w:val="28"/>
          <w:szCs w:val="28"/>
        </w:rPr>
        <w:t>restaurare</w:t>
      </w:r>
      <w:proofErr w:type="spellEnd"/>
      <w:r w:rsidR="0073029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730297">
        <w:rPr>
          <w:rFonts w:ascii="Times New Roman" w:hAnsi="Times New Roman" w:cs="Times New Roman"/>
          <w:sz w:val="28"/>
          <w:szCs w:val="28"/>
        </w:rPr>
        <w:t>bunurilor</w:t>
      </w:r>
      <w:proofErr w:type="spellEnd"/>
      <w:r w:rsidR="00730297">
        <w:rPr>
          <w:rFonts w:ascii="Times New Roman" w:hAnsi="Times New Roman" w:cs="Times New Roman"/>
          <w:sz w:val="28"/>
          <w:szCs w:val="28"/>
        </w:rPr>
        <w:t xml:space="preserve"> cultural mobile </w:t>
      </w:r>
      <w:proofErr w:type="spellStart"/>
      <w:r w:rsidR="00730297">
        <w:rPr>
          <w:rFonts w:ascii="Times New Roman" w:hAnsi="Times New Roman" w:cs="Times New Roman"/>
          <w:sz w:val="28"/>
          <w:szCs w:val="28"/>
        </w:rPr>
        <w:t>clasate</w:t>
      </w:r>
      <w:proofErr w:type="spellEnd"/>
      <w:r w:rsidR="00730297" w:rsidRPr="000A7E96">
        <w:rPr>
          <w:rFonts w:ascii="Times New Roman" w:hAnsi="Times New Roman" w:cs="Times New Roman"/>
          <w:sz w:val="28"/>
          <w:szCs w:val="28"/>
        </w:rPr>
        <w:t>;</w:t>
      </w:r>
    </w:p>
    <w:p w:rsidR="00A47A8F" w:rsidRPr="000A7E96" w:rsidRDefault="00A47A8F" w:rsidP="00A47A8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E96">
        <w:rPr>
          <w:rFonts w:ascii="Times New Roman" w:hAnsi="Times New Roman" w:cs="Times New Roman"/>
          <w:sz w:val="28"/>
          <w:szCs w:val="28"/>
        </w:rPr>
        <w:t xml:space="preserve">6.Florin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Medele</w:t>
      </w:r>
      <w:proofErr w:type="spellEnd"/>
      <w:r w:rsidRPr="000A7E96">
        <w:rPr>
          <w:rFonts w:ascii="Times New Roman" w:hAnsi="Times New Roman" w:cs="Times New Roman"/>
          <w:sz w:val="28"/>
          <w:szCs w:val="28"/>
          <w:lang w:val="ro-RO"/>
        </w:rPr>
        <w:t xml:space="preserve">ţ, Nicoleta Toma, </w:t>
      </w:r>
      <w:r w:rsidRPr="000A7E96">
        <w:rPr>
          <w:rFonts w:ascii="Times New Roman" w:hAnsi="Times New Roman" w:cs="Times New Roman"/>
          <w:i/>
          <w:sz w:val="28"/>
          <w:szCs w:val="28"/>
          <w:lang w:val="ro-RO"/>
        </w:rPr>
        <w:t>Muzeul Banatului, File de cronică I</w:t>
      </w:r>
      <w:r w:rsidRPr="000A7E96">
        <w:rPr>
          <w:rFonts w:ascii="Times New Roman" w:hAnsi="Times New Roman" w:cs="Times New Roman"/>
          <w:sz w:val="28"/>
          <w:szCs w:val="28"/>
          <w:lang w:val="ro-RO"/>
        </w:rPr>
        <w:t>, 1872-1918, Timişoara, 1997</w:t>
      </w:r>
      <w:r w:rsidRPr="000A7E96">
        <w:rPr>
          <w:rFonts w:ascii="Times New Roman" w:hAnsi="Times New Roman" w:cs="Times New Roman"/>
          <w:sz w:val="28"/>
          <w:szCs w:val="28"/>
        </w:rPr>
        <w:t>;</w:t>
      </w:r>
    </w:p>
    <w:p w:rsidR="00A47A8F" w:rsidRPr="000A7E96" w:rsidRDefault="00A47A8F" w:rsidP="00A47A8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E96">
        <w:rPr>
          <w:rFonts w:ascii="Times New Roman" w:hAnsi="Times New Roman" w:cs="Times New Roman"/>
          <w:sz w:val="28"/>
          <w:szCs w:val="28"/>
        </w:rPr>
        <w:t xml:space="preserve">7.Florin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Medele</w:t>
      </w:r>
      <w:proofErr w:type="spellEnd"/>
      <w:r w:rsidRPr="000A7E96">
        <w:rPr>
          <w:rFonts w:ascii="Times New Roman" w:hAnsi="Times New Roman" w:cs="Times New Roman"/>
          <w:sz w:val="28"/>
          <w:szCs w:val="28"/>
          <w:lang w:val="ro-RO"/>
        </w:rPr>
        <w:t xml:space="preserve">ţ, Vasile Rămneanţu, </w:t>
      </w:r>
      <w:r w:rsidRPr="000A7E96">
        <w:rPr>
          <w:rFonts w:ascii="Times New Roman" w:hAnsi="Times New Roman" w:cs="Times New Roman"/>
          <w:i/>
          <w:sz w:val="28"/>
          <w:szCs w:val="28"/>
          <w:lang w:val="ro-RO"/>
        </w:rPr>
        <w:t>Muzeul Banatului, File de cronică II</w:t>
      </w:r>
      <w:r w:rsidRPr="000A7E96">
        <w:rPr>
          <w:rFonts w:ascii="Times New Roman" w:hAnsi="Times New Roman" w:cs="Times New Roman"/>
          <w:sz w:val="28"/>
          <w:szCs w:val="28"/>
          <w:lang w:val="ro-RO"/>
        </w:rPr>
        <w:t>, 1918 – 1948, Timişoara, 2003</w:t>
      </w:r>
      <w:r w:rsidRPr="000A7E96">
        <w:rPr>
          <w:rFonts w:ascii="Times New Roman" w:hAnsi="Times New Roman" w:cs="Times New Roman"/>
          <w:sz w:val="28"/>
          <w:szCs w:val="28"/>
        </w:rPr>
        <w:t>;</w:t>
      </w:r>
    </w:p>
    <w:p w:rsidR="00A47A8F" w:rsidRPr="000A7E96" w:rsidRDefault="00A47A8F" w:rsidP="00A47A8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E96">
        <w:rPr>
          <w:rFonts w:ascii="Times New Roman" w:hAnsi="Times New Roman" w:cs="Times New Roman"/>
          <w:sz w:val="28"/>
          <w:szCs w:val="28"/>
        </w:rPr>
        <w:t>8.</w:t>
      </w:r>
      <w:r w:rsidR="00730297">
        <w:rPr>
          <w:rFonts w:ascii="Times New Roman" w:hAnsi="Times New Roman" w:cs="Times New Roman"/>
          <w:sz w:val="28"/>
          <w:szCs w:val="28"/>
        </w:rPr>
        <w:t>Rodica</w:t>
      </w:r>
      <w:proofErr w:type="gramEnd"/>
      <w:r w:rsidR="00730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297">
        <w:rPr>
          <w:rFonts w:ascii="Times New Roman" w:hAnsi="Times New Roman" w:cs="Times New Roman"/>
          <w:sz w:val="28"/>
          <w:szCs w:val="28"/>
        </w:rPr>
        <w:t>Vârtaciu</w:t>
      </w:r>
      <w:proofErr w:type="spellEnd"/>
      <w:r w:rsidR="00730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297">
        <w:rPr>
          <w:rFonts w:ascii="Times New Roman" w:hAnsi="Times New Roman" w:cs="Times New Roman"/>
          <w:sz w:val="28"/>
          <w:szCs w:val="28"/>
        </w:rPr>
        <w:t>Medeleţ</w:t>
      </w:r>
      <w:proofErr w:type="spellEnd"/>
      <w:r w:rsidR="007302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0297">
        <w:rPr>
          <w:rFonts w:ascii="Times New Roman" w:hAnsi="Times New Roman" w:cs="Times New Roman"/>
          <w:i/>
          <w:sz w:val="28"/>
          <w:szCs w:val="28"/>
        </w:rPr>
        <w:t>Valori</w:t>
      </w:r>
      <w:proofErr w:type="spellEnd"/>
      <w:r w:rsidR="00730297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="00730297">
        <w:rPr>
          <w:rFonts w:ascii="Times New Roman" w:hAnsi="Times New Roman" w:cs="Times New Roman"/>
          <w:i/>
          <w:sz w:val="28"/>
          <w:szCs w:val="28"/>
        </w:rPr>
        <w:t>artă</w:t>
      </w:r>
      <w:proofErr w:type="spellEnd"/>
      <w:r w:rsidR="0073029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30297">
        <w:rPr>
          <w:rFonts w:ascii="Times New Roman" w:hAnsi="Times New Roman" w:cs="Times New Roman"/>
          <w:i/>
          <w:sz w:val="28"/>
          <w:szCs w:val="28"/>
        </w:rPr>
        <w:t>barocă</w:t>
      </w:r>
      <w:proofErr w:type="spellEnd"/>
      <w:r w:rsidR="0073029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30297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="00730297">
        <w:rPr>
          <w:rFonts w:ascii="Times New Roman" w:hAnsi="Times New Roman" w:cs="Times New Roman"/>
          <w:i/>
          <w:sz w:val="28"/>
          <w:szCs w:val="28"/>
        </w:rPr>
        <w:t xml:space="preserve"> Banat. </w:t>
      </w:r>
      <w:proofErr w:type="gramStart"/>
      <w:r w:rsidR="00730297">
        <w:rPr>
          <w:rFonts w:ascii="Times New Roman" w:hAnsi="Times New Roman" w:cs="Times New Roman"/>
          <w:i/>
          <w:sz w:val="28"/>
          <w:szCs w:val="28"/>
        </w:rPr>
        <w:t>Un</w:t>
      </w:r>
      <w:proofErr w:type="gramEnd"/>
      <w:r w:rsidR="0073029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30297">
        <w:rPr>
          <w:rFonts w:ascii="Times New Roman" w:hAnsi="Times New Roman" w:cs="Times New Roman"/>
          <w:i/>
          <w:sz w:val="28"/>
          <w:szCs w:val="28"/>
        </w:rPr>
        <w:t>peisaj</w:t>
      </w:r>
      <w:proofErr w:type="spellEnd"/>
      <w:r w:rsidR="00730297">
        <w:rPr>
          <w:rFonts w:ascii="Times New Roman" w:hAnsi="Times New Roman" w:cs="Times New Roman"/>
          <w:i/>
          <w:sz w:val="28"/>
          <w:szCs w:val="28"/>
        </w:rPr>
        <w:t xml:space="preserve"> cultural </w:t>
      </w:r>
      <w:proofErr w:type="spellStart"/>
      <w:r w:rsidR="008029BA">
        <w:rPr>
          <w:rFonts w:ascii="Times New Roman" w:hAnsi="Times New Roman" w:cs="Times New Roman"/>
          <w:i/>
          <w:sz w:val="28"/>
          <w:szCs w:val="28"/>
        </w:rPr>
        <w:t>e</w:t>
      </w:r>
      <w:r w:rsidR="00730297">
        <w:rPr>
          <w:rFonts w:ascii="Times New Roman" w:hAnsi="Times New Roman" w:cs="Times New Roman"/>
          <w:i/>
          <w:sz w:val="28"/>
          <w:szCs w:val="28"/>
        </w:rPr>
        <w:t>uropean</w:t>
      </w:r>
      <w:proofErr w:type="spellEnd"/>
      <w:r w:rsidR="0073029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730297">
        <w:rPr>
          <w:rFonts w:ascii="Times New Roman" w:hAnsi="Times New Roman" w:cs="Times New Roman"/>
          <w:sz w:val="28"/>
          <w:szCs w:val="28"/>
        </w:rPr>
        <w:t>Timişoara</w:t>
      </w:r>
      <w:proofErr w:type="spellEnd"/>
      <w:r w:rsidR="00730297">
        <w:rPr>
          <w:rFonts w:ascii="Times New Roman" w:hAnsi="Times New Roman" w:cs="Times New Roman"/>
          <w:sz w:val="28"/>
          <w:szCs w:val="28"/>
        </w:rPr>
        <w:t>, 2015</w:t>
      </w:r>
      <w:r w:rsidRPr="000A7E96">
        <w:rPr>
          <w:rFonts w:ascii="Times New Roman" w:hAnsi="Times New Roman" w:cs="Times New Roman"/>
          <w:sz w:val="28"/>
          <w:szCs w:val="28"/>
        </w:rPr>
        <w:t>;</w:t>
      </w:r>
    </w:p>
    <w:p w:rsidR="00A47A8F" w:rsidRPr="000A7E96" w:rsidRDefault="00A47A8F" w:rsidP="00A47A8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E96">
        <w:rPr>
          <w:rFonts w:ascii="Times New Roman" w:hAnsi="Times New Roman" w:cs="Times New Roman"/>
          <w:sz w:val="28"/>
          <w:szCs w:val="28"/>
        </w:rPr>
        <w:t>9.</w:t>
      </w:r>
      <w:r w:rsidR="00B422C1">
        <w:rPr>
          <w:rFonts w:ascii="Times New Roman" w:hAnsi="Times New Roman" w:cs="Times New Roman"/>
          <w:sz w:val="28"/>
          <w:szCs w:val="28"/>
        </w:rPr>
        <w:t>Elena</w:t>
      </w:r>
      <w:proofErr w:type="gramEnd"/>
      <w:r w:rsidR="00B42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2C1">
        <w:rPr>
          <w:rFonts w:ascii="Times New Roman" w:hAnsi="Times New Roman" w:cs="Times New Roman"/>
          <w:sz w:val="28"/>
          <w:szCs w:val="28"/>
        </w:rPr>
        <w:t>Miklosik</w:t>
      </w:r>
      <w:proofErr w:type="spellEnd"/>
      <w:r w:rsidR="00B422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22C1">
        <w:rPr>
          <w:rFonts w:ascii="Times New Roman" w:hAnsi="Times New Roman" w:cs="Times New Roman"/>
          <w:i/>
          <w:sz w:val="28"/>
          <w:szCs w:val="28"/>
        </w:rPr>
        <w:t>Interferenţe</w:t>
      </w:r>
      <w:proofErr w:type="spellEnd"/>
      <w:r w:rsidR="00B422C1">
        <w:rPr>
          <w:rFonts w:ascii="Times New Roman" w:hAnsi="Times New Roman" w:cs="Times New Roman"/>
          <w:i/>
          <w:sz w:val="28"/>
          <w:szCs w:val="28"/>
        </w:rPr>
        <w:t xml:space="preserve"> cultural </w:t>
      </w:r>
      <w:proofErr w:type="spellStart"/>
      <w:r w:rsidR="00B422C1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="00B422C1">
        <w:rPr>
          <w:rFonts w:ascii="Times New Roman" w:hAnsi="Times New Roman" w:cs="Times New Roman"/>
          <w:i/>
          <w:sz w:val="28"/>
          <w:szCs w:val="28"/>
        </w:rPr>
        <w:t xml:space="preserve"> picture </w:t>
      </w:r>
      <w:proofErr w:type="spellStart"/>
      <w:r w:rsidR="00B422C1">
        <w:rPr>
          <w:rFonts w:ascii="Times New Roman" w:hAnsi="Times New Roman" w:cs="Times New Roman"/>
          <w:i/>
          <w:sz w:val="28"/>
          <w:szCs w:val="28"/>
        </w:rPr>
        <w:t>Banatului</w:t>
      </w:r>
      <w:proofErr w:type="spellEnd"/>
      <w:r w:rsidR="00B422C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B422C1">
        <w:rPr>
          <w:rFonts w:ascii="Times New Roman" w:hAnsi="Times New Roman" w:cs="Times New Roman"/>
          <w:i/>
          <w:sz w:val="28"/>
          <w:szCs w:val="28"/>
        </w:rPr>
        <w:t>Secolul</w:t>
      </w:r>
      <w:proofErr w:type="spellEnd"/>
      <w:r w:rsidR="00B422C1">
        <w:rPr>
          <w:rFonts w:ascii="Times New Roman" w:hAnsi="Times New Roman" w:cs="Times New Roman"/>
          <w:i/>
          <w:sz w:val="28"/>
          <w:szCs w:val="28"/>
        </w:rPr>
        <w:t xml:space="preserve"> al XIX-lea, </w:t>
      </w:r>
      <w:proofErr w:type="spellStart"/>
      <w:r w:rsidR="00B422C1">
        <w:rPr>
          <w:rFonts w:ascii="Times New Roman" w:hAnsi="Times New Roman" w:cs="Times New Roman"/>
          <w:sz w:val="28"/>
          <w:szCs w:val="28"/>
        </w:rPr>
        <w:t>Timişoara</w:t>
      </w:r>
      <w:proofErr w:type="spellEnd"/>
      <w:r w:rsidR="00B422C1">
        <w:rPr>
          <w:rFonts w:ascii="Times New Roman" w:hAnsi="Times New Roman" w:cs="Times New Roman"/>
          <w:sz w:val="28"/>
          <w:szCs w:val="28"/>
        </w:rPr>
        <w:t>, 2004</w:t>
      </w:r>
      <w:r w:rsidRPr="000A7E96">
        <w:rPr>
          <w:rFonts w:ascii="Times New Roman" w:hAnsi="Times New Roman" w:cs="Times New Roman"/>
          <w:sz w:val="28"/>
          <w:szCs w:val="28"/>
        </w:rPr>
        <w:t>;</w:t>
      </w:r>
    </w:p>
    <w:p w:rsidR="00B422C1" w:rsidRDefault="00A47A8F" w:rsidP="00A47A8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E96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0A7E96">
        <w:rPr>
          <w:rFonts w:ascii="Times New Roman" w:hAnsi="Times New Roman" w:cs="Times New Roman"/>
          <w:sz w:val="28"/>
          <w:szCs w:val="28"/>
        </w:rPr>
        <w:t>.</w:t>
      </w:r>
      <w:r w:rsidR="00B422C1">
        <w:rPr>
          <w:rFonts w:ascii="Times New Roman" w:hAnsi="Times New Roman" w:cs="Times New Roman"/>
          <w:sz w:val="28"/>
          <w:szCs w:val="28"/>
        </w:rPr>
        <w:t>Elena</w:t>
      </w:r>
      <w:proofErr w:type="gramEnd"/>
      <w:r w:rsidR="00B42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2C1">
        <w:rPr>
          <w:rFonts w:ascii="Times New Roman" w:hAnsi="Times New Roman" w:cs="Times New Roman"/>
          <w:sz w:val="28"/>
          <w:szCs w:val="28"/>
        </w:rPr>
        <w:t>Miklosik</w:t>
      </w:r>
      <w:proofErr w:type="spellEnd"/>
      <w:r w:rsidR="00B422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22C1">
        <w:rPr>
          <w:rFonts w:ascii="Times New Roman" w:hAnsi="Times New Roman" w:cs="Times New Roman"/>
          <w:i/>
          <w:sz w:val="28"/>
          <w:szCs w:val="28"/>
        </w:rPr>
        <w:t>Artă</w:t>
      </w:r>
      <w:proofErr w:type="spellEnd"/>
      <w:r w:rsidR="00B422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422C1">
        <w:rPr>
          <w:rFonts w:ascii="Times New Roman" w:hAnsi="Times New Roman" w:cs="Times New Roman"/>
          <w:i/>
          <w:sz w:val="28"/>
          <w:szCs w:val="28"/>
        </w:rPr>
        <w:t>bănăţeană</w:t>
      </w:r>
      <w:proofErr w:type="spellEnd"/>
      <w:r w:rsidR="00B422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422C1">
        <w:rPr>
          <w:rFonts w:ascii="Times New Roman" w:hAnsi="Times New Roman" w:cs="Times New Roman"/>
          <w:i/>
          <w:sz w:val="28"/>
          <w:szCs w:val="28"/>
        </w:rPr>
        <w:t>interbelică</w:t>
      </w:r>
      <w:proofErr w:type="spellEnd"/>
      <w:r w:rsidR="00B422C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B422C1">
        <w:rPr>
          <w:rFonts w:ascii="Times New Roman" w:hAnsi="Times New Roman" w:cs="Times New Roman"/>
          <w:sz w:val="28"/>
          <w:szCs w:val="28"/>
        </w:rPr>
        <w:t>Timişoara</w:t>
      </w:r>
      <w:proofErr w:type="spellEnd"/>
      <w:r w:rsidR="00B422C1">
        <w:rPr>
          <w:rFonts w:ascii="Times New Roman" w:hAnsi="Times New Roman" w:cs="Times New Roman"/>
          <w:sz w:val="28"/>
          <w:szCs w:val="28"/>
        </w:rPr>
        <w:t>, 2006</w:t>
      </w:r>
      <w:r w:rsidR="00B422C1" w:rsidRPr="000A7E96">
        <w:rPr>
          <w:rFonts w:ascii="Times New Roman" w:hAnsi="Times New Roman" w:cs="Times New Roman"/>
          <w:sz w:val="28"/>
          <w:szCs w:val="28"/>
        </w:rPr>
        <w:t>;</w:t>
      </w:r>
    </w:p>
    <w:p w:rsidR="00B422C1" w:rsidRDefault="00B422C1" w:rsidP="00A47A8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>.Ileana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Pintilie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Timişoara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între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tradiţie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modernitate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pedagogia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artistic</w:t>
      </w:r>
      <w:r w:rsidR="008029BA">
        <w:rPr>
          <w:rFonts w:ascii="Times New Roman" w:hAnsi="Times New Roman" w:cs="Times New Roman"/>
          <w:i/>
          <w:sz w:val="28"/>
          <w:szCs w:val="28"/>
        </w:rPr>
        <w:t>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secolul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al XX-lea, </w:t>
      </w:r>
      <w:proofErr w:type="spellStart"/>
      <w:r>
        <w:rPr>
          <w:rFonts w:ascii="Times New Roman" w:hAnsi="Times New Roman" w:cs="Times New Roman"/>
          <w:sz w:val="28"/>
          <w:szCs w:val="28"/>
        </w:rPr>
        <w:t>Timişoara</w:t>
      </w:r>
      <w:proofErr w:type="spellEnd"/>
      <w:r>
        <w:rPr>
          <w:rFonts w:ascii="Times New Roman" w:hAnsi="Times New Roman" w:cs="Times New Roman"/>
          <w:sz w:val="28"/>
          <w:szCs w:val="28"/>
        </w:rPr>
        <w:t>, 2006</w:t>
      </w:r>
      <w:r w:rsidRPr="000A7E96">
        <w:rPr>
          <w:rFonts w:ascii="Times New Roman" w:hAnsi="Times New Roman" w:cs="Times New Roman"/>
          <w:sz w:val="28"/>
          <w:szCs w:val="28"/>
        </w:rPr>
        <w:t>;</w:t>
      </w:r>
    </w:p>
    <w:p w:rsidR="00A47A8F" w:rsidRDefault="00B422C1" w:rsidP="00A47A8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proofErr w:type="gramStart"/>
      <w:r>
        <w:rPr>
          <w:rFonts w:ascii="Times New Roman" w:hAnsi="Times New Roman" w:cs="Times New Roman"/>
          <w:sz w:val="28"/>
          <w:szCs w:val="28"/>
        </w:rPr>
        <w:t>.Andrei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Medinski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(coordinator),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Tradiţie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postmodernitate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200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ani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artă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plastic</w:t>
      </w:r>
      <w:r w:rsidR="008029BA">
        <w:rPr>
          <w:rFonts w:ascii="Times New Roman" w:hAnsi="Times New Roman" w:cs="Times New Roman"/>
          <w:i/>
          <w:sz w:val="28"/>
          <w:szCs w:val="28"/>
        </w:rPr>
        <w:t>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Banat, </w:t>
      </w:r>
      <w:proofErr w:type="spellStart"/>
      <w:r>
        <w:rPr>
          <w:rFonts w:ascii="Times New Roman" w:hAnsi="Times New Roman" w:cs="Times New Roman"/>
          <w:sz w:val="28"/>
          <w:szCs w:val="28"/>
        </w:rPr>
        <w:t>ediţie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revăzu</w:t>
      </w:r>
      <w:r w:rsidR="008029BA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audăug</w:t>
      </w:r>
      <w:r w:rsidR="008029BA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Timişoara</w:t>
      </w:r>
      <w:proofErr w:type="spellEnd"/>
      <w:r>
        <w:rPr>
          <w:rFonts w:ascii="Times New Roman" w:hAnsi="Times New Roman" w:cs="Times New Roman"/>
          <w:sz w:val="28"/>
          <w:szCs w:val="28"/>
        </w:rPr>
        <w:t>, 2012</w:t>
      </w:r>
      <w:r w:rsidR="00A47A8F" w:rsidRPr="000A7E96">
        <w:rPr>
          <w:rFonts w:ascii="Times New Roman" w:hAnsi="Times New Roman" w:cs="Times New Roman"/>
          <w:sz w:val="28"/>
          <w:szCs w:val="28"/>
          <w:lang w:val="ro-RO"/>
        </w:rPr>
        <w:t>.</w:t>
      </w:r>
      <w:proofErr w:type="gramEnd"/>
    </w:p>
    <w:p w:rsidR="00730297" w:rsidRPr="000A7E96" w:rsidRDefault="00730297" w:rsidP="00A47A8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47A8F" w:rsidRPr="000A7E96" w:rsidRDefault="00A47A8F" w:rsidP="00A47A8F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47A8F" w:rsidRPr="000A7E96" w:rsidRDefault="00A47A8F" w:rsidP="00A47A8F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A7E9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                     </w:t>
      </w:r>
    </w:p>
    <w:p w:rsidR="00B71418" w:rsidRDefault="00A47A8F" w:rsidP="00A47A8F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7E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bookmarkStart w:id="1" w:name="0.4__GoBack"/>
      <w:bookmarkEnd w:id="1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r w:rsidRPr="000A7E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1418" w:rsidRDefault="00B71418" w:rsidP="00A47A8F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1418" w:rsidRDefault="00B71418" w:rsidP="00A47A8F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7A8F" w:rsidRPr="000A7E96" w:rsidRDefault="00B71418" w:rsidP="00A47A8F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A47A8F" w:rsidRPr="000A7E96">
        <w:rPr>
          <w:rFonts w:ascii="Times New Roman" w:hAnsi="Times New Roman" w:cs="Times New Roman"/>
          <w:b/>
          <w:sz w:val="28"/>
          <w:szCs w:val="28"/>
        </w:rPr>
        <w:t>BIBLIOGRAFIE</w:t>
      </w:r>
    </w:p>
    <w:p w:rsidR="00B422C1" w:rsidRPr="000A7E96" w:rsidRDefault="00B422C1" w:rsidP="00B422C1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proofErr w:type="gramStart"/>
      <w:r w:rsidRPr="000A7E96">
        <w:rPr>
          <w:rFonts w:ascii="Times New Roman" w:hAnsi="Times New Roman" w:cs="Times New Roman"/>
          <w:b/>
          <w:sz w:val="28"/>
          <w:szCs w:val="28"/>
        </w:rPr>
        <w:t>propusă</w:t>
      </w:r>
      <w:proofErr w:type="spellEnd"/>
      <w:proofErr w:type="gramEnd"/>
      <w:r w:rsidRPr="000A7E96">
        <w:rPr>
          <w:rFonts w:ascii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Pr="000A7E96">
        <w:rPr>
          <w:rFonts w:ascii="Times New Roman" w:hAnsi="Times New Roman" w:cs="Times New Roman"/>
          <w:b/>
          <w:sz w:val="28"/>
          <w:szCs w:val="28"/>
        </w:rPr>
        <w:t>concursul</w:t>
      </w:r>
      <w:proofErr w:type="spellEnd"/>
      <w:r w:rsidRPr="000A7E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b/>
          <w:sz w:val="28"/>
          <w:szCs w:val="28"/>
        </w:rPr>
        <w:t>organizat</w:t>
      </w:r>
      <w:proofErr w:type="spellEnd"/>
      <w:r w:rsidRPr="000A7E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0A7E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b/>
          <w:sz w:val="28"/>
          <w:szCs w:val="28"/>
        </w:rPr>
        <w:t>ocuparea</w:t>
      </w:r>
      <w:proofErr w:type="spellEnd"/>
      <w:r w:rsidRPr="000A7E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b/>
          <w:sz w:val="28"/>
          <w:szCs w:val="28"/>
        </w:rPr>
        <w:t>funcţiei</w:t>
      </w:r>
      <w:proofErr w:type="spellEnd"/>
      <w:r w:rsidRPr="000A7E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b/>
          <w:sz w:val="28"/>
          <w:szCs w:val="28"/>
        </w:rPr>
        <w:t>contractuale</w:t>
      </w:r>
      <w:proofErr w:type="spellEnd"/>
      <w:r w:rsidRPr="000A7E96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execuţie</w:t>
      </w:r>
      <w:proofErr w:type="spellEnd"/>
      <w:r w:rsidRPr="000A7E96">
        <w:rPr>
          <w:rFonts w:ascii="Times New Roman" w:hAnsi="Times New Roman" w:cs="Times New Roman"/>
          <w:b/>
          <w:sz w:val="28"/>
          <w:szCs w:val="28"/>
        </w:rPr>
        <w:t xml:space="preserve"> vacant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supraveghetor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muzeu</w:t>
      </w:r>
      <w:proofErr w:type="spellEnd"/>
      <w:r w:rsidRPr="000A7E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Compartimentul Arte Vizuale</w:t>
      </w:r>
    </w:p>
    <w:p w:rsidR="00B71418" w:rsidRDefault="00B71418" w:rsidP="00A47A8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47A8F" w:rsidRPr="000A7E96" w:rsidRDefault="00A47A8F" w:rsidP="00A47A8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E96">
        <w:rPr>
          <w:rFonts w:ascii="Times New Roman" w:hAnsi="Times New Roman" w:cs="Times New Roman"/>
          <w:sz w:val="28"/>
          <w:szCs w:val="28"/>
          <w:lang w:val="ro-RO"/>
        </w:rPr>
        <w:t>1.Legea nr.311/2003 – Legea muzeelor şi a colecţiilor publice, cu modificările şi completările ulterioare</w:t>
      </w:r>
      <w:r w:rsidR="00B422C1">
        <w:rPr>
          <w:rFonts w:ascii="Times New Roman" w:hAnsi="Times New Roman" w:cs="Times New Roman"/>
          <w:sz w:val="28"/>
          <w:szCs w:val="28"/>
          <w:lang w:val="ro-RO"/>
        </w:rPr>
        <w:t>, capitolele I, II, V</w:t>
      </w:r>
      <w:r w:rsidRPr="000A7E96">
        <w:rPr>
          <w:rFonts w:ascii="Times New Roman" w:hAnsi="Times New Roman" w:cs="Times New Roman"/>
          <w:sz w:val="28"/>
          <w:szCs w:val="28"/>
        </w:rPr>
        <w:t>;</w:t>
      </w:r>
    </w:p>
    <w:p w:rsidR="00A47A8F" w:rsidRPr="000A7E96" w:rsidRDefault="00A47A8F" w:rsidP="00A47A8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E96">
        <w:rPr>
          <w:rFonts w:ascii="Times New Roman" w:hAnsi="Times New Roman" w:cs="Times New Roman"/>
          <w:sz w:val="28"/>
          <w:szCs w:val="28"/>
        </w:rPr>
        <w:t>2.Legea</w:t>
      </w:r>
      <w:proofErr w:type="gramEnd"/>
      <w:r w:rsidRPr="000A7E96">
        <w:rPr>
          <w:rFonts w:ascii="Times New Roman" w:hAnsi="Times New Roman" w:cs="Times New Roman"/>
          <w:sz w:val="28"/>
          <w:szCs w:val="28"/>
        </w:rPr>
        <w:t xml:space="preserve"> nr.182/2000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protejarea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patrimoniului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cultural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mobil</w:t>
      </w:r>
      <w:proofErr w:type="spellEnd"/>
      <w:r w:rsidRPr="000A7E96">
        <w:rPr>
          <w:rFonts w:ascii="Times New Roman" w:hAnsi="Times New Roman" w:cs="Times New Roman"/>
          <w:sz w:val="28"/>
          <w:szCs w:val="28"/>
          <w:lang w:val="ro-RO"/>
        </w:rPr>
        <w:t>, cu modificările şi completările ulterioare</w:t>
      </w:r>
      <w:r w:rsidR="00B71418">
        <w:rPr>
          <w:rFonts w:ascii="Times New Roman" w:hAnsi="Times New Roman" w:cs="Times New Roman"/>
          <w:sz w:val="28"/>
          <w:szCs w:val="28"/>
          <w:lang w:val="ro-RO"/>
        </w:rPr>
        <w:t>, capitolele I, III</w:t>
      </w:r>
      <w:r w:rsidRPr="000A7E96">
        <w:rPr>
          <w:rFonts w:ascii="Times New Roman" w:hAnsi="Times New Roman" w:cs="Times New Roman"/>
          <w:sz w:val="28"/>
          <w:szCs w:val="28"/>
        </w:rPr>
        <w:t>;</w:t>
      </w:r>
    </w:p>
    <w:p w:rsidR="00A47A8F" w:rsidRPr="000A7E96" w:rsidRDefault="00A47A8F" w:rsidP="00A47A8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E96">
        <w:rPr>
          <w:rFonts w:ascii="Times New Roman" w:hAnsi="Times New Roman" w:cs="Times New Roman"/>
          <w:sz w:val="28"/>
          <w:szCs w:val="28"/>
        </w:rPr>
        <w:t>3.</w:t>
      </w:r>
      <w:r w:rsidR="00B71418">
        <w:rPr>
          <w:rFonts w:ascii="Times New Roman" w:hAnsi="Times New Roman" w:cs="Times New Roman"/>
          <w:sz w:val="28"/>
          <w:szCs w:val="28"/>
        </w:rPr>
        <w:t>Legea</w:t>
      </w:r>
      <w:proofErr w:type="gramEnd"/>
      <w:r w:rsidR="00B71418">
        <w:rPr>
          <w:rFonts w:ascii="Times New Roman" w:hAnsi="Times New Roman" w:cs="Times New Roman"/>
          <w:sz w:val="28"/>
          <w:szCs w:val="28"/>
        </w:rPr>
        <w:t xml:space="preserve"> nr.477/2004 </w:t>
      </w:r>
      <w:proofErr w:type="spellStart"/>
      <w:r w:rsidR="00B71418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B71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418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="00B7141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71418">
        <w:rPr>
          <w:rFonts w:ascii="Times New Roman" w:hAnsi="Times New Roman" w:cs="Times New Roman"/>
          <w:sz w:val="28"/>
          <w:szCs w:val="28"/>
        </w:rPr>
        <w:t>conduit</w:t>
      </w:r>
      <w:r w:rsidR="0028245E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B7141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B71418">
        <w:rPr>
          <w:rFonts w:ascii="Times New Roman" w:hAnsi="Times New Roman" w:cs="Times New Roman"/>
          <w:sz w:val="28"/>
          <w:szCs w:val="28"/>
        </w:rPr>
        <w:t>personalului</w:t>
      </w:r>
      <w:proofErr w:type="spellEnd"/>
      <w:r w:rsidR="00B71418">
        <w:rPr>
          <w:rFonts w:ascii="Times New Roman" w:hAnsi="Times New Roman" w:cs="Times New Roman"/>
          <w:sz w:val="28"/>
          <w:szCs w:val="28"/>
        </w:rPr>
        <w:t xml:space="preserve"> contractual din </w:t>
      </w:r>
      <w:proofErr w:type="spellStart"/>
      <w:r w:rsidR="00B71418">
        <w:rPr>
          <w:rFonts w:ascii="Times New Roman" w:hAnsi="Times New Roman" w:cs="Times New Roman"/>
          <w:sz w:val="28"/>
          <w:szCs w:val="28"/>
        </w:rPr>
        <w:t>autorităţile</w:t>
      </w:r>
      <w:proofErr w:type="spellEnd"/>
      <w:r w:rsidR="00B71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41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B71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418">
        <w:rPr>
          <w:rFonts w:ascii="Times New Roman" w:hAnsi="Times New Roman" w:cs="Times New Roman"/>
          <w:sz w:val="28"/>
          <w:szCs w:val="28"/>
        </w:rPr>
        <w:t>instituţiile</w:t>
      </w:r>
      <w:proofErr w:type="spellEnd"/>
      <w:r w:rsidR="00B71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418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="00B714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1418">
        <w:rPr>
          <w:rFonts w:ascii="Times New Roman" w:hAnsi="Times New Roman" w:cs="Times New Roman"/>
          <w:sz w:val="28"/>
          <w:szCs w:val="28"/>
        </w:rPr>
        <w:t>capitolele</w:t>
      </w:r>
      <w:proofErr w:type="spellEnd"/>
      <w:r w:rsidR="00B71418">
        <w:rPr>
          <w:rFonts w:ascii="Times New Roman" w:hAnsi="Times New Roman" w:cs="Times New Roman"/>
          <w:sz w:val="28"/>
          <w:szCs w:val="28"/>
        </w:rPr>
        <w:t xml:space="preserve"> I, II</w:t>
      </w:r>
      <w:r w:rsidRPr="000A7E96">
        <w:rPr>
          <w:rFonts w:ascii="Times New Roman" w:hAnsi="Times New Roman" w:cs="Times New Roman"/>
          <w:sz w:val="28"/>
          <w:szCs w:val="28"/>
        </w:rPr>
        <w:t>.</w:t>
      </w:r>
    </w:p>
    <w:p w:rsidR="00A47A8F" w:rsidRPr="000A7E96" w:rsidRDefault="00A47A8F" w:rsidP="00A47A8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A8F" w:rsidRPr="000A7E96" w:rsidRDefault="00A47A8F" w:rsidP="00A47A8F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highlight w:val="yellow"/>
        </w:rPr>
      </w:pPr>
    </w:p>
    <w:p w:rsidR="00A47A8F" w:rsidRPr="000A7E96" w:rsidRDefault="00A47A8F" w:rsidP="00A47A8F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bookmarkStart w:id="2" w:name="0.5__GoBack"/>
      <w:bookmarkEnd w:id="2"/>
      <w:r w:rsidRPr="000A7E96">
        <w:rPr>
          <w:rFonts w:ascii="Times New Roman" w:hAnsi="Times New Roman" w:cs="Times New Roman"/>
          <w:sz w:val="28"/>
          <w:szCs w:val="28"/>
        </w:rPr>
        <w:t xml:space="preserve">                           Manager,                                           </w:t>
      </w:r>
      <w:r w:rsidRPr="000A7E96">
        <w:rPr>
          <w:rFonts w:ascii="Times New Roman" w:hAnsi="Times New Roman" w:cs="Times New Roman"/>
          <w:sz w:val="28"/>
          <w:szCs w:val="28"/>
          <w:lang w:val="ro-RO"/>
        </w:rPr>
        <w:t>Întocmit,</w:t>
      </w:r>
    </w:p>
    <w:p w:rsidR="00A47A8F" w:rsidRPr="000A7E96" w:rsidRDefault="00A47A8F" w:rsidP="00A47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7E9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Claudiu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Ilaş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Dragoslava</w:t>
      </w:r>
      <w:proofErr w:type="spellEnd"/>
      <w:r w:rsidRPr="000A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96">
        <w:rPr>
          <w:rFonts w:ascii="Times New Roman" w:hAnsi="Times New Roman" w:cs="Times New Roman"/>
          <w:sz w:val="28"/>
          <w:szCs w:val="28"/>
        </w:rPr>
        <w:t>Babcsanyi</w:t>
      </w:r>
      <w:proofErr w:type="spellEnd"/>
    </w:p>
    <w:p w:rsidR="00A47A8F" w:rsidRDefault="00A47A8F"/>
    <w:sectPr w:rsidR="00A47A8F" w:rsidSect="00D44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E55"/>
    <w:multiLevelType w:val="hybridMultilevel"/>
    <w:tmpl w:val="2806D9A6"/>
    <w:lvl w:ilvl="0" w:tplc="7F16EC34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A47A8F"/>
    <w:rsid w:val="0028245E"/>
    <w:rsid w:val="00696B2D"/>
    <w:rsid w:val="00730297"/>
    <w:rsid w:val="007C38EF"/>
    <w:rsid w:val="008029BA"/>
    <w:rsid w:val="008C6EC2"/>
    <w:rsid w:val="009961EF"/>
    <w:rsid w:val="00A47A8F"/>
    <w:rsid w:val="00B422C1"/>
    <w:rsid w:val="00B71418"/>
    <w:rsid w:val="00B85380"/>
    <w:rsid w:val="00D44F7F"/>
    <w:rsid w:val="00E344D0"/>
    <w:rsid w:val="00E7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A8F"/>
    <w:pPr>
      <w:ind w:left="720"/>
      <w:contextualSpacing/>
    </w:pPr>
    <w:rPr>
      <w:lang w:val="ro-RO" w:eastAsia="ro-RO"/>
    </w:rPr>
  </w:style>
  <w:style w:type="paragraph" w:styleId="NoSpacing">
    <w:name w:val="No Spacing"/>
    <w:uiPriority w:val="1"/>
    <w:qFormat/>
    <w:rsid w:val="00A47A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B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</dc:creator>
  <cp:keywords/>
  <dc:description/>
  <cp:lastModifiedBy>sistem</cp:lastModifiedBy>
  <cp:revision>9</cp:revision>
  <cp:lastPrinted>2018-05-15T09:25:00Z</cp:lastPrinted>
  <dcterms:created xsi:type="dcterms:W3CDTF">2018-05-15T08:03:00Z</dcterms:created>
  <dcterms:modified xsi:type="dcterms:W3CDTF">2018-05-16T06:09:00Z</dcterms:modified>
</cp:coreProperties>
</file>